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17AD3" w:rsidR="00217AD3" w:rsidP="00217AD3" w:rsidRDefault="00217AD3" w14:paraId="18079BE8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28"/>
        </w:rPr>
      </w:pPr>
      <w:r w:rsidRPr="00217AD3">
        <w:rPr>
          <w:rFonts w:ascii="Times New Roman" w:hAnsi="Times New Roman" w:eastAsia="Calibri" w:cs="Times New Roman"/>
          <w:b/>
          <w:bCs/>
          <w:sz w:val="28"/>
        </w:rPr>
        <w:t>МИНЕСТРЕСТВО НАУКИ И ВЫСШЕГО ОБРАЗОВАНИЯ</w:t>
      </w:r>
    </w:p>
    <w:p w:rsidRPr="00217AD3" w:rsidR="00217AD3" w:rsidP="00217AD3" w:rsidRDefault="00217AD3" w14:paraId="76F4C448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28"/>
        </w:rPr>
      </w:pPr>
      <w:r w:rsidRPr="00217AD3">
        <w:rPr>
          <w:rFonts w:ascii="Times New Roman" w:hAnsi="Times New Roman" w:eastAsia="Calibri" w:cs="Times New Roman"/>
          <w:b/>
          <w:bCs/>
          <w:sz w:val="28"/>
        </w:rPr>
        <w:t>РОССИЙСКОЙ ФЕДЕРАЦИИ</w:t>
      </w:r>
    </w:p>
    <w:p w:rsidRPr="00217AD3" w:rsidR="00217AD3" w:rsidP="00217AD3" w:rsidRDefault="00217AD3" w14:paraId="271AF66B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217AD3">
        <w:rPr>
          <w:rFonts w:ascii="Times New Roman" w:hAnsi="Times New Roman" w:eastAsia="Calibri" w:cs="Times New Roman"/>
          <w:sz w:val="28"/>
        </w:rPr>
        <w:t>федеральное государственное бюджетное образовательное учреждение</w:t>
      </w:r>
    </w:p>
    <w:p w:rsidRPr="00217AD3" w:rsidR="00217AD3" w:rsidP="00217AD3" w:rsidRDefault="00217AD3" w14:paraId="506C2EE0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217AD3">
        <w:rPr>
          <w:rFonts w:ascii="Times New Roman" w:hAnsi="Times New Roman" w:eastAsia="Calibri" w:cs="Times New Roman"/>
          <w:sz w:val="28"/>
        </w:rPr>
        <w:t>высшего образования</w:t>
      </w:r>
    </w:p>
    <w:p w:rsidRPr="00217AD3" w:rsidR="00217AD3" w:rsidP="00217AD3" w:rsidRDefault="00217AD3" w14:paraId="614F3691" w14:textId="777777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217AD3">
        <w:rPr>
          <w:rFonts w:ascii="Times New Roman" w:hAnsi="Times New Roman" w:eastAsia="Calibri" w:cs="Times New Roman"/>
          <w:sz w:val="28"/>
        </w:rPr>
        <w:t>«Балтийский государственный технический университет «ВОЕНМЕХ»</w:t>
      </w:r>
    </w:p>
    <w:p w:rsidRPr="00217AD3" w:rsidR="00BD4955" w:rsidP="00217AD3" w:rsidRDefault="00217AD3" w14:paraId="5654A49D" w14:textId="2EF62377">
      <w:pPr>
        <w:spacing w:line="256" w:lineRule="auto"/>
        <w:jc w:val="center"/>
        <w:rPr>
          <w:rFonts w:ascii="Times New Roman" w:hAnsi="Times New Roman" w:eastAsia="Calibri" w:cs="Times New Roman"/>
          <w:sz w:val="28"/>
        </w:rPr>
      </w:pPr>
      <w:r w:rsidRPr="00217AD3">
        <w:rPr>
          <w:rFonts w:ascii="Times New Roman" w:hAnsi="Times New Roman" w:eastAsia="Calibri" w:cs="Times New Roman"/>
          <w:sz w:val="28"/>
        </w:rPr>
        <w:t>им. Д.Ф. Устинова»</w:t>
      </w:r>
    </w:p>
    <w:p w:rsidR="00BD4955" w:rsidP="718CF1B4" w:rsidRDefault="718CF1B4" w14:paraId="78D364EF" w14:textId="58DE6A8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О7</w:t>
      </w:r>
    </w:p>
    <w:p w:rsidR="00BD4955" w:rsidP="718CF1B4" w:rsidRDefault="718CF1B4" w14:paraId="449865BD" w14:textId="68A7D2C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«Информационные системы и программная инженерия»</w:t>
      </w:r>
    </w:p>
    <w:p w:rsidR="00BD4955" w:rsidP="00217AD3" w:rsidRDefault="00BD4955" w14:paraId="7D7D6582" w14:textId="209763DB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D4955" w:rsidP="718CF1B4" w:rsidRDefault="718CF1B4" w14:paraId="5D9D93A6" w14:textId="2F671A3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Практическое задание № 3</w:t>
      </w:r>
    </w:p>
    <w:p w:rsidR="00BD4955" w:rsidP="718CF1B4" w:rsidRDefault="718CF1B4" w14:paraId="6193EED9" w14:textId="779BEB2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«Информационные технологии и программирование»</w:t>
      </w:r>
    </w:p>
    <w:p w:rsidR="00BD4955" w:rsidP="718CF1B4" w:rsidRDefault="718CF1B4" w14:paraId="1555D0A1" w14:textId="0A18592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тему «Программирование циклов»</w:t>
      </w:r>
    </w:p>
    <w:p w:rsidR="00BD4955" w:rsidP="718CF1B4" w:rsidRDefault="00BD4955" w14:paraId="0710F337" w14:textId="362ED1A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D4955" w:rsidP="718CF1B4" w:rsidRDefault="00BD4955" w14:paraId="33BE1E73" w14:textId="3282F08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D4955" w:rsidP="718CF1B4" w:rsidRDefault="00BD4955" w14:paraId="6BEE348C" w14:textId="65B1D75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D4955" w:rsidP="718CF1B4" w:rsidRDefault="00BD4955" w14:paraId="05B78712" w14:textId="43C034C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D4955" w:rsidP="718CF1B4" w:rsidRDefault="718CF1B4" w14:paraId="2F282FEA" w14:textId="33BB51C4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  <w:r w:rsid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</w:t>
      </w:r>
    </w:p>
    <w:p w:rsidRPr="00217AD3" w:rsidR="00BD4955" w:rsidP="718CF1B4" w:rsidRDefault="718CF1B4" w14:paraId="4DF62036" w14:textId="395FE465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(ка)</w:t>
      </w: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Карпинская Полина Анатольевна</w:t>
      </w:r>
    </w:p>
    <w:p w:rsidRPr="00217AD3" w:rsidR="00BD4955" w:rsidP="00217AD3" w:rsidRDefault="718CF1B4" w14:paraId="739BA1A9" w14:textId="62B7C382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Группа Е721б</w:t>
      </w:r>
    </w:p>
    <w:p w:rsidRPr="00217AD3" w:rsidR="00BD4955" w:rsidP="718CF1B4" w:rsidRDefault="718CF1B4" w14:paraId="21F0F939" w14:textId="10713626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718CF1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Удовиченко Андрей Сергеевич</w:t>
      </w:r>
      <w:r w:rsidRPr="00217AD3" w:rsid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,</w:t>
      </w:r>
    </w:p>
    <w:p w:rsidRPr="00217AD3" w:rsidR="00217AD3" w:rsidP="718CF1B4" w:rsidRDefault="00217AD3" w14:paraId="62370CB8" w14:textId="327ABCB9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0217AD3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канд., физ.-мат. наук., доцент</w:t>
      </w:r>
    </w:p>
    <w:p w:rsidRPr="00217AD3" w:rsidR="00BD4955" w:rsidP="718CF1B4" w:rsidRDefault="00BD4955" w14:paraId="7F8956D2" w14:textId="06B3A03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</w:p>
    <w:p w:rsidR="00BD4955" w:rsidP="718CF1B4" w:rsidRDefault="00BD4955" w14:paraId="49B1BF15" w14:textId="6FA72CF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D4955" w:rsidP="00217AD3" w:rsidRDefault="00BD4955" w14:paraId="21828FA9" w14:textId="3ED43C7A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17AD3" w:rsidP="00217AD3" w:rsidRDefault="00217AD3" w14:paraId="77DA6758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17AD3" w:rsidP="6F21A6FC" w:rsidRDefault="6FDC72ED" w14:paraId="0051F1D9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FDC72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6F21A6FC" w:rsidP="6F21A6FC" w:rsidRDefault="6FDC72ED" w14:paraId="33ED30AB" w14:textId="29A6D54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FDC72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2023</w:t>
      </w:r>
    </w:p>
    <w:p w:rsidR="6FDC72ED" w:rsidP="3203F080" w:rsidRDefault="6FDC72ED" w14:paraId="44B8E04B" w14:textId="414D6CC9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– научиться программировать циклические алгоритмы с помощью операторов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do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…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217AD3" w:rsidR="6FDC72ED" w:rsidP="6FDC72ED" w:rsidRDefault="6FDC72ED" w14:paraId="1DA1E66E" w14:textId="04FC82D4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practical_task_3_1.c:</w:t>
      </w:r>
    </w:p>
    <w:p w:rsidRPr="00217AD3" w:rsidR="6FDC72ED" w:rsidP="3203F080" w:rsidRDefault="6FDC72ED" w14:paraId="790EE7B8" w14:textId="6A62A3BB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217AD3" w:rsidR="6FDC72ED" w:rsidP="3203F080" w:rsidRDefault="6FDC72ED" w14:paraId="7F471348" w14:textId="4EA264B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217AD3" w:rsidR="6FDC72ED" w:rsidP="3203F080" w:rsidRDefault="6FDC72ED" w14:paraId="628BE917" w14:textId="0EA13CF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30370889" w14:textId="0874318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6749AADF" w14:textId="29C8C70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0C9A0A66" w14:textId="5B808000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square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3C9F9CA7" w14:textId="68F2510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"two-digit numbers that meet the condition</w:t>
      </w:r>
      <w:r w:rsidRPr="3203F080" w:rsidR="3203F080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5C102007" w14:textId="3A0DAA6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for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10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100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;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++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380686A5" w14:textId="7F27128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/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10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%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10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13D61A85" w14:textId="052636F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square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598B51CD" w14:textId="643A171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square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203F080" w:rsidR="3203F080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num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43DFDEAA" w14:textId="2E8ABA8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</w:t>
      </w:r>
    </w:p>
    <w:p w:rsidRPr="00217AD3" w:rsidR="6FDC72ED" w:rsidP="3203F080" w:rsidRDefault="6FDC72ED" w14:paraId="6D7066B3" w14:textId="66496CA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601C394B" w14:textId="299D3FE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217AD3" w:rsidR="6FDC72ED" w:rsidP="6FDC72ED" w:rsidRDefault="6FDC72ED" w14:paraId="564EC66D" w14:textId="3641896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practical_task_3_2.c:</w:t>
      </w:r>
    </w:p>
    <w:p w:rsidRPr="00217AD3" w:rsidR="6FDC72ED" w:rsidP="3203F080" w:rsidRDefault="6FDC72ED" w14:paraId="183B2BED" w14:textId="3326DF7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stdio.h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217AD3" w:rsidR="6FDC72ED" w:rsidP="3203F080" w:rsidRDefault="6FDC72ED" w14:paraId="33433C00" w14:textId="1DFF8B7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#include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math.h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&gt;</w:t>
      </w:r>
    </w:p>
    <w:p w:rsidRPr="00217AD3" w:rsidR="6FDC72ED" w:rsidP="3203F080" w:rsidRDefault="6FDC72ED" w14:paraId="036376BE" w14:textId="4D0A87A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217AD3" w:rsidR="6FDC72ED" w:rsidP="3203F080" w:rsidRDefault="6FDC72ED" w14:paraId="757DB0E6" w14:textId="50FCC7C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main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31FBC2A0" w14:textId="7614CE9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float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B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4E86BB05" w14:textId="20878E7D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1EA5894D" w14:textId="7A007AD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"Enter numbers A and B (A &amp;&amp; B &gt; 1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):</w:t>
      </w:r>
      <w:r w:rsidRPr="3203F080" w:rsidR="3203F080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</w:t>
      </w:r>
      <w:r w:rsidRPr="3203F080" w:rsidR="3203F080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5CCB4115" w14:textId="210B510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if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scanf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f%f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B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2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&amp;&amp;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getchar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()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==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3203F080" w:rsidR="3203F080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'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15D17228" w14:textId="595F641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while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pow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B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&lt;=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*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A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m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4F61CF5D" w14:textId="10500EC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"The smallest natural number m that satisfies the condition 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B^m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 xml:space="preserve"> &gt; m * A: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%d</w:t>
      </w:r>
      <w:r w:rsidRPr="3203F080" w:rsidR="3203F080">
        <w:rPr>
          <w:rFonts w:ascii="Times New Roman" w:hAnsi="Times New Roman" w:eastAsia="Times New Roman" w:cs="Times New Roman"/>
          <w:color w:val="D7BA7D"/>
          <w:sz w:val="28"/>
          <w:szCs w:val="28"/>
          <w:lang w:val="en-US"/>
        </w:rPr>
        <w:t>\n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color w:val="9CDCFE"/>
          <w:sz w:val="28"/>
          <w:szCs w:val="28"/>
          <w:lang w:val="en-US"/>
        </w:rPr>
        <w:t>m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5309ED36" w14:textId="3BD731F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}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else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color w:val="CE9178"/>
          <w:sz w:val="28"/>
          <w:szCs w:val="28"/>
          <w:lang w:val="en-US"/>
        </w:rPr>
        <w:t>"Error! Incorrect values entered!"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549EFFD5" w14:textId="370D165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color w:val="C586C0"/>
          <w:sz w:val="28"/>
          <w:szCs w:val="28"/>
          <w:lang w:val="en-US"/>
        </w:rPr>
        <w:t>return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color w:val="B5CEA8"/>
          <w:sz w:val="28"/>
          <w:szCs w:val="28"/>
          <w:lang w:val="en-US"/>
        </w:rPr>
        <w:t>0</w:t>
      </w: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0126C107" w14:textId="27AD1CA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color w:val="CCCCCC"/>
          <w:sz w:val="28"/>
          <w:szCs w:val="28"/>
          <w:lang w:val="en-US"/>
        </w:rPr>
        <w:t>}</w:t>
      </w:r>
    </w:p>
    <w:p w:rsidRPr="00217AD3" w:rsidR="6FDC72ED" w:rsidP="6FDC72ED" w:rsidRDefault="6FDC72ED" w14:paraId="153D706B" w14:textId="1255AE35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practical_task_3_3.c:</w:t>
      </w:r>
    </w:p>
    <w:p w:rsidRPr="00217AD3" w:rsidR="6FDC72ED" w:rsidP="3203F080" w:rsidRDefault="6FDC72ED" w14:paraId="224AC24D" w14:textId="629BA3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#include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stdio.h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&gt;</w:t>
      </w:r>
    </w:p>
    <w:p w:rsidRPr="00217AD3" w:rsidR="6FDC72ED" w:rsidP="3203F080" w:rsidRDefault="6FDC72ED" w14:paraId="530C4D3A" w14:textId="086CBCA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#include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math.h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&gt;</w:t>
      </w:r>
    </w:p>
    <w:p w:rsidRPr="00217AD3" w:rsidR="6FDC72ED" w:rsidP="3203F080" w:rsidRDefault="6FDC72ED" w14:paraId="345F47CC" w14:textId="7C0D47F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#include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&lt;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conio.h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&gt;</w:t>
      </w:r>
    </w:p>
    <w:p w:rsidRPr="00217AD3" w:rsidR="6FDC72ED" w:rsidP="3203F080" w:rsidRDefault="6FDC72ED" w14:paraId="434D9615" w14:textId="5D2B46C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217AD3" w:rsidR="6FDC72ED" w:rsidP="3203F080" w:rsidRDefault="6FDC72ED" w14:paraId="4EADCA45" w14:textId="61632A5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factorial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) {   </w:t>
      </w:r>
    </w:p>
    <w:p w:rsidRPr="00217AD3" w:rsidR="6FDC72ED" w:rsidP="3203F080" w:rsidRDefault="6FDC72ED" w14:paraId="528CC07E" w14:textId="0748927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230BEE0B" w14:textId="2DE8FE0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if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&gt;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*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factorial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70B0949F" w14:textId="2312D14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return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3947C3B9" w14:textId="24CC2CD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}</w:t>
      </w:r>
    </w:p>
    <w:p w:rsidRPr="00217AD3" w:rsidR="6FDC72ED" w:rsidP="3203F080" w:rsidRDefault="6FDC72ED" w14:paraId="487E1D73" w14:textId="346B40B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217AD3" w:rsidR="6FDC72ED" w:rsidP="3203F080" w:rsidRDefault="6FDC72ED" w14:paraId="7ABDA31F" w14:textId="232EBBC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double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calculateSum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double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4BE457F4" w14:textId="2DFE641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double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previous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4616E642" w14:textId="7318F16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double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0.0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06A51687" w14:textId="79DDE5B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1A69AC4E" w14:textId="7A05BDA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pow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*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pow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/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factorial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5BE385FD" w14:textId="7DB6B392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709D5CCC" w14:textId="2F8A7409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 xml:space="preserve">    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413C781E" w14:textId="1B4F662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do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{</w:t>
      </w:r>
    </w:p>
    <w:p w:rsidRPr="00217AD3" w:rsidR="6FDC72ED" w:rsidP="3203F080" w:rsidRDefault="6FDC72ED" w14:paraId="65548EB9" w14:textId="62C1AA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previous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489CD5B2" w14:textId="215D977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pow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*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pow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/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factorial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32D309B2" w14:textId="68F5505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3A202236" w14:textId="3636B4E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493CF2AB" w14:textId="2A8DCBF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}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while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abs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current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previous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&gt;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pow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10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6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7DF55F45" w14:textId="087EF5C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return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5FEFCC9A" w14:textId="7A40D50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}</w:t>
      </w:r>
    </w:p>
    <w:p w:rsidRPr="00217AD3" w:rsidR="6FDC72ED" w:rsidP="3203F080" w:rsidRDefault="6FDC72ED" w14:paraId="6FAD5363" w14:textId="09B9E839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217AD3" w:rsidR="6FDC72ED" w:rsidP="3203F080" w:rsidRDefault="6FDC72ED" w14:paraId="1BFF58CA" w14:textId="01A075D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main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13093A53" w14:textId="4DCD4F3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double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149C8C15" w14:textId="6A773C4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if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scanf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%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lf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)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&amp;&amp;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&gt;=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-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&amp;&amp;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&lt;=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&amp;&amp;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getchar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()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'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en-US"/>
        </w:rPr>
        <w:t>\n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'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Pr="00217AD3" w:rsidR="6FDC72ED" w:rsidP="3203F080" w:rsidRDefault="6FDC72ED" w14:paraId="0F7EAB5C" w14:textId="70836E3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double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res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calculateSum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x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5B8DB513" w14:textId="3DB6D86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 xml:space="preserve">"Amount with an accuracy of 10^-6: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%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lf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en-US"/>
        </w:rPr>
        <w:t>\n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res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010CBA64" w14:textId="757235E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}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else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printf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"Error! Incorrect value entered!"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Pr="00217AD3" w:rsidR="6FDC72ED" w:rsidP="3203F080" w:rsidRDefault="6FDC72ED" w14:paraId="454F035C" w14:textId="2B7BE07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return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Pr="00217AD3" w:rsidR="6FDC72ED" w:rsidP="3203F080" w:rsidRDefault="6FDC72ED" w14:paraId="1D1C82C5" w14:textId="6E552CC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}</w:t>
      </w:r>
    </w:p>
    <w:p w:rsidR="6F21A6FC" w:rsidP="6F21A6FC" w:rsidRDefault="6F21A6FC" w14:paraId="4581BE78" w14:textId="4B26BAE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Ответы на контрольные вопросы:</w:t>
      </w:r>
    </w:p>
    <w:p w:rsidR="6F21A6FC" w:rsidP="3203F080" w:rsidRDefault="6F21A6FC" w14:paraId="0239B9DD" w14:textId="5245A3A0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1. Цикл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конструкция в программировании, которая позволяет выполнять определенный блок кода множество раз до тех пор, пока выполняется определенное условие.</w:t>
      </w:r>
    </w:p>
    <w:p w:rsidR="6F21A6FC" w:rsidP="3203F080" w:rsidRDefault="6F21A6FC" w14:paraId="1B40AC79" w14:textId="788212F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2. Виды циклов:</w:t>
      </w:r>
    </w:p>
    <w:p w:rsidR="6F21A6FC" w:rsidP="3203F080" w:rsidRDefault="6F21A6FC" w14:paraId="6B11F2CF" w14:textId="5EB2419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цикл с предусловием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F21A6FC" w:rsidP="3203F080" w:rsidRDefault="6F21A6FC" w14:paraId="791AC20C" w14:textId="42FCD4BB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цикл с постусловием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do-while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F21A6FC" w:rsidP="3203F080" w:rsidRDefault="6F21A6FC" w14:paraId="034205AB" w14:textId="5FFF838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цикл с параметром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F21A6FC" w:rsidP="3203F080" w:rsidRDefault="6F21A6FC" w14:paraId="619684CE" w14:textId="6ADEF3A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3. Цикл с предусловием выполняет тело цикла только тогда, когда условие истинно, в то время как цикл с постусловием выполняет тело цикла хотя бы один раз и затем проверяет условие.</w:t>
      </w:r>
    </w:p>
    <w:p w:rsidR="6F21A6FC" w:rsidP="3203F080" w:rsidRDefault="6F21A6FC" w14:paraId="5B24F50E" w14:textId="79D6D1E4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4. Цикл с предусловием используется, когда условие выполнения цикла определяется перед его выполнением, а цикл с постусловием используется, когда нужно выполнить тело цикла хотя бы один раз перед проверкой условия. Например, цикл с предусловием можно использовать для обхода элементов массива, пока индекс меньше размера массива, а цикл с постусловием может использоваться для ввода данных пользователем, где нужно выполнить ввод хотя бы один раз.</w:t>
      </w:r>
    </w:p>
    <w:p w:rsidR="6F21A6FC" w:rsidP="6F21A6FC" w:rsidRDefault="6F21A6FC" w14:paraId="224C8281" w14:textId="6C16D71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5. Цикл с предусловием в языке Си -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F21A6FC" w:rsidP="6F21A6FC" w:rsidRDefault="6F21A6FC" w14:paraId="635C2FB1" w14:textId="085859DD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6. Тело цикла с предусловием содержит от одного до нескольких операторов.</w:t>
      </w:r>
    </w:p>
    <w:p w:rsidR="6F21A6FC" w:rsidP="6F21A6FC" w:rsidRDefault="6F21A6FC" w14:paraId="3B572CFB" w14:textId="18AEBF3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7. Цикл с постусловием на языке Си записывается следующим образом:</w:t>
      </w:r>
    </w:p>
    <w:p w:rsidR="6F21A6FC" w:rsidP="6F21A6FC" w:rsidRDefault="6F21A6FC" w14:paraId="62E5A514" w14:textId="3E069F6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do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{</w:t>
      </w:r>
    </w:p>
    <w:p w:rsidR="6F21A6FC" w:rsidP="3203F080" w:rsidRDefault="6F21A6FC" w14:paraId="5EF82B3D" w14:textId="6CF9ACA0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      // тело цикла</w:t>
      </w:r>
    </w:p>
    <w:p w:rsidR="6F21A6FC" w:rsidP="3203F080" w:rsidRDefault="6F21A6FC" w14:paraId="560FD674" w14:textId="553E15E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}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(условие);</w:t>
      </w:r>
    </w:p>
    <w:p w:rsidR="6F21A6FC" w:rsidP="3203F080" w:rsidRDefault="6F21A6FC" w14:paraId="4CF10D4A" w14:textId="28939E3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8. Бесконечный цикл можно задать, например, с помощью цикла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, где условие всегда истинно. Он может использоваться, когда нужно выполнять определенные действия до тех пор, пока не будет выполнено какое-либо условие для выхода. Чтобы выйти из бесконечного цикла, можно использовать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break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внутри цикла или изменить условие выхода с помощью оператора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if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F21A6FC" w:rsidP="3203F080" w:rsidRDefault="6F21A6FC" w14:paraId="2D851845" w14:textId="6D79D92C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9. Значение выражения, определяющего условие выполнения цикла, должно быть ложным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false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), чтобы завершить цикл.</w:t>
      </w:r>
    </w:p>
    <w:p w:rsidR="6F21A6FC" w:rsidP="3203F080" w:rsidRDefault="6F21A6FC" w14:paraId="7D07C67C" w14:textId="3D79473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10. Значение выражения, определяющего условие выполнения цикла, должно быть истинным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true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), чтобы выполнить тело цикла.</w:t>
      </w:r>
    </w:p>
    <w:p w:rsidR="6F21A6FC" w:rsidP="3203F080" w:rsidRDefault="6F21A6FC" w14:paraId="6D5CD04C" w14:textId="159B17E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11. Неправильное задание выражения, определяющего условие выполнения цикла, может привести к бесконечному циклу или неправильным результатам. Например, если условие всегда истинно, цикл не завершится.</w:t>
      </w:r>
    </w:p>
    <w:p w:rsidR="6F21A6FC" w:rsidP="3203F080" w:rsidRDefault="6F21A6FC" w14:paraId="164A10CC" w14:textId="1B3A5BA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12. Тело цикла может отсутствовать, если используется цикл с предусловием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 условие истинно изначально. Например:</w:t>
      </w:r>
    </w:p>
    <w:p w:rsidR="6F21A6FC" w:rsidP="3203F080" w:rsidRDefault="6F21A6FC" w14:paraId="29C6A502" w14:textId="5A2B2B9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true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) {</w:t>
      </w:r>
    </w:p>
    <w:p w:rsidR="6F21A6FC" w:rsidP="3203F080" w:rsidRDefault="6F21A6FC" w14:paraId="02E94834" w14:textId="10AC1B8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      // тела цикла нет</w:t>
      </w:r>
    </w:p>
    <w:p w:rsidR="6F21A6FC" w:rsidP="3203F080" w:rsidRDefault="6F21A6FC" w14:paraId="2EC6BEF5" w14:textId="3ACBC25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21A6FC" w:rsidP="3203F080" w:rsidRDefault="6F21A6FC" w14:paraId="7EE3C9A1" w14:textId="696A511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13.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if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похожи в том, что они оба проверяют условие и выполняют определенный блок кода, если условие истинно.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Однако,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для организации циклов, тогда как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if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для выполнения условного блока кода один раз.</w:t>
      </w:r>
    </w:p>
    <w:p w:rsidR="6F21A6FC" w:rsidP="3203F080" w:rsidRDefault="6F21A6FC" w14:paraId="6AD37EA9" w14:textId="19E9E2C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14. Порядок действий при выполнении цикла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следующий:</w:t>
      </w:r>
    </w:p>
    <w:p w:rsidR="6F21A6FC" w:rsidP="3203F080" w:rsidRDefault="6F21A6FC" w14:paraId="3825D46D" w14:textId="195B792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Выполняется инициализация переменных перед началом цикла.</w:t>
      </w:r>
    </w:p>
    <w:p w:rsidR="6F21A6FC" w:rsidP="3203F080" w:rsidRDefault="6F21A6FC" w14:paraId="036BF30B" w14:textId="0C1CF76A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Проверяется условие цикла.</w:t>
      </w:r>
    </w:p>
    <w:p w:rsidR="6F21A6FC" w:rsidP="3203F080" w:rsidRDefault="6F21A6FC" w14:paraId="5C6DCCE8" w14:textId="0144150A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Если условие истинно, выполняется тело цикла.</w:t>
      </w:r>
    </w:p>
    <w:p w:rsidR="6F21A6FC" w:rsidP="3203F080" w:rsidRDefault="6F21A6FC" w14:paraId="479C0527" w14:textId="6546255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Обновляются переменные в блоке обновления.</w:t>
      </w:r>
    </w:p>
    <w:p w:rsidR="6F21A6FC" w:rsidP="3203F080" w:rsidRDefault="6F21A6FC" w14:paraId="6A1B377B" w14:textId="0C20995D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Возвращаемся к проверке условия. Если условие по-прежнему истинно, цикл повторяется. Если условие ложно, цикл завершается.</w:t>
      </w:r>
    </w:p>
    <w:p w:rsidR="6F21A6FC" w:rsidP="3203F080" w:rsidRDefault="6F21A6FC" w14:paraId="5BDA206F" w14:textId="486D8AA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15. Чтобы организовать арифметический цикл с помощью цикла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, необходимо:</w:t>
      </w:r>
    </w:p>
    <w:p w:rsidR="6F21A6FC" w:rsidP="3203F080" w:rsidRDefault="6F21A6FC" w14:paraId="5947AD46" w14:textId="3C5E5D3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Задать начальное значение переменной, от которой будет осуществляться счет.</w:t>
      </w:r>
    </w:p>
    <w:p w:rsidR="6F21A6FC" w:rsidP="3203F080" w:rsidRDefault="6F21A6FC" w14:paraId="5B554FAE" w14:textId="6DEC8D3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Задать условие, при котором цикл будет выполняться.</w:t>
      </w:r>
    </w:p>
    <w:p w:rsidR="6F21A6FC" w:rsidP="3203F080" w:rsidRDefault="6F21A6FC" w14:paraId="49F67802" w14:textId="565CDC7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Задать инструкцию для обновления значения переменной после каждой итерации.</w:t>
      </w:r>
    </w:p>
    <w:p w:rsidRPr="00217AD3" w:rsidR="6F21A6FC" w:rsidP="3203F080" w:rsidRDefault="6F21A6FC" w14:paraId="4BAB6CA5" w14:textId="19BAC40D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Пример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 w:rsidRPr="00217AD3" w:rsidR="6F21A6FC" w:rsidP="3203F080" w:rsidRDefault="6F21A6FC" w14:paraId="3D8DA9C2" w14:textId="7829E16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for (int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0;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&lt; 10;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++) {</w:t>
      </w:r>
    </w:p>
    <w:p w:rsidR="6F21A6FC" w:rsidP="3203F080" w:rsidRDefault="6F21A6FC" w14:paraId="77CDF6BB" w14:textId="7F3E65E3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// вычисления</w:t>
      </w:r>
    </w:p>
    <w:p w:rsidR="6F21A6FC" w:rsidP="3203F080" w:rsidRDefault="6F21A6FC" w14:paraId="0937015E" w14:textId="7934942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21A6FC" w:rsidP="3203F080" w:rsidRDefault="6F21A6FC" w14:paraId="6AC5B9D9" w14:textId="54ACEC96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16. Алгоритм, определяемый циклом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, может быть записан с помощью цикла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следующим образом:</w:t>
      </w:r>
    </w:p>
    <w:p w:rsidRPr="00217AD3" w:rsidR="6F21A6FC" w:rsidP="3203F080" w:rsidRDefault="6F21A6FC" w14:paraId="4A806EBB" w14:textId="0913DEA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int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0;</w:t>
      </w:r>
    </w:p>
    <w:p w:rsidRPr="00217AD3" w:rsidR="6F21A6FC" w:rsidP="3203F080" w:rsidRDefault="6F21A6FC" w14:paraId="69FF970C" w14:textId="352046C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while (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&lt; 10) {</w:t>
      </w:r>
    </w:p>
    <w:p w:rsidRPr="00217AD3" w:rsidR="6F21A6FC" w:rsidP="3203F080" w:rsidRDefault="6F21A6FC" w14:paraId="61BE0F12" w14:textId="74590C3F" w14:noSpellErr="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//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вычисления</w:t>
      </w:r>
    </w:p>
    <w:p w:rsidRPr="00217AD3" w:rsidR="6F21A6FC" w:rsidP="3203F080" w:rsidRDefault="6F21A6FC" w14:paraId="72A1571B" w14:textId="61B8FF35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+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  <w:lang w:val="en-US"/>
        </w:rPr>
        <w:t>+;</w:t>
      </w:r>
    </w:p>
    <w:p w:rsidR="6F21A6FC" w:rsidP="6F21A6FC" w:rsidRDefault="6F21A6FC" w14:paraId="52CE6FA2" w14:textId="683D758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21A6FC" w:rsidP="6F21A6FC" w:rsidRDefault="6F21A6FC" w14:paraId="6F181D39" w14:textId="7936D547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17. Вложенный цикл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цикл, который находится внутри другого цикла. То есть, один цикл включает в себя другой цикл.</w:t>
      </w:r>
    </w:p>
    <w:p w:rsidR="6F21A6FC" w:rsidP="3203F080" w:rsidRDefault="6F21A6FC" w14:paraId="3050DDD1" w14:textId="0F592A7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18. Количество выполнений тела вложенного цикла зависит от условий, но обычно тело вложенного цикла выполняется несколько раз.</w:t>
      </w:r>
    </w:p>
    <w:p w:rsidR="6F21A6FC" w:rsidP="3203F080" w:rsidRDefault="6F21A6FC" w14:paraId="7597CF78" w14:textId="10E99F09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19.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break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для прекращения выполнения цикла внутри блока, в котором он используется. Оператор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continue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для пропуска текущей итерации цикла и перехода к следующей итерации.</w:t>
      </w:r>
    </w:p>
    <w:p w:rsidR="6F21A6FC" w:rsidP="3203F080" w:rsidRDefault="6F21A6FC" w14:paraId="020DB579" w14:textId="2F0A9D1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20. Рекуррентные вычисления 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03F080" w:rsidR="3203F080">
        <w:rPr>
          <w:rFonts w:ascii="Times New Roman" w:hAnsi="Times New Roman" w:eastAsia="Times New Roman" w:cs="Times New Roman"/>
          <w:sz w:val="28"/>
          <w:szCs w:val="28"/>
        </w:rPr>
        <w:t xml:space="preserve"> вычисления, основанные на повторном применении тех же вычислений к ранее полученным результатам. Они используются, например, для решения задач, для которых требуется постепенное накопление результатов. Программирование рекуррентных вычислений предполагает организацию функций, вызывающих сами себя с изменяющимися параметрами, для достижения поставленной цели или получения результата.</w:t>
      </w:r>
    </w:p>
    <w:sectPr w:rsidR="6F21A6F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2F1288"/>
    <w:rsid w:val="00217AD3"/>
    <w:rsid w:val="00BD4955"/>
    <w:rsid w:val="3203F080"/>
    <w:rsid w:val="5B2F1288"/>
    <w:rsid w:val="6F21A6FC"/>
    <w:rsid w:val="6FDC72ED"/>
    <w:rsid w:val="718CF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6541"/>
  <w15:chartTrackingRefBased/>
  <w15:docId w15:val="{ABD3EB11-B384-47FB-B2E4-09D8E7C3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Карпинская Полина</dc:creator>
  <keywords/>
  <dc:description/>
  <lastModifiedBy>Карпинская Полина</lastModifiedBy>
  <revision>3</revision>
  <dcterms:created xsi:type="dcterms:W3CDTF">2023-11-25T13:32:00.0000000Z</dcterms:created>
  <dcterms:modified xsi:type="dcterms:W3CDTF">2023-12-17T02:29:01.0479934Z</dcterms:modified>
</coreProperties>
</file>