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BCD1" w14:textId="77777777" w:rsidR="001E76E0" w:rsidRPr="001E76E0" w:rsidRDefault="001E76E0" w:rsidP="001E76E0">
      <w:pPr>
        <w:rPr>
          <w:b/>
          <w:bCs/>
          <w:sz w:val="28"/>
          <w:szCs w:val="28"/>
        </w:rPr>
      </w:pPr>
      <w:r w:rsidRPr="001E76E0">
        <w:rPr>
          <w:b/>
          <w:bCs/>
          <w:sz w:val="28"/>
          <w:szCs w:val="28"/>
        </w:rPr>
        <w:t>Q1. What is the purpose of the try statement?</w:t>
      </w:r>
    </w:p>
    <w:p w14:paraId="05B81147" w14:textId="2FE0DEC9" w:rsidR="001E76E0" w:rsidRDefault="001E76E0">
      <w:pPr>
        <w:rPr>
          <w:b/>
          <w:bCs/>
          <w:sz w:val="28"/>
          <w:szCs w:val="28"/>
        </w:rPr>
      </w:pPr>
    </w:p>
    <w:p w14:paraId="60CFA0CE" w14:textId="2695A975" w:rsidR="001E76E0" w:rsidRDefault="001E76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try statement </w:t>
      </w:r>
      <w:r w:rsidRPr="001E76E0">
        <w:rPr>
          <w:rFonts w:ascii="Arial" w:hAnsi="Arial" w:cs="Arial"/>
          <w:color w:val="202124"/>
          <w:shd w:val="clear" w:color="auto" w:fill="FFFFFF"/>
        </w:rPr>
        <w:t>allows you to define a block of code to be tested for errors while it is being executed.</w:t>
      </w:r>
      <w:r>
        <w:rPr>
          <w:rFonts w:ascii="Arial" w:hAnsi="Arial" w:cs="Arial"/>
          <w:color w:val="202124"/>
          <w:shd w:val="clear" w:color="auto" w:fill="FFFFFF"/>
        </w:rPr>
        <w:t xml:space="preserve"> The catch statement allows you to define a block of code to be executed, if an error occurs in the try block.</w:t>
      </w:r>
    </w:p>
    <w:p w14:paraId="7B971591" w14:textId="77777777" w:rsidR="001E76E0" w:rsidRPr="001E76E0" w:rsidRDefault="001E76E0" w:rsidP="001E76E0">
      <w:pPr>
        <w:spacing w:before="150" w:after="150"/>
        <w:outlineLvl w:val="2"/>
        <w:rPr>
          <w:rFonts w:ascii="Segoe UI" w:hAnsi="Segoe UI" w:cs="Segoe UI"/>
          <w:color w:val="000000"/>
          <w:sz w:val="36"/>
          <w:szCs w:val="36"/>
        </w:rPr>
      </w:pPr>
      <w:r w:rsidRPr="001E76E0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6E2354E8" w14:textId="77777777" w:rsidR="001E76E0" w:rsidRPr="001E76E0" w:rsidRDefault="001E76E0" w:rsidP="001E76E0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1E76E0">
        <w:rPr>
          <w:rFonts w:ascii="Verdana" w:hAnsi="Verdana"/>
          <w:color w:val="000000"/>
          <w:sz w:val="23"/>
          <w:szCs w:val="23"/>
        </w:rPr>
        <w:t>Print one message if the try block raises a </w:t>
      </w:r>
      <w:proofErr w:type="spellStart"/>
      <w:r w:rsidRPr="001E76E0">
        <w:rPr>
          <w:rFonts w:ascii="Consolas" w:hAnsi="Consolas" w:cs="Courier New"/>
          <w:color w:val="DC143C"/>
        </w:rPr>
        <w:t>NameError</w:t>
      </w:r>
      <w:proofErr w:type="spellEnd"/>
      <w:r w:rsidRPr="001E76E0">
        <w:rPr>
          <w:rFonts w:ascii="Verdana" w:hAnsi="Verdana"/>
          <w:color w:val="000000"/>
          <w:sz w:val="23"/>
          <w:szCs w:val="23"/>
        </w:rPr>
        <w:t> and another for other errors:</w:t>
      </w:r>
    </w:p>
    <w:p w14:paraId="5C7D4496" w14:textId="77777777" w:rsidR="001E76E0" w:rsidRPr="001E76E0" w:rsidRDefault="001E76E0" w:rsidP="001E76E0">
      <w:pPr>
        <w:shd w:val="clear" w:color="auto" w:fill="FFFFFF"/>
        <w:rPr>
          <w:rStyle w:val="SubtleReference"/>
          <w:b/>
          <w:bCs/>
        </w:rPr>
      </w:pPr>
      <w:r w:rsidRPr="001E76E0">
        <w:rPr>
          <w:rStyle w:val="SubtleReference"/>
          <w:b/>
          <w:bCs/>
        </w:rPr>
        <w:t>try:</w:t>
      </w:r>
      <w:r w:rsidRPr="001E76E0">
        <w:rPr>
          <w:rStyle w:val="SubtleReference"/>
          <w:b/>
          <w:bCs/>
        </w:rPr>
        <w:br/>
        <w:t>  print(x)</w:t>
      </w:r>
      <w:r w:rsidRPr="001E76E0">
        <w:rPr>
          <w:rStyle w:val="SubtleReference"/>
          <w:b/>
          <w:bCs/>
        </w:rPr>
        <w:br/>
        <w:t>except </w:t>
      </w:r>
      <w:proofErr w:type="spellStart"/>
      <w:r w:rsidRPr="001E76E0">
        <w:rPr>
          <w:rStyle w:val="SubtleReference"/>
          <w:b/>
          <w:bCs/>
        </w:rPr>
        <w:t>NameError</w:t>
      </w:r>
      <w:proofErr w:type="spellEnd"/>
      <w:r w:rsidRPr="001E76E0">
        <w:rPr>
          <w:rStyle w:val="SubtleReference"/>
          <w:b/>
          <w:bCs/>
        </w:rPr>
        <w:t>:</w:t>
      </w:r>
      <w:r w:rsidRPr="001E76E0">
        <w:rPr>
          <w:rStyle w:val="SubtleReference"/>
          <w:b/>
          <w:bCs/>
        </w:rPr>
        <w:br/>
        <w:t>  print(</w:t>
      </w:r>
      <w:r w:rsidRPr="001E76E0">
        <w:rPr>
          <w:rStyle w:val="SubtleReference"/>
          <w:rFonts w:eastAsiaTheme="majorEastAsia"/>
          <w:b/>
          <w:bCs/>
        </w:rPr>
        <w:t>"Variable x is not defined"</w:t>
      </w:r>
      <w:r w:rsidRPr="001E76E0">
        <w:rPr>
          <w:rStyle w:val="SubtleReference"/>
          <w:b/>
          <w:bCs/>
        </w:rPr>
        <w:t>)</w:t>
      </w:r>
      <w:r w:rsidRPr="001E76E0">
        <w:rPr>
          <w:rStyle w:val="SubtleReference"/>
          <w:b/>
          <w:bCs/>
        </w:rPr>
        <w:br/>
        <w:t>except:</w:t>
      </w:r>
      <w:r w:rsidRPr="001E76E0">
        <w:rPr>
          <w:rStyle w:val="SubtleReference"/>
          <w:b/>
          <w:bCs/>
        </w:rPr>
        <w:br/>
        <w:t>  print(</w:t>
      </w:r>
      <w:r w:rsidRPr="001E76E0">
        <w:rPr>
          <w:rStyle w:val="SubtleReference"/>
          <w:rFonts w:eastAsiaTheme="majorEastAsia"/>
          <w:b/>
          <w:bCs/>
        </w:rPr>
        <w:t>"Something else went wrong"</w:t>
      </w:r>
      <w:r w:rsidRPr="001E76E0">
        <w:rPr>
          <w:rStyle w:val="SubtleReference"/>
          <w:b/>
          <w:bCs/>
        </w:rPr>
        <w:t>)</w:t>
      </w:r>
    </w:p>
    <w:p w14:paraId="5692A387" w14:textId="3EB2B3D9" w:rsidR="001E76E0" w:rsidRPr="001E76E0" w:rsidRDefault="001E76E0">
      <w:pPr>
        <w:rPr>
          <w:rStyle w:val="SubtleReference"/>
          <w:b/>
          <w:bCs/>
        </w:rPr>
      </w:pPr>
    </w:p>
    <w:p w14:paraId="68AA72C8" w14:textId="766E87B3" w:rsidR="001E76E0" w:rsidRDefault="001E76E0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 </w:t>
      </w:r>
      <w:r>
        <w:rPr>
          <w:rStyle w:val="HTMLCode"/>
          <w:rFonts w:ascii="Consolas" w:hAnsi="Consolas"/>
          <w:b/>
          <w:bCs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  <w:shd w:val="clear" w:color="auto" w:fill="FFFFFF"/>
        </w:rPr>
        <w:t> block lets you test a block of code for errors.</w:t>
      </w:r>
    </w:p>
    <w:p w14:paraId="0958CB34" w14:textId="2E783008" w:rsidR="001E76E0" w:rsidRDefault="001E76E0">
      <w:pPr>
        <w:rPr>
          <w:rFonts w:ascii="Verdana" w:hAnsi="Verdana"/>
          <w:color w:val="000000"/>
          <w:shd w:val="clear" w:color="auto" w:fill="FFFFFF"/>
        </w:rPr>
      </w:pPr>
    </w:p>
    <w:p w14:paraId="49DE2267" w14:textId="77777777" w:rsidR="001E76E0" w:rsidRPr="001E76E0" w:rsidRDefault="001E76E0" w:rsidP="001E76E0">
      <w:pPr>
        <w:rPr>
          <w:b/>
          <w:bCs/>
          <w:sz w:val="28"/>
          <w:szCs w:val="28"/>
        </w:rPr>
      </w:pPr>
    </w:p>
    <w:p w14:paraId="6494ECDC" w14:textId="2607DE5D" w:rsidR="001E76E0" w:rsidRDefault="001E76E0" w:rsidP="001E76E0">
      <w:pPr>
        <w:rPr>
          <w:b/>
          <w:bCs/>
          <w:sz w:val="28"/>
          <w:szCs w:val="28"/>
        </w:rPr>
      </w:pPr>
      <w:r w:rsidRPr="001E76E0">
        <w:rPr>
          <w:b/>
          <w:bCs/>
          <w:sz w:val="28"/>
          <w:szCs w:val="28"/>
        </w:rPr>
        <w:t>Q2. What are the two most popular try statement variations?</w:t>
      </w:r>
    </w:p>
    <w:p w14:paraId="16EA4E95" w14:textId="35D577D5" w:rsidR="001E76E0" w:rsidRDefault="001E76E0" w:rsidP="001E76E0">
      <w:pPr>
        <w:rPr>
          <w:b/>
          <w:bCs/>
          <w:sz w:val="28"/>
          <w:szCs w:val="28"/>
        </w:rPr>
      </w:pPr>
    </w:p>
    <w:p w14:paraId="5962E7B7" w14:textId="076F95B5" w:rsidR="001E76E0" w:rsidRDefault="001E76E0" w:rsidP="001E76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Different Try/Except Variations. So far we've used a try / except and even a try / except /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except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but this is only two-thirds of the story. There are two other optional segments to a try block: else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finally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Both of these optional blocks will come after the try and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except .</w:t>
      </w:r>
      <w:proofErr w:type="gramEnd"/>
    </w:p>
    <w:p w14:paraId="5ECEF2F4" w14:textId="444B6F4E" w:rsidR="001E76E0" w:rsidRDefault="001E76E0" w:rsidP="001E76E0">
      <w:pPr>
        <w:rPr>
          <w:rFonts w:ascii="Arial" w:hAnsi="Arial" w:cs="Arial"/>
          <w:color w:val="202124"/>
          <w:shd w:val="clear" w:color="auto" w:fill="FFFFFF"/>
        </w:rPr>
      </w:pPr>
    </w:p>
    <w:p w14:paraId="317534FF" w14:textId="77777777" w:rsidR="001E76E0" w:rsidRPr="001E76E0" w:rsidRDefault="001E76E0" w:rsidP="001E76E0">
      <w:pPr>
        <w:pStyle w:val="Heading1"/>
        <w:spacing w:before="492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 w:rsidRPr="001E76E0">
        <w:rPr>
          <w:rFonts w:ascii="Helvetica" w:hAnsi="Helvetica" w:cs="Helvetica"/>
          <w:b/>
          <w:bCs/>
          <w:color w:val="292929"/>
          <w:sz w:val="33"/>
          <w:szCs w:val="33"/>
        </w:rPr>
        <w:t>The Different Try/Except Variations</w:t>
      </w:r>
    </w:p>
    <w:p w14:paraId="787EEE07" w14:textId="77777777" w:rsidR="001E76E0" w:rsidRDefault="001E76E0" w:rsidP="001E76E0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So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far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we’ve used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/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except</w:t>
      </w:r>
      <w:r>
        <w:rPr>
          <w:rFonts w:ascii="Georgia" w:hAnsi="Georgia"/>
          <w:color w:val="292929"/>
          <w:spacing w:val="-1"/>
          <w:sz w:val="30"/>
          <w:szCs w:val="30"/>
        </w:rPr>
        <w:t> and even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/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except</w:t>
      </w:r>
      <w:r>
        <w:rPr>
          <w:rFonts w:ascii="Georgia" w:hAnsi="Georgia"/>
          <w:color w:val="292929"/>
          <w:spacing w:val="-1"/>
          <w:sz w:val="30"/>
          <w:szCs w:val="30"/>
        </w:rPr>
        <w:t>/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except</w:t>
      </w:r>
      <w:r>
        <w:rPr>
          <w:rFonts w:ascii="Georgia" w:hAnsi="Georgia"/>
          <w:color w:val="292929"/>
          <w:spacing w:val="-1"/>
          <w:sz w:val="30"/>
          <w:szCs w:val="30"/>
        </w:rPr>
        <w:t>, but this is only two-thirds of the story.</w:t>
      </w:r>
    </w:p>
    <w:p w14:paraId="387E891D" w14:textId="77777777" w:rsidR="001E76E0" w:rsidRDefault="001E76E0" w:rsidP="001E76E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There are two other optional segments to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 block: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finally</w:t>
      </w:r>
      <w:r>
        <w:rPr>
          <w:rFonts w:ascii="Georgia" w:hAnsi="Georgia"/>
          <w:color w:val="292929"/>
          <w:spacing w:val="-1"/>
          <w:sz w:val="30"/>
          <w:szCs w:val="30"/>
        </w:rPr>
        <w:t>. Both of these optional blocks will come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after</w:t>
      </w:r>
      <w:r>
        <w:rPr>
          <w:rFonts w:ascii="Georgia" w:hAnsi="Georgia"/>
          <w:color w:val="292929"/>
          <w:spacing w:val="-1"/>
          <w:sz w:val="30"/>
          <w:szCs w:val="30"/>
        </w:rPr>
        <w:t> 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 and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except</w:t>
      </w:r>
      <w:r>
        <w:rPr>
          <w:rFonts w:ascii="Georgia" w:hAnsi="Georgia"/>
          <w:color w:val="292929"/>
          <w:spacing w:val="-1"/>
          <w:sz w:val="30"/>
          <w:szCs w:val="30"/>
        </w:rPr>
        <w:t>. Also, there’s nothing stopping you from using both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finally</w:t>
      </w:r>
      <w:r>
        <w:rPr>
          <w:rFonts w:ascii="Georgia" w:hAnsi="Georgia"/>
          <w:color w:val="292929"/>
          <w:spacing w:val="-1"/>
          <w:sz w:val="30"/>
          <w:szCs w:val="30"/>
        </w:rPr>
        <w:t> in a single statement — but keep them in that order if you do.</w:t>
      </w:r>
    </w:p>
    <w:p w14:paraId="695F0010" w14:textId="77777777" w:rsidR="001E76E0" w:rsidRDefault="001E76E0" w:rsidP="001E76E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Let’s go through each individually and see how they extend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behavior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of a simple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try/except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C92608B" w14:textId="77777777" w:rsidR="001E76E0" w:rsidRDefault="001E76E0" w:rsidP="001E76E0">
      <w:pPr>
        <w:pStyle w:val="Heading2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Try/Except/Else</w:t>
      </w:r>
    </w:p>
    <w:p w14:paraId="168EA292" w14:textId="77777777" w:rsidR="001E76E0" w:rsidRDefault="001E76E0" w:rsidP="001E76E0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attaching an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t> statement to the end of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try/except</w:t>
      </w:r>
      <w:r>
        <w:rPr>
          <w:rFonts w:ascii="Georgia" w:hAnsi="Georgia"/>
          <w:color w:val="292929"/>
          <w:spacing w:val="-1"/>
          <w:sz w:val="30"/>
          <w:szCs w:val="30"/>
        </w:rPr>
        <w:t>, this code will be executed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after</w:t>
      </w:r>
      <w:r>
        <w:rPr>
          <w:rFonts w:ascii="Georgia" w:hAnsi="Georgia"/>
          <w:color w:val="292929"/>
          <w:spacing w:val="-1"/>
          <w:sz w:val="30"/>
          <w:szCs w:val="30"/>
        </w:rPr>
        <w:t> 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 has been completed, but only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if no exceptions occur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8FF6811" w14:textId="77777777" w:rsidR="001E76E0" w:rsidRDefault="001E76E0" w:rsidP="001E76E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can take the previous example of prompting a user for an integer input and use an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t> block to thank them for valid input and breaking out of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while</w:t>
      </w:r>
      <w:r>
        <w:rPr>
          <w:rFonts w:ascii="Georgia" w:hAnsi="Georgia"/>
          <w:color w:val="292929"/>
          <w:spacing w:val="-1"/>
          <w:sz w:val="30"/>
          <w:szCs w:val="30"/>
        </w:rPr>
        <w:t> loop.</w:t>
      </w:r>
    </w:p>
    <w:p w14:paraId="79485ABE" w14:textId="77777777" w:rsidR="001E76E0" w:rsidRDefault="001E76E0" w:rsidP="001E76E0">
      <w:pPr>
        <w:pStyle w:val="HTMLPreformatted"/>
        <w:shd w:val="clear" w:color="auto" w:fill="F2F2F2"/>
      </w:pPr>
      <w:r>
        <w:rPr>
          <w:rStyle w:val="fu"/>
          <w:rFonts w:eastAsiaTheme="majorEastAsia"/>
          <w:color w:val="292929"/>
          <w:spacing w:val="-5"/>
          <w:sz w:val="24"/>
          <w:szCs w:val="24"/>
        </w:rPr>
        <w:t>while True: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try: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u"/>
          <w:rFonts w:eastAsiaTheme="majorEastAsia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fu"/>
          <w:rFonts w:eastAsiaTheme="majorEastAsia"/>
          <w:color w:val="292929"/>
          <w:spacing w:val="-5"/>
          <w:sz w:val="24"/>
          <w:szCs w:val="24"/>
        </w:rPr>
        <w:t>int(</w:t>
      </w:r>
      <w:proofErr w:type="gramEnd"/>
      <w:r>
        <w:rPr>
          <w:rStyle w:val="fu"/>
          <w:rFonts w:eastAsiaTheme="majorEastAsia"/>
          <w:color w:val="292929"/>
          <w:spacing w:val="-5"/>
          <w:sz w:val="24"/>
          <w:szCs w:val="24"/>
        </w:rPr>
        <w:t>input("Enter an int: "))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except Exception as 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print(e)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else: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print("Thank you for the integer!")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break# Enter an int: 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invalid literal for int() with base 10: 'a'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Enter an int: 3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Thank you for the integer</w:t>
      </w:r>
    </w:p>
    <w:p w14:paraId="67CE33EA" w14:textId="77777777" w:rsidR="001E76E0" w:rsidRPr="001E76E0" w:rsidRDefault="001E76E0" w:rsidP="001E76E0">
      <w:pPr>
        <w:pStyle w:val="Heading2"/>
        <w:spacing w:before="569" w:line="360" w:lineRule="atLeast"/>
        <w:rPr>
          <w:rFonts w:ascii="Helvetica" w:hAnsi="Helvetica" w:cs="Helvetica"/>
          <w:b/>
          <w:bCs/>
          <w:color w:val="292929"/>
          <w:sz w:val="30"/>
          <w:szCs w:val="30"/>
        </w:rPr>
      </w:pPr>
      <w:r w:rsidRPr="001E76E0">
        <w:rPr>
          <w:rFonts w:ascii="Helvetica" w:hAnsi="Helvetica" w:cs="Helvetica"/>
          <w:b/>
          <w:bCs/>
          <w:color w:val="292929"/>
          <w:sz w:val="30"/>
          <w:szCs w:val="30"/>
        </w:rPr>
        <w:t>Try/Except/Finally</w:t>
      </w:r>
    </w:p>
    <w:p w14:paraId="6CAA92D0" w14:textId="77777777" w:rsidR="001E76E0" w:rsidRDefault="001E76E0" w:rsidP="001E76E0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attaching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finally</w:t>
      </w:r>
      <w:r>
        <w:rPr>
          <w:rFonts w:ascii="Georgia" w:hAnsi="Georgia"/>
          <w:color w:val="292929"/>
          <w:spacing w:val="-1"/>
          <w:sz w:val="30"/>
          <w:szCs w:val="30"/>
        </w:rPr>
        <w:t> statement to the end of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try/except</w:t>
      </w:r>
      <w:r>
        <w:rPr>
          <w:rFonts w:ascii="Georgia" w:hAnsi="Georgia"/>
          <w:color w:val="292929"/>
          <w:spacing w:val="-1"/>
          <w:sz w:val="30"/>
          <w:szCs w:val="30"/>
        </w:rPr>
        <w:t>, this code will be executed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after</w:t>
      </w:r>
      <w:r>
        <w:rPr>
          <w:rFonts w:ascii="Georgia" w:hAnsi="Georgia"/>
          <w:color w:val="292929"/>
          <w:spacing w:val="-1"/>
          <w:sz w:val="30"/>
          <w:szCs w:val="30"/>
        </w:rPr>
        <w:t> 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 has been completed,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regardless of exceptions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6CF2A99" w14:textId="77777777" w:rsidR="001E76E0" w:rsidRDefault="001E76E0" w:rsidP="001E76E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Again, we’ll use our previous example and add a simple counter to illustrate this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behavior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4A2254C" w14:textId="77777777" w:rsidR="001E76E0" w:rsidRDefault="001E76E0" w:rsidP="001E76E0">
      <w:pPr>
        <w:pStyle w:val="HTMLPreformatted"/>
        <w:shd w:val="clear" w:color="auto" w:fill="F2F2F2"/>
      </w:pPr>
      <w:r>
        <w:rPr>
          <w:rStyle w:val="fu"/>
          <w:rFonts w:eastAsiaTheme="majorEastAsia"/>
          <w:color w:val="292929"/>
          <w:spacing w:val="-5"/>
          <w:sz w:val="24"/>
          <w:szCs w:val="24"/>
        </w:rPr>
        <w:t>count = 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while True: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try: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u"/>
          <w:rFonts w:eastAsiaTheme="majorEastAsia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fu"/>
          <w:rFonts w:eastAsiaTheme="majorEastAsia"/>
          <w:color w:val="292929"/>
          <w:spacing w:val="-5"/>
          <w:sz w:val="24"/>
          <w:szCs w:val="24"/>
        </w:rPr>
        <w:t>int(</w:t>
      </w:r>
      <w:proofErr w:type="gramEnd"/>
      <w:r>
        <w:rPr>
          <w:rStyle w:val="fu"/>
          <w:rFonts w:eastAsiaTheme="majorEastAsia"/>
          <w:color w:val="292929"/>
          <w:spacing w:val="-5"/>
          <w:sz w:val="24"/>
          <w:szCs w:val="24"/>
        </w:rPr>
        <w:t>input("Enter an int: "))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break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except Exception as 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print(e)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finally: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count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 xml:space="preserve">    print("Attempt #:",count)# Enter an int: 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invalid literal for int() with base 10: 'a'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lastRenderedPageBreak/>
        <w:t># Attempt #: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Enter an int: 3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rFonts w:eastAsiaTheme="majorEastAsia"/>
          <w:color w:val="292929"/>
          <w:spacing w:val="-5"/>
          <w:sz w:val="24"/>
          <w:szCs w:val="24"/>
        </w:rPr>
        <w:t># Attempt #: 2</w:t>
      </w:r>
    </w:p>
    <w:p w14:paraId="4B7D95CC" w14:textId="77777777" w:rsidR="001E76E0" w:rsidRDefault="001E76E0" w:rsidP="001E76E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This might look a bit odd because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break</w:t>
      </w:r>
      <w:r>
        <w:rPr>
          <w:rFonts w:ascii="Georgia" w:hAnsi="Georgia"/>
          <w:color w:val="292929"/>
          <w:spacing w:val="-1"/>
          <w:sz w:val="30"/>
          <w:szCs w:val="30"/>
        </w:rPr>
        <w:t> is still inside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. It’s reasonable to think that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finally</w:t>
      </w:r>
      <w:r>
        <w:rPr>
          <w:rFonts w:ascii="Georgia" w:hAnsi="Georgia"/>
          <w:color w:val="292929"/>
          <w:spacing w:val="-1"/>
          <w:sz w:val="30"/>
          <w:szCs w:val="30"/>
        </w:rPr>
        <w:t> would be cut short upon proper input, however, that’s not the case.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finally</w:t>
      </w:r>
      <w:r>
        <w:rPr>
          <w:rFonts w:ascii="Georgia" w:hAnsi="Georgia"/>
          <w:color w:val="292929"/>
          <w:spacing w:val="-1"/>
          <w:sz w:val="30"/>
          <w:szCs w:val="30"/>
        </w:rPr>
        <w:t> section will still execute, regardless of how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try</w:t>
      </w:r>
      <w:r>
        <w:rPr>
          <w:rFonts w:ascii="Georgia" w:hAnsi="Georgia"/>
          <w:color w:val="292929"/>
          <w:spacing w:val="-1"/>
          <w:sz w:val="30"/>
          <w:szCs w:val="30"/>
        </w:rPr>
        <w:t> is exited.</w:t>
      </w:r>
    </w:p>
    <w:p w14:paraId="1CF9D60F" w14:textId="11143615" w:rsidR="001E76E0" w:rsidRDefault="001E76E0" w:rsidP="001E76E0">
      <w:pPr>
        <w:rPr>
          <w:b/>
          <w:bCs/>
          <w:sz w:val="28"/>
          <w:szCs w:val="28"/>
        </w:rPr>
      </w:pPr>
    </w:p>
    <w:p w14:paraId="4F6B7EAC" w14:textId="69E776EB" w:rsidR="001E76E0" w:rsidRDefault="001E76E0" w:rsidP="001E76E0">
      <w:pPr>
        <w:rPr>
          <w:b/>
          <w:bCs/>
          <w:sz w:val="28"/>
          <w:szCs w:val="28"/>
        </w:rPr>
      </w:pPr>
    </w:p>
    <w:p w14:paraId="5D3A8520" w14:textId="62973BDC" w:rsidR="001E76E0" w:rsidRDefault="001E76E0" w:rsidP="001E76E0">
      <w:pPr>
        <w:rPr>
          <w:b/>
          <w:bCs/>
          <w:sz w:val="28"/>
          <w:szCs w:val="28"/>
        </w:rPr>
      </w:pPr>
      <w:r w:rsidRPr="001E76E0">
        <w:rPr>
          <w:b/>
          <w:bCs/>
          <w:sz w:val="28"/>
          <w:szCs w:val="28"/>
        </w:rPr>
        <w:t>Q3. What is the purpose of the raise statement?</w:t>
      </w:r>
    </w:p>
    <w:p w14:paraId="5EE049AD" w14:textId="5D775B1F" w:rsidR="001E76E0" w:rsidRDefault="001E76E0" w:rsidP="001E76E0">
      <w:pPr>
        <w:rPr>
          <w:b/>
          <w:bCs/>
          <w:sz w:val="28"/>
          <w:szCs w:val="28"/>
        </w:rPr>
      </w:pPr>
    </w:p>
    <w:p w14:paraId="46EF95F8" w14:textId="4A4A7968" w:rsidR="001E76E0" w:rsidRPr="001E76E0" w:rsidRDefault="001E76E0" w:rsidP="001E76E0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The raise keyword is used </w:t>
      </w:r>
      <w:r w:rsidRPr="001E76E0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to raise an exception</w:t>
      </w:r>
      <w:r>
        <w:rPr>
          <w:rFonts w:ascii="Arial" w:hAnsi="Arial" w:cs="Arial"/>
          <w:color w:val="202124"/>
          <w:shd w:val="clear" w:color="auto" w:fill="FFFFFF"/>
        </w:rPr>
        <w:t>. You can define what kind of error to raise, and the text to print to the user.</w:t>
      </w:r>
    </w:p>
    <w:p w14:paraId="6FCA0337" w14:textId="77777777" w:rsidR="001E76E0" w:rsidRPr="001E76E0" w:rsidRDefault="001E76E0" w:rsidP="001E76E0">
      <w:pPr>
        <w:rPr>
          <w:b/>
          <w:bCs/>
          <w:sz w:val="28"/>
          <w:szCs w:val="28"/>
        </w:rPr>
      </w:pPr>
    </w:p>
    <w:p w14:paraId="3E24BC49" w14:textId="77777777" w:rsidR="001E76E0" w:rsidRPr="001E76E0" w:rsidRDefault="001E76E0" w:rsidP="001E76E0">
      <w:pPr>
        <w:spacing w:before="150" w:after="150"/>
        <w:outlineLvl w:val="2"/>
        <w:rPr>
          <w:rFonts w:ascii="Segoe UI" w:hAnsi="Segoe UI" w:cs="Segoe UI"/>
          <w:color w:val="000000"/>
          <w:sz w:val="36"/>
          <w:szCs w:val="36"/>
        </w:rPr>
      </w:pPr>
      <w:r w:rsidRPr="001E76E0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22581A08" w14:textId="77777777" w:rsidR="001E76E0" w:rsidRPr="001E76E0" w:rsidRDefault="001E76E0" w:rsidP="001E76E0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1E76E0">
        <w:rPr>
          <w:rFonts w:ascii="Verdana" w:hAnsi="Verdana"/>
          <w:color w:val="000000"/>
          <w:sz w:val="23"/>
          <w:szCs w:val="23"/>
        </w:rPr>
        <w:t>Raise an error and stop the program if x is lower than 0:</w:t>
      </w:r>
    </w:p>
    <w:p w14:paraId="28EB72C2" w14:textId="77777777" w:rsidR="001E76E0" w:rsidRPr="001E76E0" w:rsidRDefault="001E76E0" w:rsidP="001E76E0">
      <w:pPr>
        <w:shd w:val="clear" w:color="auto" w:fill="FFFFFF"/>
        <w:rPr>
          <w:rStyle w:val="Emphasis"/>
        </w:rPr>
      </w:pPr>
      <w:r w:rsidRPr="001E76E0">
        <w:rPr>
          <w:rStyle w:val="Emphasis"/>
        </w:rPr>
        <w:t>x = -1</w:t>
      </w:r>
      <w:r w:rsidRPr="001E76E0">
        <w:rPr>
          <w:rStyle w:val="Emphasis"/>
        </w:rPr>
        <w:br/>
      </w:r>
      <w:r w:rsidRPr="001E76E0">
        <w:rPr>
          <w:rStyle w:val="Emphasis"/>
        </w:rPr>
        <w:br/>
        <w:t>if x &lt; 0:</w:t>
      </w:r>
      <w:r w:rsidRPr="001E76E0">
        <w:rPr>
          <w:rStyle w:val="Emphasis"/>
        </w:rPr>
        <w:br/>
        <w:t>  raise </w:t>
      </w:r>
      <w:proofErr w:type="gramStart"/>
      <w:r w:rsidRPr="001E76E0">
        <w:rPr>
          <w:rStyle w:val="Emphasis"/>
        </w:rPr>
        <w:t>Exception(</w:t>
      </w:r>
      <w:proofErr w:type="gramEnd"/>
      <w:r w:rsidRPr="001E76E0">
        <w:rPr>
          <w:rStyle w:val="Emphasis"/>
        </w:rPr>
        <w:t>"Sorry, no numbers below zero")</w:t>
      </w:r>
    </w:p>
    <w:p w14:paraId="53D767D7" w14:textId="79E18684" w:rsidR="001E76E0" w:rsidRDefault="001E76E0">
      <w:pPr>
        <w:rPr>
          <w:rStyle w:val="SubtleReference"/>
        </w:rPr>
      </w:pPr>
    </w:p>
    <w:p w14:paraId="023D68D2" w14:textId="77777777" w:rsidR="001E76E0" w:rsidRDefault="001E76E0" w:rsidP="001E76E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14:paraId="08EAEC6D" w14:textId="77777777" w:rsidR="001E76E0" w:rsidRDefault="001E76E0" w:rsidP="001E76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 is used to raise an exception.</w:t>
      </w:r>
    </w:p>
    <w:p w14:paraId="377CC48D" w14:textId="77777777" w:rsidR="001E76E0" w:rsidRDefault="001E76E0" w:rsidP="001E76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what kind of error to raise, and the text to print to the user</w:t>
      </w:r>
    </w:p>
    <w:p w14:paraId="095255FE" w14:textId="77777777" w:rsidR="001E76E0" w:rsidRPr="001E76E0" w:rsidRDefault="001E76E0" w:rsidP="001E76E0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1E76E0">
        <w:rPr>
          <w:rFonts w:ascii="Verdana" w:hAnsi="Verdana"/>
          <w:color w:val="000000"/>
          <w:sz w:val="23"/>
          <w:szCs w:val="23"/>
        </w:rPr>
        <w:t xml:space="preserve">Raise a </w:t>
      </w:r>
      <w:proofErr w:type="spellStart"/>
      <w:r w:rsidRPr="001E76E0">
        <w:rPr>
          <w:rFonts w:ascii="Verdana" w:hAnsi="Verdana"/>
          <w:color w:val="000000"/>
          <w:sz w:val="23"/>
          <w:szCs w:val="23"/>
        </w:rPr>
        <w:t>TypeError</w:t>
      </w:r>
      <w:proofErr w:type="spellEnd"/>
      <w:r w:rsidRPr="001E76E0">
        <w:rPr>
          <w:rFonts w:ascii="Verdana" w:hAnsi="Verdana"/>
          <w:color w:val="000000"/>
          <w:sz w:val="23"/>
          <w:szCs w:val="23"/>
        </w:rPr>
        <w:t xml:space="preserve"> if x is not an integer:</w:t>
      </w:r>
    </w:p>
    <w:p w14:paraId="36B99FCE" w14:textId="301A5581" w:rsidR="001E76E0" w:rsidRDefault="001E76E0" w:rsidP="001E76E0">
      <w:pPr>
        <w:shd w:val="clear" w:color="auto" w:fill="FFFFFF"/>
        <w:rPr>
          <w:rStyle w:val="Emphasis"/>
        </w:rPr>
      </w:pPr>
      <w:r w:rsidRPr="001E76E0">
        <w:rPr>
          <w:rStyle w:val="Emphasis"/>
        </w:rPr>
        <w:t>x = "hello"</w:t>
      </w:r>
      <w:r w:rsidRPr="001E76E0">
        <w:rPr>
          <w:rStyle w:val="Emphasis"/>
        </w:rPr>
        <w:br/>
      </w:r>
      <w:r w:rsidRPr="001E76E0">
        <w:rPr>
          <w:rStyle w:val="Emphasis"/>
        </w:rPr>
        <w:br/>
        <w:t>if not type(x) is int:</w:t>
      </w:r>
      <w:r w:rsidRPr="001E76E0">
        <w:rPr>
          <w:rStyle w:val="Emphasis"/>
        </w:rPr>
        <w:br/>
        <w:t>  raise </w:t>
      </w:r>
      <w:proofErr w:type="spellStart"/>
      <w:proofErr w:type="gramStart"/>
      <w:r w:rsidRPr="001E76E0">
        <w:rPr>
          <w:rStyle w:val="Emphasis"/>
        </w:rPr>
        <w:t>TypeError</w:t>
      </w:r>
      <w:proofErr w:type="spellEnd"/>
      <w:r w:rsidRPr="001E76E0">
        <w:rPr>
          <w:rStyle w:val="Emphasis"/>
        </w:rPr>
        <w:t>(</w:t>
      </w:r>
      <w:proofErr w:type="gramEnd"/>
      <w:r w:rsidRPr="001E76E0">
        <w:rPr>
          <w:rStyle w:val="Emphasis"/>
        </w:rPr>
        <w:t>"Only integers are allowed")</w:t>
      </w:r>
    </w:p>
    <w:p w14:paraId="7D4F0B5A" w14:textId="5C738590" w:rsidR="001E76E0" w:rsidRDefault="001E76E0" w:rsidP="001E76E0">
      <w:pPr>
        <w:shd w:val="clear" w:color="auto" w:fill="FFFFFF"/>
        <w:rPr>
          <w:rStyle w:val="Emphasis"/>
        </w:rPr>
      </w:pPr>
    </w:p>
    <w:p w14:paraId="56D7C78B" w14:textId="77777777" w:rsidR="001E76E0" w:rsidRPr="001E76E0" w:rsidRDefault="001E76E0" w:rsidP="001E76E0">
      <w:pPr>
        <w:shd w:val="clear" w:color="auto" w:fill="FFFFFF"/>
        <w:rPr>
          <w:rStyle w:val="Emphasis"/>
        </w:rPr>
      </w:pPr>
    </w:p>
    <w:p w14:paraId="5BF25C87" w14:textId="48C1D5A5" w:rsidR="001E76E0" w:rsidRDefault="001E76E0">
      <w:pPr>
        <w:rPr>
          <w:rStyle w:val="SubtleReference"/>
        </w:rPr>
      </w:pPr>
    </w:p>
    <w:p w14:paraId="76442A5E" w14:textId="33B7D5A2" w:rsidR="001E76E0" w:rsidRDefault="001E76E0" w:rsidP="001E76E0">
      <w:pPr>
        <w:rPr>
          <w:b/>
          <w:bCs/>
          <w:sz w:val="28"/>
          <w:szCs w:val="28"/>
        </w:rPr>
      </w:pPr>
      <w:r w:rsidRPr="001E76E0">
        <w:rPr>
          <w:b/>
          <w:bCs/>
          <w:sz w:val="28"/>
          <w:szCs w:val="28"/>
        </w:rPr>
        <w:t>Q4. What does the assert statement do, and what other statement is it like?</w:t>
      </w:r>
    </w:p>
    <w:p w14:paraId="2E8B745B" w14:textId="36FB8BFE" w:rsidR="001E76E0" w:rsidRDefault="001E76E0" w:rsidP="001E76E0">
      <w:pPr>
        <w:rPr>
          <w:b/>
          <w:bCs/>
          <w:sz w:val="28"/>
          <w:szCs w:val="28"/>
        </w:rPr>
      </w:pPr>
    </w:p>
    <w:p w14:paraId="6B366D4E" w14:textId="77777777" w:rsidR="001E76E0" w:rsidRPr="001E76E0" w:rsidRDefault="001E76E0" w:rsidP="001E76E0">
      <w:pPr>
        <w:rPr>
          <w:b/>
          <w:bCs/>
          <w:sz w:val="28"/>
          <w:szCs w:val="28"/>
        </w:rPr>
      </w:pPr>
    </w:p>
    <w:p w14:paraId="4F2DF228" w14:textId="5DECBE42" w:rsidR="001E76E0" w:rsidRDefault="008313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assert keyword is used when debugging code. The assert keyword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lets you test if a condition in your code returns True, if not, the program will raise an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AssertionError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You can write a message to be written if the code returns False, check the example below.</w:t>
      </w:r>
    </w:p>
    <w:p w14:paraId="5E4BD8A5" w14:textId="1EC316A6" w:rsidR="0083134B" w:rsidRDefault="0083134B">
      <w:pPr>
        <w:rPr>
          <w:rFonts w:ascii="Arial" w:hAnsi="Arial" w:cs="Arial"/>
          <w:color w:val="202124"/>
          <w:shd w:val="clear" w:color="auto" w:fill="FFFFFF"/>
        </w:rPr>
      </w:pPr>
    </w:p>
    <w:p w14:paraId="2B9C8884" w14:textId="77777777" w:rsidR="0083134B" w:rsidRPr="0083134B" w:rsidRDefault="0083134B" w:rsidP="008313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  <w:u w:val="single"/>
        </w:rPr>
      </w:pPr>
      <w:r w:rsidRPr="0083134B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Definition and Usage</w:t>
      </w:r>
    </w:p>
    <w:p w14:paraId="2F2DE8C0" w14:textId="77777777" w:rsidR="0083134B" w:rsidRDefault="0083134B" w:rsidP="008313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assert</w:t>
      </w:r>
      <w:r>
        <w:rPr>
          <w:rFonts w:ascii="Verdana" w:hAnsi="Verdana"/>
          <w:color w:val="000000"/>
          <w:sz w:val="23"/>
          <w:szCs w:val="23"/>
        </w:rPr>
        <w:t> keyword is used when debugging code.</w:t>
      </w:r>
    </w:p>
    <w:p w14:paraId="0F46DB74" w14:textId="77777777" w:rsidR="0083134B" w:rsidRDefault="0083134B" w:rsidP="008313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assert</w:t>
      </w:r>
      <w:r>
        <w:rPr>
          <w:rFonts w:ascii="Verdana" w:hAnsi="Verdana"/>
          <w:color w:val="000000"/>
          <w:sz w:val="23"/>
          <w:szCs w:val="23"/>
        </w:rPr>
        <w:t xml:space="preserve"> keyword lets you test if a condition in your code returns True, if not, the program will raise an </w:t>
      </w:r>
      <w:proofErr w:type="spellStart"/>
      <w:r>
        <w:rPr>
          <w:rFonts w:ascii="Verdana" w:hAnsi="Verdana"/>
          <w:color w:val="000000"/>
          <w:sz w:val="23"/>
          <w:szCs w:val="23"/>
        </w:rPr>
        <w:t>AssertionError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2C5DB27B" w14:textId="77777777" w:rsidR="0083134B" w:rsidRDefault="0083134B" w:rsidP="008313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write a message to be written if the code returns False, check the example below.</w:t>
      </w:r>
    </w:p>
    <w:p w14:paraId="66A7F8B3" w14:textId="78F48C34" w:rsidR="0083134B" w:rsidRPr="0083134B" w:rsidRDefault="0083134B" w:rsidP="0083134B">
      <w:pPr>
        <w:spacing w:before="300" w:after="300"/>
        <w:rPr>
          <w:sz w:val="24"/>
          <w:szCs w:val="24"/>
        </w:rPr>
      </w:pPr>
      <w:r>
        <w:pict w14:anchorId="65F60EA4">
          <v:rect id="_x0000_i1025" style="width:0;height:0" o:hralign="center" o:hrstd="t" o:hrnoshade="t" o:hr="t" fillcolor="black" stroked="f"/>
        </w:pict>
      </w:r>
    </w:p>
    <w:p w14:paraId="54FCD832" w14:textId="77777777" w:rsidR="0083134B" w:rsidRDefault="0083134B" w:rsidP="0083134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FEE8F5" w14:textId="77777777" w:rsidR="0083134B" w:rsidRDefault="0083134B" w:rsidP="0083134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a message if the condition is False:</w:t>
      </w:r>
    </w:p>
    <w:p w14:paraId="083BBCF9" w14:textId="25A618A9" w:rsidR="0083134B" w:rsidRDefault="0083134B" w:rsidP="0083134B">
      <w:pPr>
        <w:shd w:val="clear" w:color="auto" w:fill="FFFFFF"/>
        <w:rPr>
          <w:rStyle w:val="Emphasis"/>
          <w:rFonts w:eastAsiaTheme="majorEastAsia"/>
        </w:rPr>
      </w:pPr>
      <w:r w:rsidRPr="0083134B">
        <w:rPr>
          <w:rStyle w:val="Emphasis"/>
        </w:rPr>
        <w:t>x = </w:t>
      </w:r>
      <w:r w:rsidRPr="0083134B">
        <w:rPr>
          <w:rStyle w:val="Emphasis"/>
          <w:rFonts w:eastAsiaTheme="majorEastAsia"/>
        </w:rPr>
        <w:t>"hello"</w:t>
      </w:r>
      <w:r w:rsidRPr="0083134B">
        <w:rPr>
          <w:rStyle w:val="Emphasis"/>
        </w:rPr>
        <w:br/>
      </w:r>
      <w:r w:rsidRPr="0083134B">
        <w:rPr>
          <w:rStyle w:val="Emphasis"/>
        </w:rPr>
        <w:br/>
      </w:r>
      <w:r w:rsidRPr="0083134B">
        <w:rPr>
          <w:rStyle w:val="Emphasis"/>
          <w:rFonts w:eastAsiaTheme="majorEastAsia"/>
        </w:rPr>
        <w:t xml:space="preserve">#if condition returns False, </w:t>
      </w:r>
      <w:proofErr w:type="spellStart"/>
      <w:r w:rsidRPr="0083134B">
        <w:rPr>
          <w:rStyle w:val="Emphasis"/>
          <w:rFonts w:eastAsiaTheme="majorEastAsia"/>
        </w:rPr>
        <w:t>AssertionError</w:t>
      </w:r>
      <w:proofErr w:type="spellEnd"/>
      <w:r w:rsidRPr="0083134B">
        <w:rPr>
          <w:rStyle w:val="Emphasis"/>
          <w:rFonts w:eastAsiaTheme="majorEastAsia"/>
        </w:rPr>
        <w:t xml:space="preserve"> is raised:</w:t>
      </w:r>
      <w:r w:rsidRPr="0083134B">
        <w:rPr>
          <w:rStyle w:val="Emphasis"/>
        </w:rPr>
        <w:br/>
        <w:t>assert x == </w:t>
      </w:r>
      <w:r w:rsidRPr="0083134B">
        <w:rPr>
          <w:rStyle w:val="Emphasis"/>
          <w:rFonts w:eastAsiaTheme="majorEastAsia"/>
        </w:rPr>
        <w:t>"goodbye"</w:t>
      </w:r>
      <w:r w:rsidRPr="0083134B">
        <w:rPr>
          <w:rStyle w:val="Emphasis"/>
        </w:rPr>
        <w:t>, </w:t>
      </w:r>
      <w:r w:rsidRPr="0083134B">
        <w:rPr>
          <w:rStyle w:val="Emphasis"/>
          <w:rFonts w:eastAsiaTheme="majorEastAsia"/>
        </w:rPr>
        <w:t>"x should be 'hello'"</w:t>
      </w:r>
    </w:p>
    <w:p w14:paraId="700CC90F" w14:textId="358A3119" w:rsidR="0083134B" w:rsidRDefault="0083134B" w:rsidP="0083134B">
      <w:pPr>
        <w:shd w:val="clear" w:color="auto" w:fill="FFFFFF"/>
        <w:rPr>
          <w:rStyle w:val="Emphasis"/>
          <w:rFonts w:eastAsiaTheme="majorEastAsia"/>
        </w:rPr>
      </w:pPr>
    </w:p>
    <w:p w14:paraId="118A4E3F" w14:textId="01E88947" w:rsidR="0083134B" w:rsidRDefault="0083134B" w:rsidP="0083134B">
      <w:pPr>
        <w:shd w:val="clear" w:color="auto" w:fill="FFFFFF"/>
        <w:rPr>
          <w:rStyle w:val="Emphasis"/>
          <w:rFonts w:eastAsiaTheme="majorEastAsia"/>
        </w:rPr>
      </w:pPr>
    </w:p>
    <w:p w14:paraId="1F569C04" w14:textId="77777777" w:rsidR="0083134B" w:rsidRPr="0083134B" w:rsidRDefault="0083134B" w:rsidP="0083134B">
      <w:pPr>
        <w:rPr>
          <w:b/>
          <w:bCs/>
          <w:sz w:val="28"/>
          <w:szCs w:val="28"/>
        </w:rPr>
      </w:pPr>
      <w:r w:rsidRPr="0083134B">
        <w:rPr>
          <w:b/>
          <w:bCs/>
          <w:sz w:val="28"/>
          <w:szCs w:val="28"/>
        </w:rPr>
        <w:t>Q5. What is the purpose of the with/as argument, and what other statement is it like?</w:t>
      </w:r>
    </w:p>
    <w:p w14:paraId="50E719B8" w14:textId="40E738AE" w:rsidR="0083134B" w:rsidRDefault="0083134B" w:rsidP="0083134B">
      <w:pPr>
        <w:shd w:val="clear" w:color="auto" w:fill="FFFFFF"/>
        <w:rPr>
          <w:rStyle w:val="Emphasis"/>
        </w:rPr>
      </w:pPr>
    </w:p>
    <w:p w14:paraId="017642BB" w14:textId="2E1D5DE0" w:rsidR="0083134B" w:rsidRPr="0083134B" w:rsidRDefault="0083134B" w:rsidP="0083134B">
      <w:pPr>
        <w:shd w:val="clear" w:color="auto" w:fill="FFFFFF"/>
        <w:rPr>
          <w:rStyle w:val="Emphasi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with statement </w:t>
      </w:r>
      <w:r w:rsidRPr="0083134B">
        <w:rPr>
          <w:rFonts w:ascii="Arial" w:hAnsi="Arial" w:cs="Arial"/>
          <w:color w:val="202124"/>
          <w:shd w:val="clear" w:color="auto" w:fill="FFFFFF"/>
        </w:rPr>
        <w:t>is a replacement for commonly used try/finally error-handling statements.</w:t>
      </w:r>
      <w:r>
        <w:rPr>
          <w:rFonts w:ascii="Arial" w:hAnsi="Arial" w:cs="Arial"/>
          <w:color w:val="202124"/>
          <w:shd w:val="clear" w:color="auto" w:fill="FFFFFF"/>
        </w:rPr>
        <w:t xml:space="preserve"> A common example of using the with statement is opening a file. To open and write to a file in Python, you can use the with statement as follows: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"example.</w:t>
      </w:r>
    </w:p>
    <w:p w14:paraId="3D489694" w14:textId="37A714F8" w:rsidR="0083134B" w:rsidRPr="0083134B" w:rsidRDefault="0083134B">
      <w:pPr>
        <w:rPr>
          <w:rStyle w:val="Emphasis"/>
          <w:sz w:val="22"/>
          <w:szCs w:val="22"/>
        </w:rPr>
      </w:pPr>
    </w:p>
    <w:p w14:paraId="23EE17FC" w14:textId="300E9F34" w:rsidR="0083134B" w:rsidRDefault="0083134B" w:rsidP="0083134B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A3B41"/>
          <w:sz w:val="30"/>
          <w:szCs w:val="30"/>
        </w:rPr>
      </w:pPr>
      <w:r w:rsidRPr="0083134B">
        <w:rPr>
          <w:rFonts w:ascii="Lora" w:hAnsi="Lora"/>
          <w:color w:val="3A3B41"/>
          <w:sz w:val="22"/>
          <w:szCs w:val="22"/>
        </w:rPr>
        <w:t>The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with</w:t>
      </w:r>
      <w:r w:rsidRPr="0083134B">
        <w:rPr>
          <w:rFonts w:ascii="Lora" w:hAnsi="Lora"/>
          <w:color w:val="3A3B41"/>
          <w:sz w:val="22"/>
          <w:szCs w:val="22"/>
        </w:rPr>
        <w:t> statement is a replacement for commonly used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try/finally</w:t>
      </w:r>
      <w:r w:rsidRPr="0083134B">
        <w:rPr>
          <w:rFonts w:ascii="Lora" w:hAnsi="Lora"/>
          <w:color w:val="3A3B41"/>
          <w:sz w:val="22"/>
          <w:szCs w:val="22"/>
        </w:rPr>
        <w:t> error-handling statements. A common example of using the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with</w:t>
      </w:r>
      <w:r w:rsidRPr="0083134B">
        <w:rPr>
          <w:rFonts w:ascii="Lora" w:hAnsi="Lora"/>
          <w:color w:val="3A3B41"/>
          <w:sz w:val="22"/>
          <w:szCs w:val="22"/>
        </w:rPr>
        <w:t> statement is opening a file. To open and write to a file in Python, you can use the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with</w:t>
      </w:r>
      <w:r w:rsidRPr="0083134B">
        <w:rPr>
          <w:rFonts w:ascii="Lora" w:hAnsi="Lora"/>
          <w:color w:val="3A3B41"/>
          <w:sz w:val="22"/>
          <w:szCs w:val="22"/>
        </w:rPr>
        <w:t> statement as follows</w:t>
      </w:r>
      <w:r>
        <w:rPr>
          <w:rFonts w:ascii="Lora" w:hAnsi="Lora"/>
          <w:color w:val="3A3B41"/>
          <w:sz w:val="30"/>
          <w:szCs w:val="30"/>
        </w:rPr>
        <w:t>:</w:t>
      </w:r>
    </w:p>
    <w:p w14:paraId="3BFE5E11" w14:textId="77777777" w:rsidR="0083134B" w:rsidRPr="0083134B" w:rsidRDefault="0083134B" w:rsidP="0083134B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A3B41"/>
          <w:sz w:val="22"/>
          <w:szCs w:val="22"/>
        </w:rPr>
      </w:pPr>
    </w:p>
    <w:p w14:paraId="001AD1A7" w14:textId="1BA89989" w:rsidR="0083134B" w:rsidRPr="0083134B" w:rsidRDefault="0083134B" w:rsidP="0083134B">
      <w:pPr>
        <w:pStyle w:val="HTMLPreformatted"/>
        <w:shd w:val="clear" w:color="auto" w:fill="FFFFFF"/>
        <w:rPr>
          <w:rStyle w:val="Strong"/>
        </w:rPr>
      </w:pPr>
    </w:p>
    <w:p w14:paraId="1FE9A280" w14:textId="286B7ECB" w:rsidR="0083134B" w:rsidRDefault="0083134B" w:rsidP="0083134B">
      <w:pPr>
        <w:pStyle w:val="HTMLPreformatted"/>
        <w:shd w:val="clear" w:color="auto" w:fill="FFFFFF"/>
        <w:rPr>
          <w:rStyle w:val="Strong"/>
        </w:rPr>
      </w:pPr>
      <w:r w:rsidRPr="0083134B">
        <w:rPr>
          <w:rStyle w:val="Strong"/>
        </w:rPr>
        <w:t xml:space="preserve">    </w:t>
      </w:r>
      <w:proofErr w:type="spellStart"/>
      <w:proofErr w:type="gramStart"/>
      <w:r w:rsidRPr="0083134B">
        <w:rPr>
          <w:rStyle w:val="Strong"/>
        </w:rPr>
        <w:t>file.write</w:t>
      </w:r>
      <w:proofErr w:type="spellEnd"/>
      <w:proofErr w:type="gramEnd"/>
      <w:r w:rsidRPr="0083134B">
        <w:rPr>
          <w:rStyle w:val="Strong"/>
        </w:rPr>
        <w:t>("Hello World!")</w:t>
      </w:r>
    </w:p>
    <w:p w14:paraId="3EEBEDFD" w14:textId="77777777" w:rsidR="0083134B" w:rsidRPr="0083134B" w:rsidRDefault="0083134B" w:rsidP="0083134B">
      <w:pPr>
        <w:pStyle w:val="HTMLPreformatted"/>
        <w:shd w:val="clear" w:color="auto" w:fill="FFFFFF"/>
        <w:rPr>
          <w:rStyle w:val="Strong"/>
        </w:rPr>
      </w:pPr>
    </w:p>
    <w:p w14:paraId="610BD022" w14:textId="77777777" w:rsidR="0083134B" w:rsidRPr="0083134B" w:rsidRDefault="0083134B" w:rsidP="0083134B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A3B41"/>
          <w:sz w:val="22"/>
          <w:szCs w:val="22"/>
        </w:rPr>
      </w:pPr>
      <w:r w:rsidRPr="0083134B">
        <w:rPr>
          <w:rFonts w:ascii="Lora" w:hAnsi="Lora"/>
          <w:color w:val="3A3B41"/>
          <w:sz w:val="22"/>
          <w:szCs w:val="22"/>
        </w:rPr>
        <w:t>The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with</w:t>
      </w:r>
      <w:r w:rsidRPr="0083134B">
        <w:rPr>
          <w:rFonts w:ascii="Lora" w:hAnsi="Lora"/>
          <w:color w:val="3A3B41"/>
          <w:sz w:val="22"/>
          <w:szCs w:val="22"/>
        </w:rPr>
        <w:t> statement automatically closes the file after you’ve completed writing it.</w:t>
      </w:r>
    </w:p>
    <w:p w14:paraId="1D3C8318" w14:textId="14A55B47" w:rsidR="0083134B" w:rsidRDefault="0083134B" w:rsidP="0083134B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A3B41"/>
          <w:sz w:val="22"/>
          <w:szCs w:val="22"/>
        </w:rPr>
      </w:pPr>
      <w:r w:rsidRPr="0083134B">
        <w:rPr>
          <w:rFonts w:ascii="Lora" w:hAnsi="Lora"/>
          <w:color w:val="3A3B41"/>
          <w:sz w:val="22"/>
          <w:szCs w:val="22"/>
        </w:rPr>
        <w:t>Under the hood, the </w:t>
      </w:r>
      <w:r w:rsidRPr="0083134B">
        <w:rPr>
          <w:rStyle w:val="HTMLCode"/>
          <w:color w:val="E72D00"/>
          <w:sz w:val="22"/>
          <w:szCs w:val="22"/>
          <w:shd w:val="clear" w:color="auto" w:fill="F0F2FA"/>
        </w:rPr>
        <w:t>with</w:t>
      </w:r>
      <w:r w:rsidRPr="0083134B">
        <w:rPr>
          <w:rFonts w:ascii="Lora" w:hAnsi="Lora"/>
          <w:color w:val="3A3B41"/>
          <w:sz w:val="22"/>
          <w:szCs w:val="22"/>
        </w:rPr>
        <w:t> statement replaces this kind of try-catch block:</w:t>
      </w:r>
    </w:p>
    <w:p w14:paraId="26AB716F" w14:textId="77777777" w:rsidR="0083134B" w:rsidRPr="0083134B" w:rsidRDefault="0083134B" w:rsidP="0083134B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A3B41"/>
          <w:sz w:val="22"/>
          <w:szCs w:val="22"/>
        </w:rPr>
      </w:pPr>
    </w:p>
    <w:p w14:paraId="357DE1EC" w14:textId="77777777" w:rsidR="0083134B" w:rsidRPr="0083134B" w:rsidRDefault="0083134B" w:rsidP="0083134B">
      <w:pPr>
        <w:pStyle w:val="HTMLPreformatted"/>
        <w:shd w:val="clear" w:color="auto" w:fill="FFFFFF"/>
        <w:rPr>
          <w:rStyle w:val="BookTitle"/>
        </w:rPr>
      </w:pPr>
      <w:r w:rsidRPr="0083134B">
        <w:rPr>
          <w:rStyle w:val="BookTitle"/>
        </w:rPr>
        <w:t xml:space="preserve">f = </w:t>
      </w:r>
      <w:proofErr w:type="gramStart"/>
      <w:r w:rsidRPr="0083134B">
        <w:rPr>
          <w:rStyle w:val="BookTitle"/>
        </w:rPr>
        <w:t>open(</w:t>
      </w:r>
      <w:proofErr w:type="gramEnd"/>
      <w:r w:rsidRPr="0083134B">
        <w:rPr>
          <w:rStyle w:val="BookTitle"/>
        </w:rPr>
        <w:t>"example.txt", "w")</w:t>
      </w:r>
    </w:p>
    <w:p w14:paraId="3950E909" w14:textId="77777777" w:rsidR="0083134B" w:rsidRPr="0083134B" w:rsidRDefault="0083134B" w:rsidP="0083134B">
      <w:pPr>
        <w:pStyle w:val="HTMLPreformatted"/>
        <w:shd w:val="clear" w:color="auto" w:fill="FFFFFF"/>
        <w:rPr>
          <w:rStyle w:val="BookTitle"/>
        </w:rPr>
      </w:pPr>
    </w:p>
    <w:p w14:paraId="7008D0FD" w14:textId="77777777" w:rsidR="0083134B" w:rsidRPr="0083134B" w:rsidRDefault="0083134B" w:rsidP="0083134B">
      <w:pPr>
        <w:pStyle w:val="HTMLPreformatted"/>
        <w:shd w:val="clear" w:color="auto" w:fill="FFFFFF"/>
        <w:rPr>
          <w:rStyle w:val="BookTitle"/>
        </w:rPr>
      </w:pPr>
      <w:r w:rsidRPr="0083134B">
        <w:rPr>
          <w:rStyle w:val="BookTitle"/>
        </w:rPr>
        <w:t>try:</w:t>
      </w:r>
    </w:p>
    <w:p w14:paraId="1D466822" w14:textId="77777777" w:rsidR="0083134B" w:rsidRPr="0083134B" w:rsidRDefault="0083134B" w:rsidP="0083134B">
      <w:pPr>
        <w:pStyle w:val="HTMLPreformatted"/>
        <w:shd w:val="clear" w:color="auto" w:fill="FFFFFF"/>
        <w:rPr>
          <w:rStyle w:val="BookTitle"/>
        </w:rPr>
      </w:pPr>
      <w:r w:rsidRPr="0083134B">
        <w:rPr>
          <w:rStyle w:val="BookTitle"/>
        </w:rPr>
        <w:t xml:space="preserve">    </w:t>
      </w:r>
      <w:proofErr w:type="spellStart"/>
      <w:proofErr w:type="gramStart"/>
      <w:r w:rsidRPr="0083134B">
        <w:rPr>
          <w:rStyle w:val="BookTitle"/>
        </w:rPr>
        <w:t>f.write</w:t>
      </w:r>
      <w:proofErr w:type="spellEnd"/>
      <w:proofErr w:type="gramEnd"/>
      <w:r w:rsidRPr="0083134B">
        <w:rPr>
          <w:rStyle w:val="BookTitle"/>
        </w:rPr>
        <w:t>("hello world")</w:t>
      </w:r>
    </w:p>
    <w:p w14:paraId="31159B52" w14:textId="77777777" w:rsidR="0083134B" w:rsidRPr="0083134B" w:rsidRDefault="0083134B" w:rsidP="0083134B">
      <w:pPr>
        <w:pStyle w:val="HTMLPreformatted"/>
        <w:shd w:val="clear" w:color="auto" w:fill="FFFFFF"/>
        <w:rPr>
          <w:rStyle w:val="BookTitle"/>
        </w:rPr>
      </w:pPr>
      <w:r w:rsidRPr="0083134B">
        <w:rPr>
          <w:rStyle w:val="BookTitle"/>
        </w:rPr>
        <w:t>finally:</w:t>
      </w:r>
    </w:p>
    <w:p w14:paraId="24F470C2" w14:textId="35955026" w:rsidR="0083134B" w:rsidRDefault="0083134B" w:rsidP="0083134B">
      <w:pPr>
        <w:pStyle w:val="HTMLPreformatted"/>
        <w:shd w:val="clear" w:color="auto" w:fill="FFFFFF"/>
        <w:rPr>
          <w:rStyle w:val="BookTitle"/>
        </w:rPr>
      </w:pPr>
      <w:r w:rsidRPr="0083134B">
        <w:rPr>
          <w:rStyle w:val="BookTitle"/>
        </w:rPr>
        <w:t xml:space="preserve">    </w:t>
      </w:r>
      <w:proofErr w:type="spellStart"/>
      <w:proofErr w:type="gramStart"/>
      <w:r w:rsidRPr="0083134B">
        <w:rPr>
          <w:rStyle w:val="BookTitle"/>
        </w:rPr>
        <w:t>f.close</w:t>
      </w:r>
      <w:proofErr w:type="spellEnd"/>
      <w:proofErr w:type="gramEnd"/>
      <w:r w:rsidRPr="0083134B">
        <w:rPr>
          <w:rStyle w:val="BookTitle"/>
        </w:rPr>
        <w:t>()</w:t>
      </w:r>
    </w:p>
    <w:p w14:paraId="3C3089D0" w14:textId="2D23B965" w:rsidR="0083134B" w:rsidRDefault="0083134B" w:rsidP="0083134B">
      <w:pPr>
        <w:pStyle w:val="HTMLPreformatted"/>
        <w:shd w:val="clear" w:color="auto" w:fill="FFFFFF"/>
        <w:rPr>
          <w:rStyle w:val="BookTitle"/>
        </w:rPr>
      </w:pPr>
    </w:p>
    <w:p w14:paraId="38CB3240" w14:textId="77777777" w:rsidR="0083134B" w:rsidRPr="0083134B" w:rsidRDefault="0083134B" w:rsidP="0083134B">
      <w:pPr>
        <w:pStyle w:val="NoSpacing"/>
        <w:rPr>
          <w:rFonts w:ascii="Montserrat" w:hAnsi="Montserrat"/>
          <w:color w:val="3A3B41"/>
        </w:rPr>
      </w:pPr>
      <w:r w:rsidRPr="0083134B">
        <w:t xml:space="preserve">with </w:t>
      </w:r>
      <w:proofErr w:type="spellStart"/>
      <w:r w:rsidRPr="0083134B">
        <w:t>FileWriter</w:t>
      </w:r>
      <w:proofErr w:type="spellEnd"/>
      <w:r w:rsidRPr="0083134B">
        <w:t>("example.txt")</w:t>
      </w:r>
      <w:r w:rsidRPr="0083134B">
        <w:rPr>
          <w:rFonts w:ascii="Montserrat" w:hAnsi="Montserrat"/>
          <w:color w:val="3A3B41"/>
        </w:rPr>
        <w:t> creates a new </w:t>
      </w:r>
      <w:proofErr w:type="spellStart"/>
      <w:r w:rsidRPr="0083134B">
        <w:t>FileWriter</w:t>
      </w:r>
      <w:proofErr w:type="spellEnd"/>
      <w:r w:rsidRPr="0083134B">
        <w:rPr>
          <w:rFonts w:ascii="Montserrat" w:hAnsi="Montserrat"/>
          <w:color w:val="3A3B41"/>
        </w:rPr>
        <w:t> object and calls </w:t>
      </w:r>
      <w:r w:rsidRPr="0083134B">
        <w:t>__enter_</w:t>
      </w:r>
      <w:proofErr w:type="gramStart"/>
      <w:r w:rsidRPr="0083134B">
        <w:t>_(</w:t>
      </w:r>
      <w:proofErr w:type="gramEnd"/>
      <w:r w:rsidRPr="0083134B">
        <w:t>)</w:t>
      </w:r>
      <w:r w:rsidRPr="0083134B">
        <w:rPr>
          <w:rFonts w:ascii="Montserrat" w:hAnsi="Montserrat"/>
          <w:color w:val="3A3B41"/>
        </w:rPr>
        <w:t>.</w:t>
      </w:r>
    </w:p>
    <w:p w14:paraId="66538FB3" w14:textId="77777777" w:rsidR="0083134B" w:rsidRPr="0083134B" w:rsidRDefault="0083134B" w:rsidP="0083134B">
      <w:pPr>
        <w:pStyle w:val="NoSpacing"/>
        <w:rPr>
          <w:rFonts w:ascii="Montserrat" w:hAnsi="Montserrat"/>
          <w:color w:val="3A3B41"/>
        </w:rPr>
      </w:pPr>
      <w:r w:rsidRPr="0083134B">
        <w:rPr>
          <w:rFonts w:ascii="Montserrat" w:hAnsi="Montserrat"/>
          <w:color w:val="3A3B41"/>
        </w:rPr>
        <w:t>The </w:t>
      </w:r>
      <w:r w:rsidRPr="0083134B">
        <w:t>__enter_</w:t>
      </w:r>
      <w:proofErr w:type="gramStart"/>
      <w:r w:rsidRPr="0083134B">
        <w:t>_(</w:t>
      </w:r>
      <w:proofErr w:type="gramEnd"/>
      <w:r w:rsidRPr="0083134B">
        <w:t>)</w:t>
      </w:r>
      <w:r w:rsidRPr="0083134B">
        <w:rPr>
          <w:rFonts w:ascii="Montserrat" w:hAnsi="Montserrat"/>
          <w:color w:val="3A3B41"/>
        </w:rPr>
        <w:t> method initializes the resource you want to use. In this case, it opens a text file. It also has to return the descriptor of the resource, so it returns the opened file.</w:t>
      </w:r>
    </w:p>
    <w:p w14:paraId="2EBCA6B0" w14:textId="77777777" w:rsidR="0083134B" w:rsidRPr="0083134B" w:rsidRDefault="0083134B" w:rsidP="0083134B">
      <w:pPr>
        <w:pStyle w:val="NoSpacing"/>
        <w:rPr>
          <w:rFonts w:ascii="Montserrat" w:hAnsi="Montserrat"/>
          <w:color w:val="3A3B41"/>
        </w:rPr>
      </w:pPr>
      <w:r w:rsidRPr="0083134B">
        <w:rPr>
          <w:rFonts w:ascii="Montserrat" w:hAnsi="Montserrat"/>
          <w:color w:val="3A3B41"/>
        </w:rPr>
        <w:t>The </w:t>
      </w:r>
      <w:r w:rsidRPr="0083134B">
        <w:t>as file</w:t>
      </w:r>
      <w:r w:rsidRPr="0083134B">
        <w:rPr>
          <w:rFonts w:ascii="Montserrat" w:hAnsi="Montserrat"/>
          <w:color w:val="3A3B41"/>
        </w:rPr>
        <w:t> assigns the file to a variable </w:t>
      </w:r>
      <w:r w:rsidRPr="0083134B">
        <w:t>file</w:t>
      </w:r>
      <w:r w:rsidRPr="0083134B">
        <w:rPr>
          <w:rFonts w:ascii="Montserrat" w:hAnsi="Montserrat"/>
          <w:color w:val="3A3B41"/>
        </w:rPr>
        <w:t>.</w:t>
      </w:r>
    </w:p>
    <w:p w14:paraId="16536D8E" w14:textId="77777777" w:rsidR="0083134B" w:rsidRPr="0083134B" w:rsidRDefault="0083134B" w:rsidP="0083134B">
      <w:pPr>
        <w:pStyle w:val="NoSpacing"/>
        <w:rPr>
          <w:rFonts w:ascii="Montserrat" w:hAnsi="Montserrat"/>
          <w:color w:val="3A3B41"/>
        </w:rPr>
      </w:pPr>
      <w:r w:rsidRPr="0083134B">
        <w:rPr>
          <w:rFonts w:ascii="Montserrat" w:hAnsi="Montserrat"/>
          <w:color w:val="3A3B41"/>
        </w:rPr>
        <w:lastRenderedPageBreak/>
        <w:t>Finally, the code you want to run with the acquired resource is placed in the </w:t>
      </w:r>
      <w:r w:rsidRPr="0083134B">
        <w:t>with</w:t>
      </w:r>
      <w:r w:rsidRPr="0083134B">
        <w:rPr>
          <w:rFonts w:ascii="Montserrat" w:hAnsi="Montserrat"/>
          <w:color w:val="3A3B41"/>
        </w:rPr>
        <w:t> block after the colon.</w:t>
      </w:r>
    </w:p>
    <w:p w14:paraId="199E9C3B" w14:textId="77777777" w:rsidR="0083134B" w:rsidRPr="0083134B" w:rsidRDefault="0083134B" w:rsidP="0083134B">
      <w:pPr>
        <w:pStyle w:val="NoSpacing"/>
        <w:rPr>
          <w:rFonts w:ascii="Montserrat" w:hAnsi="Montserrat"/>
          <w:color w:val="3A3B41"/>
        </w:rPr>
      </w:pPr>
      <w:r w:rsidRPr="0083134B">
        <w:rPr>
          <w:rFonts w:ascii="Montserrat" w:hAnsi="Montserrat"/>
          <w:color w:val="3A3B41"/>
        </w:rPr>
        <w:t>As soon as this code finishes execution, the </w:t>
      </w:r>
      <w:r w:rsidRPr="0083134B">
        <w:t>__exit_</w:t>
      </w:r>
      <w:proofErr w:type="gramStart"/>
      <w:r w:rsidRPr="0083134B">
        <w:t>_(</w:t>
      </w:r>
      <w:proofErr w:type="gramEnd"/>
      <w:r w:rsidRPr="0083134B">
        <w:t>)</w:t>
      </w:r>
      <w:r w:rsidRPr="0083134B">
        <w:rPr>
          <w:rFonts w:ascii="Montserrat" w:hAnsi="Montserrat"/>
          <w:color w:val="3A3B41"/>
        </w:rPr>
        <w:t> method is automatically called. In this case, it closes the file.</w:t>
      </w:r>
    </w:p>
    <w:p w14:paraId="4E8C2072" w14:textId="77777777" w:rsidR="0083134B" w:rsidRPr="0083134B" w:rsidRDefault="0083134B" w:rsidP="0083134B">
      <w:pPr>
        <w:pStyle w:val="NoSpacing"/>
        <w:rPr>
          <w:rStyle w:val="BookTitle"/>
          <w:sz w:val="22"/>
          <w:szCs w:val="22"/>
        </w:rPr>
      </w:pPr>
    </w:p>
    <w:p w14:paraId="1FDC4995" w14:textId="77777777" w:rsidR="0083134B" w:rsidRPr="0083134B" w:rsidRDefault="0083134B" w:rsidP="0083134B">
      <w:pPr>
        <w:pStyle w:val="NoSpacing"/>
        <w:rPr>
          <w:rStyle w:val="Emphasis"/>
          <w:sz w:val="22"/>
          <w:szCs w:val="22"/>
        </w:rPr>
      </w:pPr>
    </w:p>
    <w:sectPr w:rsidR="0083134B" w:rsidRPr="0083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678"/>
    <w:multiLevelType w:val="multilevel"/>
    <w:tmpl w:val="5E5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46725"/>
    <w:multiLevelType w:val="multilevel"/>
    <w:tmpl w:val="691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464527">
    <w:abstractNumId w:val="1"/>
  </w:num>
  <w:num w:numId="2" w16cid:durableId="19955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0"/>
    <w:rsid w:val="001E76E0"/>
    <w:rsid w:val="008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970B"/>
  <w15:chartTrackingRefBased/>
  <w15:docId w15:val="{A4943B67-C4E5-4806-92F1-E10FD0E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6E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6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6E0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76E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E76E0"/>
  </w:style>
  <w:style w:type="character" w:customStyle="1" w:styleId="pythonkeywordcolor">
    <w:name w:val="pythonkeywordcolor"/>
    <w:basedOn w:val="DefaultParagraphFont"/>
    <w:rsid w:val="001E76E0"/>
  </w:style>
  <w:style w:type="character" w:customStyle="1" w:styleId="pythonstringcolor">
    <w:name w:val="pythonstringcolor"/>
    <w:basedOn w:val="DefaultParagraphFont"/>
    <w:rsid w:val="001E76E0"/>
  </w:style>
  <w:style w:type="character" w:styleId="SubtleReference">
    <w:name w:val="Subtle Reference"/>
    <w:basedOn w:val="DefaultParagraphFont"/>
    <w:uiPriority w:val="31"/>
    <w:qFormat/>
    <w:rsid w:val="001E76E0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E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customStyle="1" w:styleId="pw-post-body-paragraph">
    <w:name w:val="pw-post-body-paragraph"/>
    <w:basedOn w:val="Normal"/>
    <w:rsid w:val="001E76E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E7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6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u">
    <w:name w:val="fu"/>
    <w:basedOn w:val="DefaultParagraphFont"/>
    <w:rsid w:val="001E76E0"/>
  </w:style>
  <w:style w:type="character" w:customStyle="1" w:styleId="pythonnumbercolor">
    <w:name w:val="pythonnumbercolor"/>
    <w:basedOn w:val="DefaultParagraphFont"/>
    <w:rsid w:val="001E76E0"/>
  </w:style>
  <w:style w:type="character" w:styleId="Emphasis">
    <w:name w:val="Emphasis"/>
    <w:basedOn w:val="DefaultParagraphFont"/>
    <w:uiPriority w:val="20"/>
    <w:qFormat/>
    <w:rsid w:val="001E76E0"/>
    <w:rPr>
      <w:i/>
      <w:iCs/>
    </w:rPr>
  </w:style>
  <w:style w:type="character" w:customStyle="1" w:styleId="commentcolor">
    <w:name w:val="commentcolor"/>
    <w:basedOn w:val="DefaultParagraphFont"/>
    <w:rsid w:val="0083134B"/>
  </w:style>
  <w:style w:type="character" w:customStyle="1" w:styleId="hljs-keyword">
    <w:name w:val="hljs-keyword"/>
    <w:basedOn w:val="DefaultParagraphFont"/>
    <w:rsid w:val="0083134B"/>
  </w:style>
  <w:style w:type="character" w:customStyle="1" w:styleId="hljs-string">
    <w:name w:val="hljs-string"/>
    <w:basedOn w:val="DefaultParagraphFont"/>
    <w:rsid w:val="0083134B"/>
  </w:style>
  <w:style w:type="character" w:styleId="BookTitle">
    <w:name w:val="Book Title"/>
    <w:basedOn w:val="DefaultParagraphFont"/>
    <w:uiPriority w:val="33"/>
    <w:qFormat/>
    <w:rsid w:val="0083134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31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0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12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98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6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baahuprasad054@gmail.com</dc:creator>
  <cp:keywords/>
  <dc:description/>
  <cp:lastModifiedBy>baahuprasad054@gmail.com</cp:lastModifiedBy>
  <cp:revision>1</cp:revision>
  <dcterms:created xsi:type="dcterms:W3CDTF">2022-10-25T03:05:00Z</dcterms:created>
  <dcterms:modified xsi:type="dcterms:W3CDTF">2022-10-25T03:21:00Z</dcterms:modified>
</cp:coreProperties>
</file>