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16777" w14:textId="37160DF9" w:rsidR="007354BE" w:rsidRDefault="007354BE" w:rsidP="007354BE">
      <w:pPr>
        <w:rPr>
          <w:b/>
          <w:bCs/>
          <w:sz w:val="28"/>
          <w:szCs w:val="28"/>
        </w:rPr>
      </w:pPr>
      <w:r w:rsidRPr="007354BE">
        <w:rPr>
          <w:b/>
          <w:bCs/>
          <w:sz w:val="28"/>
          <w:szCs w:val="28"/>
        </w:rPr>
        <w:t>Q1. What are the two latest user-defined exception constraints in Python 3.X?</w:t>
      </w:r>
    </w:p>
    <w:p w14:paraId="6422D26F" w14:textId="26EFE962" w:rsidR="007354BE" w:rsidRDefault="007354BE" w:rsidP="007354BE">
      <w:pPr>
        <w:rPr>
          <w:b/>
          <w:bCs/>
          <w:sz w:val="28"/>
          <w:szCs w:val="28"/>
        </w:rPr>
      </w:pPr>
    </w:p>
    <w:p w14:paraId="6F31B9D1" w14:textId="77777777" w:rsidR="007354BE" w:rsidRPr="007354BE" w:rsidRDefault="007354BE" w:rsidP="007354BE">
      <w:pPr>
        <w:shd w:val="clear" w:color="auto" w:fill="FFFFFF"/>
        <w:rPr>
          <w:rFonts w:ascii="Arial" w:hAnsi="Arial" w:cs="Arial"/>
          <w:color w:val="202124"/>
          <w:sz w:val="24"/>
          <w:szCs w:val="24"/>
        </w:rPr>
      </w:pPr>
      <w:r w:rsidRPr="007354BE">
        <w:rPr>
          <w:rFonts w:ascii="Arial" w:hAnsi="Arial" w:cs="Arial"/>
          <w:color w:val="202124"/>
          <w:sz w:val="24"/>
          <w:szCs w:val="24"/>
        </w:rPr>
        <w:t>User-Defined Exceptions in Python</w:t>
      </w:r>
    </w:p>
    <w:p w14:paraId="5CD90E25" w14:textId="7033AFA3" w:rsidR="007354BE" w:rsidRDefault="007354BE" w:rsidP="007354BE">
      <w:pPr>
        <w:rPr>
          <w:rFonts w:ascii="Arial" w:hAnsi="Arial" w:cs="Arial"/>
          <w:color w:val="202124"/>
          <w:sz w:val="24"/>
          <w:szCs w:val="24"/>
          <w:shd w:val="clear" w:color="auto" w:fill="FFFFFF"/>
        </w:rPr>
      </w:pPr>
      <w:r w:rsidRPr="007354BE">
        <w:rPr>
          <w:rFonts w:ascii="Arial" w:hAnsi="Arial" w:cs="Arial"/>
          <w:color w:val="202124"/>
          <w:sz w:val="24"/>
          <w:szCs w:val="24"/>
          <w:shd w:val="clear" w:color="auto" w:fill="FFFFFF"/>
        </w:rPr>
        <w:t>Some commonly raised Exceptions are </w:t>
      </w:r>
      <w:proofErr w:type="spellStart"/>
      <w:r w:rsidRPr="007354BE">
        <w:rPr>
          <w:rFonts w:ascii="Arial" w:hAnsi="Arial" w:cs="Arial"/>
          <w:color w:val="202124"/>
          <w:sz w:val="24"/>
          <w:szCs w:val="24"/>
          <w:shd w:val="clear" w:color="auto" w:fill="FFFFFF"/>
        </w:rPr>
        <w:t>ArithmeticError</w:t>
      </w:r>
      <w:proofErr w:type="spellEnd"/>
      <w:r w:rsidRPr="007354BE">
        <w:rPr>
          <w:rFonts w:ascii="Arial" w:hAnsi="Arial" w:cs="Arial"/>
          <w:color w:val="202124"/>
          <w:sz w:val="24"/>
          <w:szCs w:val="24"/>
          <w:shd w:val="clear" w:color="auto" w:fill="FFFFFF"/>
        </w:rPr>
        <w:t xml:space="preserve">, </w:t>
      </w:r>
      <w:proofErr w:type="spellStart"/>
      <w:r w:rsidRPr="007354BE">
        <w:rPr>
          <w:rFonts w:ascii="Arial" w:hAnsi="Arial" w:cs="Arial"/>
          <w:color w:val="202124"/>
          <w:sz w:val="24"/>
          <w:szCs w:val="24"/>
          <w:shd w:val="clear" w:color="auto" w:fill="FFFFFF"/>
        </w:rPr>
        <w:t>AttributeError</w:t>
      </w:r>
      <w:proofErr w:type="spellEnd"/>
      <w:r w:rsidRPr="007354BE">
        <w:rPr>
          <w:rFonts w:ascii="Arial" w:hAnsi="Arial" w:cs="Arial"/>
          <w:color w:val="202124"/>
          <w:sz w:val="24"/>
          <w:szCs w:val="24"/>
          <w:shd w:val="clear" w:color="auto" w:fill="FFFFFF"/>
        </w:rPr>
        <w:t xml:space="preserve">, </w:t>
      </w:r>
      <w:proofErr w:type="spellStart"/>
      <w:r w:rsidRPr="007354BE">
        <w:rPr>
          <w:rFonts w:ascii="Arial" w:hAnsi="Arial" w:cs="Arial"/>
          <w:color w:val="202124"/>
          <w:sz w:val="24"/>
          <w:szCs w:val="24"/>
          <w:shd w:val="clear" w:color="auto" w:fill="FFFFFF"/>
        </w:rPr>
        <w:t>ImportError</w:t>
      </w:r>
      <w:proofErr w:type="spellEnd"/>
      <w:r w:rsidRPr="007354BE">
        <w:rPr>
          <w:rFonts w:ascii="Arial" w:hAnsi="Arial" w:cs="Arial"/>
          <w:color w:val="202124"/>
          <w:sz w:val="24"/>
          <w:szCs w:val="24"/>
          <w:shd w:val="clear" w:color="auto" w:fill="FFFFFF"/>
        </w:rPr>
        <w:t xml:space="preserve">, </w:t>
      </w:r>
      <w:proofErr w:type="spellStart"/>
      <w:r w:rsidRPr="007354BE">
        <w:rPr>
          <w:rFonts w:ascii="Arial" w:hAnsi="Arial" w:cs="Arial"/>
          <w:color w:val="202124"/>
          <w:sz w:val="24"/>
          <w:szCs w:val="24"/>
          <w:shd w:val="clear" w:color="auto" w:fill="FFFFFF"/>
        </w:rPr>
        <w:t>IOError</w:t>
      </w:r>
      <w:proofErr w:type="spellEnd"/>
      <w:r w:rsidRPr="007354BE">
        <w:rPr>
          <w:rFonts w:ascii="Arial" w:hAnsi="Arial" w:cs="Arial"/>
          <w:color w:val="202124"/>
          <w:sz w:val="24"/>
          <w:szCs w:val="24"/>
          <w:shd w:val="clear" w:color="auto" w:fill="FFFFFF"/>
        </w:rPr>
        <w:t xml:space="preserve">, </w:t>
      </w:r>
      <w:proofErr w:type="spellStart"/>
      <w:r w:rsidRPr="007354BE">
        <w:rPr>
          <w:rFonts w:ascii="Arial" w:hAnsi="Arial" w:cs="Arial"/>
          <w:color w:val="202124"/>
          <w:sz w:val="24"/>
          <w:szCs w:val="24"/>
          <w:shd w:val="clear" w:color="auto" w:fill="FFFFFF"/>
        </w:rPr>
        <w:t>FileNotFoundError</w:t>
      </w:r>
      <w:proofErr w:type="spellEnd"/>
      <w:r w:rsidRPr="007354BE">
        <w:rPr>
          <w:rFonts w:ascii="Arial" w:hAnsi="Arial" w:cs="Arial"/>
          <w:color w:val="202124"/>
          <w:sz w:val="24"/>
          <w:szCs w:val="24"/>
          <w:shd w:val="clear" w:color="auto" w:fill="FFFFFF"/>
        </w:rPr>
        <w:t>, etc.</w:t>
      </w:r>
    </w:p>
    <w:p w14:paraId="09E5EAFE" w14:textId="5474BF9B" w:rsidR="007354BE" w:rsidRDefault="007354BE" w:rsidP="007354BE">
      <w:pPr>
        <w:rPr>
          <w:rFonts w:ascii="Arial" w:hAnsi="Arial" w:cs="Arial"/>
          <w:color w:val="202124"/>
          <w:sz w:val="24"/>
          <w:szCs w:val="24"/>
          <w:shd w:val="clear" w:color="auto" w:fill="FFFFFF"/>
        </w:rPr>
      </w:pPr>
    </w:p>
    <w:p w14:paraId="1DE77307" w14:textId="58C0396A" w:rsidR="007354BE" w:rsidRDefault="007354BE" w:rsidP="007354BE">
      <w:pPr>
        <w:rPr>
          <w:rFonts w:ascii="Source Sans Pro" w:hAnsi="Source Sans Pro"/>
          <w:color w:val="61738E"/>
          <w:sz w:val="30"/>
          <w:szCs w:val="30"/>
          <w:shd w:val="clear" w:color="auto" w:fill="FAFBFC"/>
        </w:rPr>
      </w:pPr>
      <w:r w:rsidRPr="007354BE">
        <w:rPr>
          <w:sz w:val="24"/>
          <w:szCs w:val="24"/>
        </w:rPr>
        <w:t>Python detects all the critical errors that occur during Compile-time and Runtime. It stops the program's execution if the error occurs and raises an exception. Some commonly raised Exceptions are</w:t>
      </w:r>
      <w:r w:rsidRPr="007354BE">
        <w:t> </w:t>
      </w:r>
      <w:proofErr w:type="spellStart"/>
      <w:r>
        <w:rPr>
          <w:rStyle w:val="highlight--red"/>
          <w:rFonts w:ascii="Source Sans Pro" w:hAnsi="Source Sans Pro"/>
          <w:sz w:val="30"/>
          <w:szCs w:val="30"/>
          <w:shd w:val="clear" w:color="auto" w:fill="FAFBFC"/>
        </w:rPr>
        <w:t>ArithmeticError</w:t>
      </w:r>
      <w:proofErr w:type="spellEnd"/>
      <w:r>
        <w:rPr>
          <w:rStyle w:val="highlight--red"/>
          <w:rFonts w:ascii="Source Sans Pro" w:hAnsi="Source Sans Pro"/>
          <w:sz w:val="30"/>
          <w:szCs w:val="30"/>
          <w:shd w:val="clear" w:color="auto" w:fill="FAFBFC"/>
        </w:rPr>
        <w:t xml:space="preserve">, </w:t>
      </w:r>
      <w:proofErr w:type="spellStart"/>
      <w:r>
        <w:rPr>
          <w:rStyle w:val="highlight--red"/>
          <w:rFonts w:ascii="Source Sans Pro" w:hAnsi="Source Sans Pro"/>
          <w:sz w:val="30"/>
          <w:szCs w:val="30"/>
          <w:shd w:val="clear" w:color="auto" w:fill="FAFBFC"/>
        </w:rPr>
        <w:t>AttributeError</w:t>
      </w:r>
      <w:proofErr w:type="spellEnd"/>
      <w:r>
        <w:rPr>
          <w:rStyle w:val="highlight--red"/>
          <w:rFonts w:ascii="Source Sans Pro" w:hAnsi="Source Sans Pro"/>
          <w:sz w:val="30"/>
          <w:szCs w:val="30"/>
          <w:shd w:val="clear" w:color="auto" w:fill="FAFBFC"/>
        </w:rPr>
        <w:t xml:space="preserve">, </w:t>
      </w:r>
      <w:proofErr w:type="spellStart"/>
      <w:r>
        <w:rPr>
          <w:rStyle w:val="highlight--red"/>
          <w:rFonts w:ascii="Source Sans Pro" w:hAnsi="Source Sans Pro"/>
          <w:sz w:val="30"/>
          <w:szCs w:val="30"/>
          <w:shd w:val="clear" w:color="auto" w:fill="FAFBFC"/>
        </w:rPr>
        <w:t>ImportError</w:t>
      </w:r>
      <w:proofErr w:type="spellEnd"/>
      <w:r>
        <w:rPr>
          <w:rStyle w:val="highlight--red"/>
          <w:rFonts w:ascii="Source Sans Pro" w:hAnsi="Source Sans Pro"/>
          <w:sz w:val="30"/>
          <w:szCs w:val="30"/>
          <w:shd w:val="clear" w:color="auto" w:fill="FAFBFC"/>
        </w:rPr>
        <w:t xml:space="preserve">, </w:t>
      </w:r>
      <w:proofErr w:type="spellStart"/>
      <w:r>
        <w:rPr>
          <w:rStyle w:val="highlight--red"/>
          <w:rFonts w:ascii="Source Sans Pro" w:hAnsi="Source Sans Pro"/>
          <w:sz w:val="30"/>
          <w:szCs w:val="30"/>
          <w:shd w:val="clear" w:color="auto" w:fill="FAFBFC"/>
        </w:rPr>
        <w:t>IOError</w:t>
      </w:r>
      <w:proofErr w:type="spellEnd"/>
      <w:r>
        <w:rPr>
          <w:rStyle w:val="highlight--red"/>
          <w:rFonts w:ascii="Source Sans Pro" w:hAnsi="Source Sans Pro"/>
          <w:sz w:val="30"/>
          <w:szCs w:val="30"/>
          <w:shd w:val="clear" w:color="auto" w:fill="FAFBFC"/>
        </w:rPr>
        <w:t xml:space="preserve">, </w:t>
      </w:r>
      <w:proofErr w:type="spellStart"/>
      <w:r>
        <w:rPr>
          <w:rStyle w:val="highlight--red"/>
          <w:rFonts w:ascii="Source Sans Pro" w:hAnsi="Source Sans Pro"/>
          <w:sz w:val="30"/>
          <w:szCs w:val="30"/>
          <w:shd w:val="clear" w:color="auto" w:fill="FAFBFC"/>
        </w:rPr>
        <w:t>FileNotFoundError</w:t>
      </w:r>
      <w:proofErr w:type="spellEnd"/>
      <w:r>
        <w:rPr>
          <w:rFonts w:ascii="Source Sans Pro" w:hAnsi="Source Sans Pro"/>
          <w:color w:val="61738E"/>
          <w:sz w:val="30"/>
          <w:szCs w:val="30"/>
          <w:shd w:val="clear" w:color="auto" w:fill="FAFBFC"/>
        </w:rPr>
        <w:t>.</w:t>
      </w:r>
    </w:p>
    <w:p w14:paraId="61677398" w14:textId="58CA711F" w:rsidR="007354BE" w:rsidRDefault="007354BE" w:rsidP="007354BE">
      <w:pPr>
        <w:rPr>
          <w:rFonts w:ascii="Source Sans Pro" w:hAnsi="Source Sans Pro"/>
          <w:color w:val="61738E"/>
          <w:sz w:val="30"/>
          <w:szCs w:val="30"/>
          <w:shd w:val="clear" w:color="auto" w:fill="FAFBFC"/>
        </w:rPr>
      </w:pPr>
    </w:p>
    <w:p w14:paraId="7F2C6985" w14:textId="77777777" w:rsidR="007354BE" w:rsidRPr="007354BE" w:rsidRDefault="007354BE" w:rsidP="007354BE">
      <w:pPr>
        <w:shd w:val="clear" w:color="auto" w:fill="FAFBFC"/>
        <w:spacing w:before="100" w:beforeAutospacing="1" w:after="100" w:afterAutospacing="1"/>
        <w:outlineLvl w:val="2"/>
        <w:rPr>
          <w:rFonts w:ascii="Source Sans Pro" w:hAnsi="Source Sans Pro"/>
          <w:b/>
          <w:bCs/>
          <w:sz w:val="27"/>
          <w:szCs w:val="27"/>
        </w:rPr>
      </w:pPr>
      <w:r w:rsidRPr="007354BE">
        <w:rPr>
          <w:rFonts w:ascii="Source Sans Pro" w:hAnsi="Source Sans Pro"/>
          <w:b/>
          <w:bCs/>
          <w:sz w:val="27"/>
          <w:szCs w:val="27"/>
        </w:rPr>
        <w:t>Creating Exception Class</w:t>
      </w:r>
    </w:p>
    <w:p w14:paraId="65D91A69" w14:textId="77777777" w:rsidR="007354BE" w:rsidRPr="007354BE" w:rsidRDefault="007354BE" w:rsidP="007354BE">
      <w:pPr>
        <w:pStyle w:val="NoSpacing"/>
        <w:rPr>
          <w:sz w:val="24"/>
          <w:szCs w:val="24"/>
        </w:rPr>
      </w:pPr>
      <w:r w:rsidRPr="007354BE">
        <w:rPr>
          <w:sz w:val="24"/>
          <w:szCs w:val="24"/>
        </w:rPr>
        <w:t>Our Exception class should Implement Exceptions to raise exceptions. In this exception class, we can either put pass or give an implementation. Let us define __</w:t>
      </w:r>
      <w:proofErr w:type="spellStart"/>
      <w:r w:rsidRPr="007354BE">
        <w:rPr>
          <w:sz w:val="24"/>
          <w:szCs w:val="24"/>
        </w:rPr>
        <w:t>init</w:t>
      </w:r>
      <w:proofErr w:type="spellEnd"/>
      <w:r w:rsidRPr="007354BE">
        <w:rPr>
          <w:sz w:val="24"/>
          <w:szCs w:val="24"/>
        </w:rPr>
        <w:t>__ function.</w:t>
      </w:r>
    </w:p>
    <w:p w14:paraId="54D71B2A" w14:textId="55DA3D73" w:rsidR="007354BE" w:rsidRDefault="007354BE" w:rsidP="007354BE">
      <w:pPr>
        <w:pStyle w:val="NoSpacing"/>
        <w:rPr>
          <w:b/>
          <w:bCs/>
          <w:sz w:val="24"/>
          <w:szCs w:val="24"/>
        </w:rPr>
      </w:pPr>
      <w:r w:rsidRPr="007354BE">
        <w:rPr>
          <w:b/>
          <w:bCs/>
          <w:sz w:val="24"/>
          <w:szCs w:val="24"/>
        </w:rPr>
        <w:t>Code:</w:t>
      </w:r>
    </w:p>
    <w:p w14:paraId="30743D0B" w14:textId="77777777" w:rsidR="007354BE" w:rsidRPr="007354BE" w:rsidRDefault="007354BE" w:rsidP="007354BE">
      <w:pPr>
        <w:pStyle w:val="NoSpacing"/>
        <w:rPr>
          <w:sz w:val="24"/>
          <w:szCs w:val="24"/>
        </w:rPr>
      </w:pPr>
    </w:p>
    <w:p w14:paraId="5B39FF1C" w14:textId="77777777" w:rsidR="007354BE" w:rsidRPr="007354BE" w:rsidRDefault="007354BE" w:rsidP="007354BE">
      <w:pPr>
        <w:pStyle w:val="NoSpacing"/>
        <w:rPr>
          <w:rStyle w:val="SubtleReference"/>
        </w:rPr>
      </w:pPr>
      <w:r w:rsidRPr="007354BE">
        <w:rPr>
          <w:rStyle w:val="SubtleReference"/>
        </w:rPr>
        <w:t xml:space="preserve">class </w:t>
      </w:r>
      <w:proofErr w:type="spellStart"/>
      <w:r w:rsidRPr="007354BE">
        <w:rPr>
          <w:rStyle w:val="SubtleReference"/>
        </w:rPr>
        <w:t>JustException</w:t>
      </w:r>
      <w:proofErr w:type="spellEnd"/>
      <w:r w:rsidRPr="007354BE">
        <w:rPr>
          <w:rStyle w:val="SubtleReference"/>
        </w:rPr>
        <w:t>(Exception):</w:t>
      </w:r>
    </w:p>
    <w:p w14:paraId="5AFCC1BE" w14:textId="77777777" w:rsidR="007354BE" w:rsidRPr="007354BE" w:rsidRDefault="007354BE" w:rsidP="007354BE">
      <w:pPr>
        <w:pStyle w:val="NoSpacing"/>
        <w:rPr>
          <w:rStyle w:val="SubtleReference"/>
        </w:rPr>
      </w:pPr>
      <w:r w:rsidRPr="007354BE">
        <w:rPr>
          <w:rStyle w:val="SubtleReference"/>
        </w:rPr>
        <w:t xml:space="preserve">    def __</w:t>
      </w:r>
      <w:proofErr w:type="spellStart"/>
      <w:r w:rsidRPr="007354BE">
        <w:rPr>
          <w:rStyle w:val="SubtleReference"/>
        </w:rPr>
        <w:t>init</w:t>
      </w:r>
      <w:proofErr w:type="spellEnd"/>
      <w:r w:rsidRPr="007354BE">
        <w:rPr>
          <w:rStyle w:val="SubtleReference"/>
        </w:rPr>
        <w:t>_</w:t>
      </w:r>
      <w:proofErr w:type="gramStart"/>
      <w:r w:rsidRPr="007354BE">
        <w:rPr>
          <w:rStyle w:val="SubtleReference"/>
        </w:rPr>
        <w:t>_(</w:t>
      </w:r>
      <w:proofErr w:type="gramEnd"/>
      <w:r w:rsidRPr="007354BE">
        <w:rPr>
          <w:rStyle w:val="SubtleReference"/>
        </w:rPr>
        <w:t>self, message):</w:t>
      </w:r>
    </w:p>
    <w:p w14:paraId="2DA1776F" w14:textId="7656A7C8" w:rsidR="007354BE" w:rsidRDefault="007354BE" w:rsidP="007354BE">
      <w:pPr>
        <w:pStyle w:val="NoSpacing"/>
        <w:rPr>
          <w:rStyle w:val="SubtleReference"/>
        </w:rPr>
      </w:pPr>
      <w:r w:rsidRPr="007354BE">
        <w:rPr>
          <w:rStyle w:val="SubtleReference"/>
        </w:rPr>
        <w:t xml:space="preserve">        print(message)</w:t>
      </w:r>
    </w:p>
    <w:p w14:paraId="756FAD39" w14:textId="77777777" w:rsidR="007354BE" w:rsidRPr="007354BE" w:rsidRDefault="007354BE" w:rsidP="007354BE">
      <w:pPr>
        <w:pStyle w:val="NoSpacing"/>
        <w:rPr>
          <w:rStyle w:val="SubtleReference"/>
        </w:rPr>
      </w:pPr>
    </w:p>
    <w:p w14:paraId="266F95E6" w14:textId="5855506D" w:rsidR="007354BE" w:rsidRDefault="007354BE" w:rsidP="007354BE">
      <w:pPr>
        <w:pStyle w:val="NoSpacing"/>
        <w:rPr>
          <w:sz w:val="24"/>
          <w:szCs w:val="24"/>
        </w:rPr>
      </w:pPr>
      <w:r w:rsidRPr="007354BE">
        <w:rPr>
          <w:sz w:val="24"/>
          <w:szCs w:val="24"/>
        </w:rPr>
        <w:t>In the example above, </w:t>
      </w:r>
      <w:proofErr w:type="spellStart"/>
      <w:r w:rsidRPr="007354BE">
        <w:rPr>
          <w:sz w:val="24"/>
          <w:szCs w:val="24"/>
        </w:rPr>
        <w:t>JustException</w:t>
      </w:r>
      <w:proofErr w:type="spellEnd"/>
      <w:r w:rsidRPr="007354BE">
        <w:rPr>
          <w:sz w:val="24"/>
          <w:szCs w:val="24"/>
        </w:rPr>
        <w:t> is a user-defined Exception. This class implements the Exception class. We have defined the __</w:t>
      </w:r>
      <w:proofErr w:type="spellStart"/>
      <w:r w:rsidRPr="007354BE">
        <w:rPr>
          <w:sz w:val="24"/>
          <w:szCs w:val="24"/>
        </w:rPr>
        <w:t>init</w:t>
      </w:r>
      <w:proofErr w:type="spellEnd"/>
      <w:r w:rsidRPr="007354BE">
        <w:rPr>
          <w:sz w:val="24"/>
          <w:szCs w:val="24"/>
        </w:rPr>
        <w:t>__ function that takes the message of the </w:t>
      </w:r>
      <w:r w:rsidRPr="007354BE">
        <w:rPr>
          <w:b/>
          <w:bCs/>
          <w:sz w:val="24"/>
          <w:szCs w:val="24"/>
        </w:rPr>
        <w:t>String</w:t>
      </w:r>
      <w:r w:rsidRPr="007354BE">
        <w:rPr>
          <w:sz w:val="24"/>
          <w:szCs w:val="24"/>
        </w:rPr>
        <w:t> type as a parameter and prints the message. This </w:t>
      </w:r>
      <w:proofErr w:type="spellStart"/>
      <w:r w:rsidRPr="007354BE">
        <w:rPr>
          <w:sz w:val="24"/>
          <w:szCs w:val="24"/>
        </w:rPr>
        <w:t>JustException</w:t>
      </w:r>
      <w:proofErr w:type="spellEnd"/>
      <w:r w:rsidRPr="007354BE">
        <w:rPr>
          <w:sz w:val="24"/>
          <w:szCs w:val="24"/>
        </w:rPr>
        <w:t> class can implement everything like a </w:t>
      </w:r>
      <w:r w:rsidRPr="007354BE">
        <w:rPr>
          <w:b/>
          <w:bCs/>
          <w:sz w:val="24"/>
          <w:szCs w:val="24"/>
        </w:rPr>
        <w:t>normal class</w:t>
      </w:r>
      <w:r w:rsidRPr="007354BE">
        <w:rPr>
          <w:sz w:val="24"/>
          <w:szCs w:val="24"/>
        </w:rPr>
        <w:t> in Python.</w:t>
      </w:r>
    </w:p>
    <w:p w14:paraId="5BFB5504" w14:textId="53F9581D" w:rsidR="007354BE" w:rsidRDefault="007354BE" w:rsidP="007354BE">
      <w:pPr>
        <w:pStyle w:val="NoSpacing"/>
        <w:rPr>
          <w:sz w:val="24"/>
          <w:szCs w:val="24"/>
        </w:rPr>
      </w:pPr>
    </w:p>
    <w:p w14:paraId="1236DAFD" w14:textId="77777777" w:rsidR="007354BE" w:rsidRDefault="007354BE" w:rsidP="007354BE">
      <w:pPr>
        <w:pStyle w:val="Heading3"/>
        <w:shd w:val="clear" w:color="auto" w:fill="FAFBFC"/>
        <w:rPr>
          <w:rFonts w:ascii="Source Sans Pro" w:hAnsi="Source Sans Pro"/>
        </w:rPr>
      </w:pPr>
      <w:r>
        <w:rPr>
          <w:rFonts w:ascii="Source Sans Pro" w:hAnsi="Source Sans Pro"/>
        </w:rPr>
        <w:t>Catching Exception</w:t>
      </w:r>
    </w:p>
    <w:p w14:paraId="5D7BD681" w14:textId="77777777" w:rsidR="007354BE" w:rsidRPr="007354BE" w:rsidRDefault="007354BE" w:rsidP="007354BE">
      <w:pPr>
        <w:pStyle w:val="NoSpacing"/>
        <w:rPr>
          <w:sz w:val="24"/>
          <w:szCs w:val="24"/>
        </w:rPr>
      </w:pPr>
      <w:r w:rsidRPr="007354BE">
        <w:rPr>
          <w:sz w:val="24"/>
          <w:szCs w:val="24"/>
        </w:rPr>
        <w:t>As a usual exception, this exception can be handled using the </w:t>
      </w:r>
      <w:r w:rsidRPr="007354BE">
        <w:rPr>
          <w:rStyle w:val="Strong"/>
          <w:rFonts w:ascii="Source Sans Pro" w:hAnsi="Source Sans Pro"/>
          <w:color w:val="61738E"/>
          <w:sz w:val="24"/>
          <w:szCs w:val="24"/>
        </w:rPr>
        <w:t>try-except</w:t>
      </w:r>
      <w:r w:rsidRPr="007354BE">
        <w:rPr>
          <w:sz w:val="24"/>
          <w:szCs w:val="24"/>
        </w:rPr>
        <w:t> block.</w:t>
      </w:r>
    </w:p>
    <w:p w14:paraId="72E0EE59" w14:textId="1B58BAC7" w:rsidR="007354BE" w:rsidRDefault="007354BE" w:rsidP="007354BE">
      <w:pPr>
        <w:pStyle w:val="NoSpacing"/>
        <w:rPr>
          <w:rStyle w:val="Strong"/>
          <w:rFonts w:ascii="Source Sans Pro" w:hAnsi="Source Sans Pro"/>
          <w:color w:val="61738E"/>
          <w:sz w:val="24"/>
          <w:szCs w:val="24"/>
        </w:rPr>
      </w:pPr>
      <w:r w:rsidRPr="007354BE">
        <w:rPr>
          <w:rStyle w:val="Strong"/>
          <w:rFonts w:ascii="Source Sans Pro" w:hAnsi="Source Sans Pro"/>
          <w:color w:val="61738E"/>
          <w:sz w:val="24"/>
          <w:szCs w:val="24"/>
        </w:rPr>
        <w:t>Code:</w:t>
      </w:r>
    </w:p>
    <w:p w14:paraId="36021692" w14:textId="77777777" w:rsidR="007354BE" w:rsidRPr="007354BE" w:rsidRDefault="007354BE" w:rsidP="007354BE">
      <w:pPr>
        <w:pStyle w:val="NoSpacing"/>
        <w:rPr>
          <w:sz w:val="24"/>
          <w:szCs w:val="24"/>
        </w:rPr>
      </w:pPr>
    </w:p>
    <w:p w14:paraId="3A24C438" w14:textId="77777777" w:rsidR="007354BE" w:rsidRPr="007354BE" w:rsidRDefault="007354BE" w:rsidP="007354BE">
      <w:pPr>
        <w:pStyle w:val="NoSpacing"/>
        <w:rPr>
          <w:rStyle w:val="SubtleReference"/>
        </w:rPr>
      </w:pPr>
      <w:r w:rsidRPr="007354BE">
        <w:rPr>
          <w:rStyle w:val="SubtleReference"/>
        </w:rPr>
        <w:t>try:</w:t>
      </w:r>
    </w:p>
    <w:p w14:paraId="2F8863CC" w14:textId="77777777" w:rsidR="007354BE" w:rsidRPr="007354BE" w:rsidRDefault="007354BE" w:rsidP="007354BE">
      <w:pPr>
        <w:pStyle w:val="NoSpacing"/>
        <w:rPr>
          <w:rStyle w:val="SubtleReference"/>
        </w:rPr>
      </w:pPr>
      <w:r w:rsidRPr="007354BE">
        <w:rPr>
          <w:rStyle w:val="SubtleReference"/>
        </w:rPr>
        <w:t xml:space="preserve">    raise </w:t>
      </w:r>
      <w:proofErr w:type="spellStart"/>
      <w:proofErr w:type="gramStart"/>
      <w:r w:rsidRPr="007354BE">
        <w:rPr>
          <w:rStyle w:val="SubtleReference"/>
        </w:rPr>
        <w:t>JustException</w:t>
      </w:r>
      <w:proofErr w:type="spellEnd"/>
      <w:r w:rsidRPr="007354BE">
        <w:rPr>
          <w:rStyle w:val="SubtleReference"/>
        </w:rPr>
        <w:t>(</w:t>
      </w:r>
      <w:proofErr w:type="gramEnd"/>
      <w:r w:rsidRPr="007354BE">
        <w:rPr>
          <w:rStyle w:val="SubtleReference"/>
        </w:rPr>
        <w:t>"Raise an Exception")</w:t>
      </w:r>
    </w:p>
    <w:p w14:paraId="1E695F94" w14:textId="77777777" w:rsidR="007354BE" w:rsidRPr="007354BE" w:rsidRDefault="007354BE" w:rsidP="007354BE">
      <w:pPr>
        <w:pStyle w:val="NoSpacing"/>
        <w:rPr>
          <w:rStyle w:val="SubtleReference"/>
        </w:rPr>
      </w:pPr>
      <w:r w:rsidRPr="007354BE">
        <w:rPr>
          <w:rStyle w:val="SubtleReference"/>
        </w:rPr>
        <w:t>except Exception as e:</w:t>
      </w:r>
    </w:p>
    <w:p w14:paraId="4B847BC5" w14:textId="0928B450" w:rsidR="007354BE" w:rsidRPr="007354BE" w:rsidRDefault="007354BE" w:rsidP="007354BE">
      <w:pPr>
        <w:pStyle w:val="NoSpacing"/>
        <w:rPr>
          <w:rStyle w:val="SubtleReference"/>
        </w:rPr>
      </w:pPr>
      <w:r w:rsidRPr="007354BE">
        <w:rPr>
          <w:rStyle w:val="SubtleReference"/>
        </w:rPr>
        <w:t xml:space="preserve">    </w:t>
      </w:r>
      <w:proofErr w:type="gramStart"/>
      <w:r w:rsidRPr="007354BE">
        <w:rPr>
          <w:rStyle w:val="SubtleReference"/>
        </w:rPr>
        <w:t>print(</w:t>
      </w:r>
      <w:proofErr w:type="gramEnd"/>
      <w:r w:rsidRPr="007354BE">
        <w:rPr>
          <w:rStyle w:val="SubtleReference"/>
        </w:rPr>
        <w:t>"Exception Raised")</w:t>
      </w:r>
    </w:p>
    <w:p w14:paraId="799A094C" w14:textId="77777777" w:rsidR="007354BE" w:rsidRPr="007354BE" w:rsidRDefault="007354BE" w:rsidP="007354BE">
      <w:pPr>
        <w:pStyle w:val="NoSpacing"/>
        <w:rPr>
          <w:rStyle w:val="SubtleReference"/>
        </w:rPr>
      </w:pPr>
    </w:p>
    <w:p w14:paraId="348D0797" w14:textId="77777777" w:rsidR="007354BE" w:rsidRPr="007354BE" w:rsidRDefault="007354BE" w:rsidP="007354BE">
      <w:pPr>
        <w:pStyle w:val="NoSpacing"/>
        <w:rPr>
          <w:sz w:val="24"/>
          <w:szCs w:val="24"/>
        </w:rPr>
      </w:pPr>
      <w:r w:rsidRPr="007354BE">
        <w:rPr>
          <w:rStyle w:val="Strong"/>
          <w:rFonts w:ascii="Source Sans Pro" w:hAnsi="Source Sans Pro"/>
          <w:color w:val="61738E"/>
          <w:sz w:val="24"/>
          <w:szCs w:val="24"/>
        </w:rPr>
        <w:t>Output:</w:t>
      </w:r>
    </w:p>
    <w:p w14:paraId="2168E939" w14:textId="77777777" w:rsidR="007354BE" w:rsidRPr="007354BE" w:rsidRDefault="007354BE" w:rsidP="007354BE">
      <w:pPr>
        <w:pStyle w:val="NoSpacing"/>
        <w:rPr>
          <w:rStyle w:val="HTMLCode"/>
          <w:color w:val="ABB2BF"/>
          <w:spacing w:val="2"/>
          <w:sz w:val="24"/>
          <w:szCs w:val="24"/>
        </w:rPr>
      </w:pPr>
      <w:r w:rsidRPr="007354BE">
        <w:rPr>
          <w:rStyle w:val="HTMLCode"/>
          <w:color w:val="ABB2BF"/>
          <w:spacing w:val="2"/>
          <w:sz w:val="24"/>
          <w:szCs w:val="24"/>
        </w:rPr>
        <w:t>Raise an Exception</w:t>
      </w:r>
    </w:p>
    <w:p w14:paraId="50C8007B" w14:textId="77777777" w:rsidR="007354BE" w:rsidRPr="007354BE" w:rsidRDefault="007354BE" w:rsidP="007354BE">
      <w:pPr>
        <w:pStyle w:val="NoSpacing"/>
        <w:rPr>
          <w:rStyle w:val="HTMLCode"/>
          <w:color w:val="ABB2BF"/>
          <w:spacing w:val="2"/>
          <w:sz w:val="24"/>
          <w:szCs w:val="24"/>
        </w:rPr>
      </w:pPr>
      <w:r w:rsidRPr="007354BE">
        <w:rPr>
          <w:rStyle w:val="HTMLCode"/>
          <w:color w:val="ABB2BF"/>
          <w:spacing w:val="2"/>
          <w:sz w:val="24"/>
          <w:szCs w:val="24"/>
        </w:rPr>
        <w:t>Exception Raised</w:t>
      </w:r>
    </w:p>
    <w:p w14:paraId="23C7412F" w14:textId="77777777" w:rsidR="007354BE" w:rsidRPr="007354BE" w:rsidRDefault="007354BE" w:rsidP="007354BE">
      <w:pPr>
        <w:pStyle w:val="NoSpacing"/>
        <w:rPr>
          <w:sz w:val="24"/>
          <w:szCs w:val="24"/>
        </w:rPr>
      </w:pPr>
      <w:r w:rsidRPr="007354BE">
        <w:rPr>
          <w:rStyle w:val="Strong"/>
          <w:rFonts w:ascii="Source Sans Pro" w:hAnsi="Source Sans Pro"/>
          <w:color w:val="61738E"/>
          <w:sz w:val="24"/>
          <w:szCs w:val="24"/>
        </w:rPr>
        <w:t>Explanation:</w:t>
      </w:r>
    </w:p>
    <w:p w14:paraId="2E1C5B07" w14:textId="77777777" w:rsidR="007354BE" w:rsidRPr="007354BE" w:rsidRDefault="007354BE" w:rsidP="007354BE">
      <w:pPr>
        <w:pStyle w:val="NoSpacing"/>
        <w:rPr>
          <w:sz w:val="24"/>
          <w:szCs w:val="24"/>
        </w:rPr>
      </w:pPr>
      <w:r w:rsidRPr="007354BE">
        <w:rPr>
          <w:sz w:val="24"/>
          <w:szCs w:val="24"/>
        </w:rPr>
        <w:t>In the try block, we are raising the exception with the message. This message is printed from the </w:t>
      </w:r>
      <w:r w:rsidRPr="007354BE">
        <w:rPr>
          <w:rStyle w:val="highlight--red"/>
          <w:rFonts w:ascii="Source Sans Pro" w:hAnsi="Source Sans Pro"/>
          <w:color w:val="61738E"/>
          <w:sz w:val="24"/>
          <w:szCs w:val="24"/>
        </w:rPr>
        <w:t>__</w:t>
      </w:r>
      <w:proofErr w:type="spellStart"/>
      <w:r w:rsidRPr="007354BE">
        <w:rPr>
          <w:rStyle w:val="highlight--red"/>
          <w:rFonts w:ascii="Source Sans Pro" w:hAnsi="Source Sans Pro"/>
          <w:color w:val="61738E"/>
          <w:sz w:val="24"/>
          <w:szCs w:val="24"/>
        </w:rPr>
        <w:t>init</w:t>
      </w:r>
      <w:proofErr w:type="spellEnd"/>
      <w:r w:rsidRPr="007354BE">
        <w:rPr>
          <w:rStyle w:val="highlight--red"/>
          <w:rFonts w:ascii="Source Sans Pro" w:hAnsi="Source Sans Pro"/>
          <w:color w:val="61738E"/>
          <w:sz w:val="24"/>
          <w:szCs w:val="24"/>
        </w:rPr>
        <w:t>__</w:t>
      </w:r>
      <w:r w:rsidRPr="007354BE">
        <w:rPr>
          <w:sz w:val="24"/>
          <w:szCs w:val="24"/>
        </w:rPr>
        <w:t> function. In except block, we print the message rather than ending the program in an undesired state.</w:t>
      </w:r>
    </w:p>
    <w:p w14:paraId="1FB62C53" w14:textId="7DAF5A46" w:rsidR="007354BE" w:rsidRDefault="007354BE" w:rsidP="007354BE">
      <w:pPr>
        <w:pStyle w:val="NoSpacing"/>
        <w:rPr>
          <w:sz w:val="24"/>
          <w:szCs w:val="24"/>
        </w:rPr>
      </w:pPr>
    </w:p>
    <w:p w14:paraId="4B273C72" w14:textId="77777777" w:rsidR="007354BE" w:rsidRPr="007354BE" w:rsidRDefault="007354BE" w:rsidP="007354BE">
      <w:pPr>
        <w:pStyle w:val="NoSpacing"/>
        <w:rPr>
          <w:sz w:val="24"/>
          <w:szCs w:val="24"/>
        </w:rPr>
      </w:pPr>
    </w:p>
    <w:p w14:paraId="6962A978" w14:textId="77777777" w:rsidR="007354BE" w:rsidRPr="007354BE" w:rsidRDefault="007354BE" w:rsidP="007354BE">
      <w:pPr>
        <w:rPr>
          <w:b/>
          <w:bCs/>
          <w:sz w:val="28"/>
          <w:szCs w:val="28"/>
        </w:rPr>
      </w:pPr>
    </w:p>
    <w:p w14:paraId="782D2F4A" w14:textId="77777777" w:rsidR="007354BE" w:rsidRPr="007354BE" w:rsidRDefault="007354BE" w:rsidP="007354BE">
      <w:pPr>
        <w:rPr>
          <w:b/>
          <w:bCs/>
          <w:sz w:val="28"/>
          <w:szCs w:val="28"/>
        </w:rPr>
      </w:pPr>
      <w:r w:rsidRPr="007354BE">
        <w:rPr>
          <w:b/>
          <w:bCs/>
          <w:sz w:val="28"/>
          <w:szCs w:val="28"/>
        </w:rPr>
        <w:lastRenderedPageBreak/>
        <w:t>Q2. How are class-based exceptions that have been raised matched to handlers?</w:t>
      </w:r>
    </w:p>
    <w:p w14:paraId="70FC90CB" w14:textId="41F092AE" w:rsidR="007354BE" w:rsidRDefault="007354BE">
      <w:pPr>
        <w:rPr>
          <w:b/>
          <w:bCs/>
          <w:sz w:val="28"/>
          <w:szCs w:val="28"/>
        </w:rPr>
      </w:pPr>
    </w:p>
    <w:p w14:paraId="0099088A" w14:textId="77777777" w:rsidR="007354BE" w:rsidRDefault="007354BE" w:rsidP="007354BE">
      <w:pPr>
        <w:numPr>
          <w:ilvl w:val="0"/>
          <w:numId w:val="1"/>
        </w:numPr>
        <w:shd w:val="clear" w:color="auto" w:fill="FEFEFF"/>
        <w:spacing w:before="100" w:beforeAutospacing="1" w:after="100" w:afterAutospacing="1"/>
        <w:rPr>
          <w:rFonts w:ascii="Arial" w:hAnsi="Arial" w:cs="Arial"/>
          <w:color w:val="000000"/>
          <w:sz w:val="24"/>
          <w:szCs w:val="24"/>
        </w:rPr>
      </w:pPr>
      <w:r w:rsidRPr="007354BE">
        <w:rPr>
          <w:rFonts w:ascii="Arial" w:hAnsi="Arial" w:cs="Arial"/>
          <w:b/>
          <w:bCs/>
          <w:color w:val="000000"/>
          <w:sz w:val="24"/>
          <w:szCs w:val="24"/>
          <w:u w:val="single"/>
        </w:rPr>
        <w:t>Classic exceptions</w:t>
      </w:r>
    </w:p>
    <w:p w14:paraId="0DAE0B4F" w14:textId="7ED9B245" w:rsidR="007354BE" w:rsidRPr="007354BE" w:rsidRDefault="007354BE" w:rsidP="007354BE">
      <w:pPr>
        <w:numPr>
          <w:ilvl w:val="0"/>
          <w:numId w:val="1"/>
        </w:numPr>
        <w:shd w:val="clear" w:color="auto" w:fill="FEFEFF"/>
        <w:spacing w:before="100" w:beforeAutospacing="1" w:after="100" w:afterAutospacing="1"/>
        <w:rPr>
          <w:rFonts w:ascii="Arial" w:hAnsi="Arial" w:cs="Arial"/>
          <w:color w:val="000000"/>
          <w:sz w:val="24"/>
          <w:szCs w:val="24"/>
        </w:rPr>
      </w:pPr>
      <w:r w:rsidRPr="007354BE">
        <w:rPr>
          <w:rFonts w:ascii="Arial" w:hAnsi="Arial" w:cs="Arial"/>
          <w:color w:val="000000"/>
          <w:sz w:val="24"/>
          <w:szCs w:val="24"/>
        </w:rPr>
        <w:br/>
        <w:t>These exceptions can only be declared in the interfaces of methods or function modules using </w:t>
      </w:r>
      <w:r w:rsidRPr="007354BE">
        <w:rPr>
          <w:rFonts w:ascii="Courier New" w:hAnsi="Courier New" w:cs="Courier New"/>
          <w:b/>
          <w:bCs/>
          <w:color w:val="000000"/>
          <w:sz w:val="24"/>
          <w:szCs w:val="24"/>
        </w:rPr>
        <w:t>EXCEPTIONS</w:t>
      </w:r>
      <w:r w:rsidRPr="007354BE">
        <w:rPr>
          <w:rFonts w:ascii="Arial" w:hAnsi="Arial" w:cs="Arial"/>
          <w:color w:val="000000"/>
          <w:sz w:val="24"/>
          <w:szCs w:val="24"/>
        </w:rPr>
        <w:t> and can be raised within such a procedure using the statements </w:t>
      </w:r>
      <w:hyperlink r:id="rId5" w:history="1">
        <w:r w:rsidRPr="007354BE">
          <w:rPr>
            <w:rFonts w:ascii="Courier New" w:hAnsi="Courier New" w:cs="Courier New"/>
            <w:b/>
            <w:bCs/>
            <w:color w:val="000080"/>
            <w:sz w:val="24"/>
            <w:szCs w:val="24"/>
            <w:u w:val="single"/>
          </w:rPr>
          <w:t>RAISE</w:t>
        </w:r>
      </w:hyperlink>
      <w:r w:rsidRPr="007354BE">
        <w:rPr>
          <w:rFonts w:ascii="Arial" w:hAnsi="Arial" w:cs="Arial"/>
          <w:color w:val="000000"/>
          <w:sz w:val="24"/>
          <w:szCs w:val="24"/>
        </w:rPr>
        <w:t> or </w:t>
      </w:r>
      <w:hyperlink r:id="rId6" w:history="1">
        <w:r w:rsidRPr="007354BE">
          <w:rPr>
            <w:rFonts w:ascii="Courier New" w:hAnsi="Courier New" w:cs="Courier New"/>
            <w:b/>
            <w:bCs/>
            <w:color w:val="000080"/>
            <w:sz w:val="24"/>
            <w:szCs w:val="24"/>
            <w:u w:val="single"/>
          </w:rPr>
          <w:t>MESSAGE RAISING</w:t>
        </w:r>
      </w:hyperlink>
      <w:r w:rsidRPr="007354BE">
        <w:rPr>
          <w:rFonts w:ascii="Arial" w:hAnsi="Arial" w:cs="Arial"/>
          <w:color w:val="000000"/>
          <w:sz w:val="24"/>
          <w:szCs w:val="24"/>
        </w:rPr>
        <w:t>. The procedure caller can use the addition </w:t>
      </w:r>
      <w:r w:rsidRPr="007354BE">
        <w:rPr>
          <w:rFonts w:ascii="Courier New" w:hAnsi="Courier New" w:cs="Courier New"/>
          <w:b/>
          <w:bCs/>
          <w:color w:val="000000"/>
          <w:sz w:val="24"/>
          <w:szCs w:val="24"/>
        </w:rPr>
        <w:t>EXCEPTIONS</w:t>
      </w:r>
      <w:r w:rsidRPr="007354BE">
        <w:rPr>
          <w:rFonts w:ascii="Arial" w:hAnsi="Arial" w:cs="Arial"/>
          <w:color w:val="000000"/>
          <w:sz w:val="24"/>
          <w:szCs w:val="24"/>
        </w:rPr>
        <w:t> of the statements </w:t>
      </w:r>
      <w:hyperlink r:id="rId7" w:history="1">
        <w:r w:rsidRPr="007354BE">
          <w:rPr>
            <w:rFonts w:ascii="Courier New" w:hAnsi="Courier New" w:cs="Courier New"/>
            <w:b/>
            <w:bCs/>
            <w:color w:val="000080"/>
            <w:sz w:val="24"/>
            <w:szCs w:val="24"/>
            <w:u w:val="single"/>
          </w:rPr>
          <w:t>meth( ... )</w:t>
        </w:r>
      </w:hyperlink>
      <w:r w:rsidRPr="007354BE">
        <w:rPr>
          <w:rFonts w:ascii="Arial" w:hAnsi="Arial" w:cs="Arial"/>
          <w:color w:val="000000"/>
          <w:sz w:val="24"/>
          <w:szCs w:val="24"/>
        </w:rPr>
        <w:t> or </w:t>
      </w:r>
      <w:hyperlink r:id="rId8" w:history="1">
        <w:r w:rsidRPr="007354BE">
          <w:rPr>
            <w:rFonts w:ascii="Courier New" w:hAnsi="Courier New" w:cs="Courier New"/>
            <w:b/>
            <w:bCs/>
            <w:color w:val="000080"/>
            <w:sz w:val="24"/>
            <w:szCs w:val="24"/>
            <w:u w:val="single"/>
          </w:rPr>
          <w:t>CALL FUNCTION</w:t>
        </w:r>
      </w:hyperlink>
      <w:r w:rsidRPr="007354BE">
        <w:rPr>
          <w:rFonts w:ascii="Arial" w:hAnsi="Arial" w:cs="Arial"/>
          <w:color w:val="000000"/>
          <w:sz w:val="24"/>
          <w:szCs w:val="24"/>
        </w:rPr>
        <w:t> to assign return codes for the system field </w:t>
      </w:r>
      <w:proofErr w:type="spellStart"/>
      <w:r w:rsidRPr="007354BE">
        <w:rPr>
          <w:rFonts w:ascii="Courier New" w:hAnsi="Courier New" w:cs="Courier New"/>
          <w:b/>
          <w:bCs/>
          <w:color w:val="000000"/>
          <w:sz w:val="24"/>
          <w:szCs w:val="24"/>
        </w:rPr>
        <w:t>sy-subrc</w:t>
      </w:r>
      <w:proofErr w:type="spellEnd"/>
      <w:r w:rsidRPr="007354BE">
        <w:rPr>
          <w:rFonts w:ascii="Arial" w:hAnsi="Arial" w:cs="Arial"/>
          <w:color w:val="000000"/>
          <w:sz w:val="24"/>
          <w:szCs w:val="24"/>
        </w:rPr>
        <w:t> to the exceptions the caller wants to handle and evaluate them after the call.</w:t>
      </w:r>
    </w:p>
    <w:p w14:paraId="580F9C72" w14:textId="77777777" w:rsidR="007354BE" w:rsidRPr="007354BE" w:rsidRDefault="007354BE" w:rsidP="007354BE">
      <w:pPr>
        <w:numPr>
          <w:ilvl w:val="0"/>
          <w:numId w:val="2"/>
        </w:numPr>
        <w:shd w:val="clear" w:color="auto" w:fill="FEFEFF"/>
        <w:spacing w:before="100" w:beforeAutospacing="1" w:after="100" w:afterAutospacing="1"/>
        <w:rPr>
          <w:rFonts w:ascii="Arial" w:hAnsi="Arial" w:cs="Arial"/>
          <w:color w:val="000000"/>
          <w:sz w:val="24"/>
          <w:szCs w:val="24"/>
        </w:rPr>
      </w:pPr>
      <w:r w:rsidRPr="007354BE">
        <w:rPr>
          <w:rFonts w:ascii="Arial" w:hAnsi="Arial" w:cs="Arial"/>
          <w:b/>
          <w:bCs/>
          <w:color w:val="000000"/>
          <w:sz w:val="24"/>
          <w:szCs w:val="24"/>
          <w:u w:val="single"/>
        </w:rPr>
        <w:t>Class-Based Exceptions</w:t>
      </w:r>
    </w:p>
    <w:p w14:paraId="68F48F8B" w14:textId="09E95932" w:rsidR="007354BE" w:rsidRPr="007354BE" w:rsidRDefault="007354BE" w:rsidP="007354BE">
      <w:pPr>
        <w:numPr>
          <w:ilvl w:val="0"/>
          <w:numId w:val="2"/>
        </w:numPr>
        <w:shd w:val="clear" w:color="auto" w:fill="FEFEFF"/>
        <w:spacing w:before="100" w:beforeAutospacing="1" w:after="100" w:afterAutospacing="1"/>
        <w:rPr>
          <w:rFonts w:ascii="Arial" w:hAnsi="Arial" w:cs="Arial"/>
          <w:color w:val="000000"/>
          <w:sz w:val="24"/>
          <w:szCs w:val="24"/>
        </w:rPr>
      </w:pPr>
      <w:r w:rsidRPr="007354BE">
        <w:rPr>
          <w:rFonts w:ascii="Arial" w:hAnsi="Arial" w:cs="Arial"/>
          <w:color w:val="000000"/>
          <w:sz w:val="24"/>
          <w:szCs w:val="24"/>
          <w:u w:val="single"/>
        </w:rPr>
        <w:br/>
      </w:r>
      <w:r w:rsidRPr="007354BE">
        <w:rPr>
          <w:rFonts w:ascii="Arial" w:hAnsi="Arial" w:cs="Arial"/>
          <w:color w:val="000000"/>
          <w:sz w:val="24"/>
          <w:szCs w:val="24"/>
        </w:rPr>
        <w:t>These exceptions are defined by exception classes, from which an exception object can be created when an exception is raised (if a handler uses the addition </w:t>
      </w:r>
      <w:r w:rsidRPr="007354BE">
        <w:rPr>
          <w:rFonts w:ascii="Courier New" w:hAnsi="Courier New" w:cs="Courier New"/>
          <w:b/>
          <w:bCs/>
          <w:color w:val="000000"/>
          <w:sz w:val="24"/>
          <w:szCs w:val="24"/>
        </w:rPr>
        <w:t>INTO</w:t>
      </w:r>
      <w:r w:rsidRPr="007354BE">
        <w:rPr>
          <w:rFonts w:ascii="Arial" w:hAnsi="Arial" w:cs="Arial"/>
          <w:color w:val="000000"/>
          <w:sz w:val="24"/>
          <w:szCs w:val="24"/>
        </w:rPr>
        <w:t> in </w:t>
      </w:r>
      <w:r w:rsidRPr="007354BE">
        <w:rPr>
          <w:rFonts w:ascii="Courier New" w:hAnsi="Courier New" w:cs="Courier New"/>
          <w:b/>
          <w:bCs/>
          <w:color w:val="000000"/>
          <w:sz w:val="24"/>
          <w:szCs w:val="24"/>
        </w:rPr>
        <w:t>CATCH</w:t>
      </w:r>
      <w:r w:rsidRPr="007354BE">
        <w:rPr>
          <w:rFonts w:ascii="Arial" w:hAnsi="Arial" w:cs="Arial"/>
          <w:color w:val="000000"/>
          <w:sz w:val="24"/>
          <w:szCs w:val="24"/>
        </w:rPr>
        <w:t>). A class-based exception can either cancel the current context or allow for a resume. Exceptions are raised using the statement </w:t>
      </w:r>
      <w:r w:rsidRPr="007354BE">
        <w:rPr>
          <w:rFonts w:ascii="Courier New" w:hAnsi="Courier New" w:cs="Courier New"/>
          <w:b/>
          <w:bCs/>
          <w:color w:val="000000"/>
          <w:sz w:val="24"/>
          <w:szCs w:val="24"/>
        </w:rPr>
        <w:t>RAISE EXCEPTION</w:t>
      </w:r>
      <w:r w:rsidRPr="007354BE">
        <w:rPr>
          <w:rFonts w:ascii="Arial" w:hAnsi="Arial" w:cs="Arial"/>
          <w:color w:val="000000"/>
          <w:sz w:val="24"/>
          <w:szCs w:val="24"/>
        </w:rPr>
        <w:t> and handled using </w:t>
      </w:r>
      <w:r w:rsidRPr="007354BE">
        <w:rPr>
          <w:rFonts w:ascii="Courier New" w:hAnsi="Courier New" w:cs="Courier New"/>
          <w:b/>
          <w:bCs/>
          <w:color w:val="000000"/>
          <w:sz w:val="24"/>
          <w:szCs w:val="24"/>
        </w:rPr>
        <w:t>CATCH</w:t>
      </w:r>
      <w:r w:rsidRPr="007354BE">
        <w:rPr>
          <w:rFonts w:ascii="Arial" w:hAnsi="Arial" w:cs="Arial"/>
          <w:color w:val="000000"/>
          <w:sz w:val="24"/>
          <w:szCs w:val="24"/>
        </w:rPr>
        <w:t> in a </w:t>
      </w:r>
      <w:r w:rsidRPr="007354BE">
        <w:rPr>
          <w:rFonts w:ascii="Courier New" w:hAnsi="Courier New" w:cs="Courier New"/>
          <w:b/>
          <w:bCs/>
          <w:color w:val="000000"/>
          <w:sz w:val="24"/>
          <w:szCs w:val="24"/>
        </w:rPr>
        <w:t>TRY</w:t>
      </w:r>
      <w:r w:rsidRPr="007354BE">
        <w:rPr>
          <w:rFonts w:ascii="Arial" w:hAnsi="Arial" w:cs="Arial"/>
          <w:color w:val="000000"/>
          <w:sz w:val="24"/>
          <w:szCs w:val="24"/>
        </w:rPr>
        <w:t> control structure. Class-based exceptions can be raised in any procedures and can be further propagated by any procedures.</w:t>
      </w:r>
    </w:p>
    <w:p w14:paraId="0933AA08" w14:textId="77777777" w:rsidR="007354BE" w:rsidRPr="007354BE" w:rsidRDefault="007354BE" w:rsidP="007354BE">
      <w:pPr>
        <w:shd w:val="clear" w:color="auto" w:fill="FEFEFF"/>
        <w:spacing w:before="100" w:beforeAutospacing="1" w:after="100" w:afterAutospacing="1"/>
        <w:rPr>
          <w:rFonts w:ascii="Arial" w:hAnsi="Arial" w:cs="Arial"/>
          <w:color w:val="000000"/>
          <w:sz w:val="24"/>
          <w:szCs w:val="24"/>
        </w:rPr>
      </w:pPr>
      <w:r w:rsidRPr="007354BE">
        <w:rPr>
          <w:rFonts w:ascii="Arial" w:hAnsi="Arial" w:cs="Arial"/>
          <w:color w:val="000000"/>
          <w:sz w:val="24"/>
          <w:szCs w:val="24"/>
        </w:rPr>
        <w:t>The coexistence of the two exception concepts is regulated as follows:</w:t>
      </w:r>
    </w:p>
    <w:p w14:paraId="1E0EA2EA" w14:textId="77777777" w:rsidR="007354BE" w:rsidRPr="007354BE" w:rsidRDefault="007354BE" w:rsidP="007354BE">
      <w:pPr>
        <w:numPr>
          <w:ilvl w:val="0"/>
          <w:numId w:val="3"/>
        </w:numPr>
        <w:shd w:val="clear" w:color="auto" w:fill="FEFEFF"/>
        <w:spacing w:before="100" w:beforeAutospacing="1" w:after="100" w:afterAutospacing="1"/>
        <w:rPr>
          <w:rFonts w:ascii="Arial" w:hAnsi="Arial" w:cs="Arial"/>
          <w:color w:val="000000"/>
          <w:sz w:val="24"/>
          <w:szCs w:val="24"/>
        </w:rPr>
      </w:pPr>
      <w:r w:rsidRPr="007354BE">
        <w:rPr>
          <w:rFonts w:ascii="Arial" w:hAnsi="Arial" w:cs="Arial"/>
          <w:color w:val="000000"/>
          <w:sz w:val="24"/>
          <w:szCs w:val="24"/>
        </w:rPr>
        <w:t>Classic and class-based exceptions cannot be declared together in the interface of a procedure. Within a processing block, either only classic or only class-based exceptions can be raised.</w:t>
      </w:r>
    </w:p>
    <w:p w14:paraId="328CB2B7" w14:textId="5EBC8122" w:rsidR="007354BE" w:rsidRDefault="007354BE" w:rsidP="007354BE">
      <w:pPr>
        <w:numPr>
          <w:ilvl w:val="0"/>
          <w:numId w:val="4"/>
        </w:numPr>
        <w:shd w:val="clear" w:color="auto" w:fill="FEFEFF"/>
        <w:spacing w:before="100" w:beforeAutospacing="1" w:after="100" w:afterAutospacing="1"/>
        <w:rPr>
          <w:rFonts w:ascii="Arial" w:hAnsi="Arial" w:cs="Arial"/>
          <w:color w:val="000000"/>
          <w:sz w:val="24"/>
          <w:szCs w:val="24"/>
        </w:rPr>
      </w:pPr>
      <w:r w:rsidRPr="007354BE">
        <w:rPr>
          <w:rFonts w:ascii="Arial" w:hAnsi="Arial" w:cs="Arial"/>
          <w:color w:val="000000"/>
          <w:sz w:val="24"/>
          <w:szCs w:val="24"/>
        </w:rPr>
        <w:t>For reasons of interoperability, within a processing block class-based exceptions can be handled and evaluate the return values of function modules and methods using classic exceptions.</w:t>
      </w:r>
    </w:p>
    <w:p w14:paraId="00B2D9AF" w14:textId="77777777" w:rsidR="007354BE" w:rsidRPr="007354BE" w:rsidRDefault="007354BE" w:rsidP="007354BE">
      <w:pPr>
        <w:numPr>
          <w:ilvl w:val="0"/>
          <w:numId w:val="4"/>
        </w:numPr>
        <w:shd w:val="clear" w:color="auto" w:fill="FEFEFF"/>
        <w:spacing w:before="100" w:beforeAutospacing="1" w:after="100" w:afterAutospacing="1"/>
        <w:rPr>
          <w:rFonts w:ascii="Arial" w:hAnsi="Arial" w:cs="Arial"/>
          <w:color w:val="000000"/>
          <w:sz w:val="24"/>
          <w:szCs w:val="24"/>
        </w:rPr>
      </w:pPr>
    </w:p>
    <w:p w14:paraId="5B1C2E69" w14:textId="6855CA5D" w:rsidR="007354BE" w:rsidRPr="007354BE" w:rsidRDefault="007354BE" w:rsidP="007354BE">
      <w:pPr>
        <w:pStyle w:val="ListParagraph"/>
        <w:numPr>
          <w:ilvl w:val="0"/>
          <w:numId w:val="4"/>
        </w:numPr>
        <w:shd w:val="clear" w:color="auto" w:fill="FEFEFF"/>
        <w:spacing w:before="100" w:beforeAutospacing="1" w:after="100" w:afterAutospacing="1"/>
        <w:rPr>
          <w:rFonts w:ascii="Arial" w:hAnsi="Arial" w:cs="Arial"/>
          <w:color w:val="000000"/>
          <w:sz w:val="24"/>
          <w:szCs w:val="24"/>
          <w:u w:val="single"/>
        </w:rPr>
      </w:pPr>
      <w:r w:rsidRPr="007354BE">
        <w:rPr>
          <w:rFonts w:ascii="Arial" w:hAnsi="Arial" w:cs="Arial"/>
          <w:b/>
          <w:bCs/>
          <w:color w:val="000080"/>
          <w:sz w:val="24"/>
          <w:szCs w:val="24"/>
          <w:u w:val="single"/>
        </w:rPr>
        <w:t>Example</w:t>
      </w:r>
    </w:p>
    <w:p w14:paraId="3E41500A" w14:textId="77777777" w:rsidR="007354BE" w:rsidRPr="007354BE" w:rsidRDefault="007354BE" w:rsidP="007354BE">
      <w:pPr>
        <w:pStyle w:val="ListParagraph"/>
        <w:numPr>
          <w:ilvl w:val="0"/>
          <w:numId w:val="4"/>
        </w:numPr>
        <w:shd w:val="clear" w:color="auto" w:fill="FEFEFF"/>
        <w:spacing w:before="100" w:beforeAutospacing="1" w:after="100" w:afterAutospacing="1"/>
        <w:rPr>
          <w:rFonts w:ascii="Arial" w:hAnsi="Arial" w:cs="Arial"/>
          <w:color w:val="000000"/>
          <w:sz w:val="19"/>
          <w:szCs w:val="19"/>
        </w:rPr>
      </w:pPr>
    </w:p>
    <w:p w14:paraId="632D4E61" w14:textId="77777777" w:rsidR="007354BE" w:rsidRPr="007354BE" w:rsidRDefault="007354BE" w:rsidP="007354BE">
      <w:pPr>
        <w:pStyle w:val="ListParagraph"/>
        <w:numPr>
          <w:ilvl w:val="0"/>
          <w:numId w:val="4"/>
        </w:numPr>
        <w:shd w:val="clear" w:color="auto" w:fill="FEFEFF"/>
        <w:spacing w:before="100" w:beforeAutospacing="1" w:after="100" w:afterAutospacing="1"/>
        <w:rPr>
          <w:rFonts w:ascii="Arial" w:hAnsi="Arial" w:cs="Arial"/>
          <w:color w:val="000000"/>
          <w:sz w:val="24"/>
          <w:szCs w:val="24"/>
        </w:rPr>
      </w:pPr>
      <w:r w:rsidRPr="007354BE">
        <w:rPr>
          <w:rFonts w:ascii="Arial" w:hAnsi="Arial" w:cs="Arial"/>
          <w:color w:val="000000"/>
          <w:sz w:val="24"/>
          <w:szCs w:val="24"/>
        </w:rPr>
        <w:t>The following source code shows the definition of an exception class, its declaration, and the raising in a method as well as its handling using </w:t>
      </w:r>
      <w:r w:rsidRPr="007354BE">
        <w:rPr>
          <w:rFonts w:ascii="Courier New" w:hAnsi="Courier New" w:cs="Courier New"/>
          <w:b/>
          <w:bCs/>
          <w:color w:val="000000"/>
          <w:sz w:val="24"/>
          <w:szCs w:val="24"/>
        </w:rPr>
        <w:t>CATCH</w:t>
      </w:r>
      <w:r w:rsidRPr="007354BE">
        <w:rPr>
          <w:rFonts w:ascii="Arial" w:hAnsi="Arial" w:cs="Arial"/>
          <w:color w:val="000000"/>
          <w:sz w:val="24"/>
          <w:szCs w:val="24"/>
        </w:rPr>
        <w:t> after the call of the method in a </w:t>
      </w:r>
      <w:r w:rsidRPr="007354BE">
        <w:rPr>
          <w:rFonts w:ascii="Courier New" w:hAnsi="Courier New" w:cs="Courier New"/>
          <w:b/>
          <w:bCs/>
          <w:color w:val="000000"/>
          <w:sz w:val="24"/>
          <w:szCs w:val="24"/>
        </w:rPr>
        <w:t>TRY</w:t>
      </w:r>
      <w:r w:rsidRPr="007354BE">
        <w:rPr>
          <w:rFonts w:ascii="Arial" w:hAnsi="Arial" w:cs="Arial"/>
          <w:color w:val="000000"/>
          <w:sz w:val="24"/>
          <w:szCs w:val="24"/>
        </w:rPr>
        <w:t> block.</w:t>
      </w:r>
    </w:p>
    <w:p w14:paraId="5C24D014" w14:textId="77777777" w:rsidR="007354BE" w:rsidRPr="007354BE" w:rsidRDefault="007354BE" w:rsidP="007354BE">
      <w:pPr>
        <w:pStyle w:val="ListParagraph"/>
        <w:numPr>
          <w:ilvl w:val="0"/>
          <w:numId w:val="4"/>
        </w:numPr>
        <w:shd w:val="clear" w:color="auto" w:fill="FEFEFF"/>
        <w:rPr>
          <w:rFonts w:ascii="Arial" w:hAnsi="Arial" w:cs="Arial"/>
          <w:color w:val="000000"/>
          <w:sz w:val="24"/>
          <w:szCs w:val="24"/>
        </w:rPr>
      </w:pPr>
      <w:r w:rsidRPr="007354BE">
        <w:rPr>
          <w:rFonts w:ascii="Courier New" w:hAnsi="Courier New" w:cs="Courier New"/>
          <w:b/>
          <w:bCs/>
          <w:color w:val="000000"/>
          <w:sz w:val="24"/>
          <w:szCs w:val="24"/>
        </w:rPr>
        <w:t xml:space="preserve">CLASS </w:t>
      </w:r>
      <w:proofErr w:type="spellStart"/>
      <w:r w:rsidRPr="007354BE">
        <w:rPr>
          <w:rFonts w:ascii="Courier New" w:hAnsi="Courier New" w:cs="Courier New"/>
          <w:b/>
          <w:bCs/>
          <w:color w:val="000000"/>
          <w:sz w:val="24"/>
          <w:szCs w:val="24"/>
        </w:rPr>
        <w:t>cx_application_error</w:t>
      </w:r>
      <w:proofErr w:type="spellEnd"/>
      <w:r w:rsidRPr="007354BE">
        <w:rPr>
          <w:rFonts w:ascii="Courier New" w:hAnsi="Courier New" w:cs="Courier New"/>
          <w:b/>
          <w:bCs/>
          <w:color w:val="000000"/>
          <w:sz w:val="24"/>
          <w:szCs w:val="24"/>
        </w:rPr>
        <w:t xml:space="preserve"> DEFINITION</w:t>
      </w:r>
      <w:r w:rsidRPr="007354BE">
        <w:rPr>
          <w:rFonts w:ascii="Courier New" w:hAnsi="Courier New" w:cs="Courier New"/>
          <w:b/>
          <w:bCs/>
          <w:color w:val="000000"/>
          <w:sz w:val="24"/>
          <w:szCs w:val="24"/>
        </w:rPr>
        <w:br/>
        <w:t xml:space="preserve">  INHERITING FROM </w:t>
      </w:r>
      <w:proofErr w:type="spellStart"/>
      <w:r w:rsidRPr="007354BE">
        <w:rPr>
          <w:rFonts w:ascii="Courier New" w:hAnsi="Courier New" w:cs="Courier New"/>
          <w:b/>
          <w:bCs/>
          <w:color w:val="000000"/>
          <w:sz w:val="24"/>
          <w:szCs w:val="24"/>
        </w:rPr>
        <w:t>cx_static_check</w:t>
      </w:r>
      <w:proofErr w:type="spellEnd"/>
      <w:r w:rsidRPr="007354BE">
        <w:rPr>
          <w:rFonts w:ascii="Courier New" w:hAnsi="Courier New" w:cs="Courier New"/>
          <w:b/>
          <w:bCs/>
          <w:color w:val="000000"/>
          <w:sz w:val="24"/>
          <w:szCs w:val="24"/>
        </w:rPr>
        <w:t>.</w:t>
      </w:r>
      <w:r w:rsidRPr="007354BE">
        <w:rPr>
          <w:rFonts w:ascii="Courier New" w:hAnsi="Courier New" w:cs="Courier New"/>
          <w:b/>
          <w:bCs/>
          <w:color w:val="000000"/>
          <w:sz w:val="24"/>
          <w:szCs w:val="24"/>
        </w:rPr>
        <w:br/>
        <w:t>ENDCLASS.</w:t>
      </w:r>
    </w:p>
    <w:p w14:paraId="0B4F7E3D" w14:textId="77777777" w:rsidR="007354BE" w:rsidRPr="007354BE" w:rsidRDefault="007354BE" w:rsidP="007354BE">
      <w:pPr>
        <w:pStyle w:val="ListParagraph"/>
        <w:numPr>
          <w:ilvl w:val="0"/>
          <w:numId w:val="4"/>
        </w:numPr>
        <w:shd w:val="clear" w:color="auto" w:fill="FEFEFF"/>
        <w:rPr>
          <w:rFonts w:ascii="Arial" w:hAnsi="Arial" w:cs="Arial"/>
          <w:color w:val="000000"/>
          <w:sz w:val="24"/>
          <w:szCs w:val="24"/>
        </w:rPr>
      </w:pPr>
      <w:r w:rsidRPr="007354BE">
        <w:rPr>
          <w:rFonts w:ascii="Courier New" w:hAnsi="Courier New" w:cs="Courier New"/>
          <w:b/>
          <w:bCs/>
          <w:color w:val="000000"/>
          <w:sz w:val="24"/>
          <w:szCs w:val="24"/>
        </w:rPr>
        <w:t>CLASS application DEFINITION.</w:t>
      </w:r>
      <w:r w:rsidRPr="007354BE">
        <w:rPr>
          <w:rFonts w:ascii="Courier New" w:hAnsi="Courier New" w:cs="Courier New"/>
          <w:b/>
          <w:bCs/>
          <w:color w:val="000000"/>
          <w:sz w:val="24"/>
          <w:szCs w:val="24"/>
        </w:rPr>
        <w:br/>
        <w:t>  PUBLIC SECTION.</w:t>
      </w:r>
      <w:r w:rsidRPr="007354BE">
        <w:rPr>
          <w:rFonts w:ascii="Courier New" w:hAnsi="Courier New" w:cs="Courier New"/>
          <w:b/>
          <w:bCs/>
          <w:color w:val="000000"/>
          <w:sz w:val="24"/>
          <w:szCs w:val="24"/>
        </w:rPr>
        <w:br/>
        <w:t xml:space="preserve">    METHODS </w:t>
      </w:r>
      <w:proofErr w:type="spellStart"/>
      <w:r w:rsidRPr="007354BE">
        <w:rPr>
          <w:rFonts w:ascii="Courier New" w:hAnsi="Courier New" w:cs="Courier New"/>
          <w:b/>
          <w:bCs/>
          <w:color w:val="000000"/>
          <w:sz w:val="24"/>
          <w:szCs w:val="24"/>
        </w:rPr>
        <w:t>do_something</w:t>
      </w:r>
      <w:proofErr w:type="spellEnd"/>
      <w:r w:rsidRPr="007354BE">
        <w:rPr>
          <w:rFonts w:ascii="Courier New" w:hAnsi="Courier New" w:cs="Courier New"/>
          <w:b/>
          <w:bCs/>
          <w:color w:val="000000"/>
          <w:sz w:val="24"/>
          <w:szCs w:val="24"/>
        </w:rPr>
        <w:br/>
        <w:t xml:space="preserve">      RAISING </w:t>
      </w:r>
      <w:proofErr w:type="spellStart"/>
      <w:r w:rsidRPr="007354BE">
        <w:rPr>
          <w:rFonts w:ascii="Courier New" w:hAnsi="Courier New" w:cs="Courier New"/>
          <w:b/>
          <w:bCs/>
          <w:color w:val="000000"/>
          <w:sz w:val="24"/>
          <w:szCs w:val="24"/>
        </w:rPr>
        <w:t>cx_application_error</w:t>
      </w:r>
      <w:proofErr w:type="spellEnd"/>
      <w:r w:rsidRPr="007354BE">
        <w:rPr>
          <w:rFonts w:ascii="Courier New" w:hAnsi="Courier New" w:cs="Courier New"/>
          <w:b/>
          <w:bCs/>
          <w:color w:val="000000"/>
          <w:sz w:val="24"/>
          <w:szCs w:val="24"/>
        </w:rPr>
        <w:t>.</w:t>
      </w:r>
      <w:r w:rsidRPr="007354BE">
        <w:rPr>
          <w:rFonts w:ascii="Courier New" w:hAnsi="Courier New" w:cs="Courier New"/>
          <w:b/>
          <w:bCs/>
          <w:color w:val="000000"/>
          <w:sz w:val="24"/>
          <w:szCs w:val="24"/>
        </w:rPr>
        <w:br/>
        <w:t>ENDCLASS.</w:t>
      </w:r>
    </w:p>
    <w:p w14:paraId="03AA9E04" w14:textId="77777777" w:rsidR="007354BE" w:rsidRPr="007354BE" w:rsidRDefault="007354BE" w:rsidP="007354BE">
      <w:pPr>
        <w:pStyle w:val="ListParagraph"/>
        <w:numPr>
          <w:ilvl w:val="0"/>
          <w:numId w:val="4"/>
        </w:numPr>
        <w:shd w:val="clear" w:color="auto" w:fill="FEFEFF"/>
        <w:rPr>
          <w:rFonts w:ascii="Arial" w:hAnsi="Arial" w:cs="Arial"/>
          <w:color w:val="000000"/>
          <w:sz w:val="24"/>
          <w:szCs w:val="24"/>
        </w:rPr>
      </w:pPr>
      <w:r w:rsidRPr="007354BE">
        <w:rPr>
          <w:rFonts w:ascii="Courier New" w:hAnsi="Courier New" w:cs="Courier New"/>
          <w:b/>
          <w:bCs/>
          <w:color w:val="000000"/>
          <w:sz w:val="24"/>
          <w:szCs w:val="24"/>
        </w:rPr>
        <w:t>CLASS application IMPLEMENTATION.</w:t>
      </w:r>
      <w:r w:rsidRPr="007354BE">
        <w:rPr>
          <w:rFonts w:ascii="Courier New" w:hAnsi="Courier New" w:cs="Courier New"/>
          <w:b/>
          <w:bCs/>
          <w:color w:val="000000"/>
          <w:sz w:val="24"/>
          <w:szCs w:val="24"/>
        </w:rPr>
        <w:br/>
        <w:t xml:space="preserve">  METHOD </w:t>
      </w:r>
      <w:proofErr w:type="spellStart"/>
      <w:r w:rsidRPr="007354BE">
        <w:rPr>
          <w:rFonts w:ascii="Courier New" w:hAnsi="Courier New" w:cs="Courier New"/>
          <w:b/>
          <w:bCs/>
          <w:color w:val="000000"/>
          <w:sz w:val="24"/>
          <w:szCs w:val="24"/>
        </w:rPr>
        <w:t>do_something</w:t>
      </w:r>
      <w:proofErr w:type="spellEnd"/>
      <w:r w:rsidRPr="007354BE">
        <w:rPr>
          <w:rFonts w:ascii="Courier New" w:hAnsi="Courier New" w:cs="Courier New"/>
          <w:b/>
          <w:bCs/>
          <w:color w:val="000000"/>
          <w:sz w:val="24"/>
          <w:szCs w:val="24"/>
        </w:rPr>
        <w:t>.</w:t>
      </w:r>
      <w:r w:rsidRPr="007354BE">
        <w:rPr>
          <w:rFonts w:ascii="Courier New" w:hAnsi="Courier New" w:cs="Courier New"/>
          <w:b/>
          <w:bCs/>
          <w:color w:val="000000"/>
          <w:sz w:val="24"/>
          <w:szCs w:val="24"/>
        </w:rPr>
        <w:br/>
      </w:r>
      <w:r w:rsidRPr="007354BE">
        <w:rPr>
          <w:rFonts w:ascii="Courier New" w:hAnsi="Courier New" w:cs="Courier New"/>
          <w:b/>
          <w:bCs/>
          <w:color w:val="000000"/>
          <w:sz w:val="24"/>
          <w:szCs w:val="24"/>
        </w:rPr>
        <w:lastRenderedPageBreak/>
        <w:t>    ...</w:t>
      </w:r>
      <w:r w:rsidRPr="007354BE">
        <w:rPr>
          <w:rFonts w:ascii="Courier New" w:hAnsi="Courier New" w:cs="Courier New"/>
          <w:b/>
          <w:bCs/>
          <w:color w:val="000000"/>
          <w:sz w:val="24"/>
          <w:szCs w:val="24"/>
        </w:rPr>
        <w:br/>
        <w:t xml:space="preserve">    RAISE EXCEPTION TYPE </w:t>
      </w:r>
      <w:proofErr w:type="spellStart"/>
      <w:r w:rsidRPr="007354BE">
        <w:rPr>
          <w:rFonts w:ascii="Courier New" w:hAnsi="Courier New" w:cs="Courier New"/>
          <w:b/>
          <w:bCs/>
          <w:color w:val="000000"/>
          <w:sz w:val="24"/>
          <w:szCs w:val="24"/>
        </w:rPr>
        <w:t>cx_application_error</w:t>
      </w:r>
      <w:proofErr w:type="spellEnd"/>
      <w:r w:rsidRPr="007354BE">
        <w:rPr>
          <w:rFonts w:ascii="Courier New" w:hAnsi="Courier New" w:cs="Courier New"/>
          <w:b/>
          <w:bCs/>
          <w:color w:val="000000"/>
          <w:sz w:val="24"/>
          <w:szCs w:val="24"/>
        </w:rPr>
        <w:t>.</w:t>
      </w:r>
      <w:r w:rsidRPr="007354BE">
        <w:rPr>
          <w:rFonts w:ascii="Courier New" w:hAnsi="Courier New" w:cs="Courier New"/>
          <w:b/>
          <w:bCs/>
          <w:color w:val="000000"/>
          <w:sz w:val="24"/>
          <w:szCs w:val="24"/>
        </w:rPr>
        <w:br/>
        <w:t>    ...</w:t>
      </w:r>
      <w:r w:rsidRPr="007354BE">
        <w:rPr>
          <w:rFonts w:ascii="Courier New" w:hAnsi="Courier New" w:cs="Courier New"/>
          <w:b/>
          <w:bCs/>
          <w:color w:val="000000"/>
          <w:sz w:val="24"/>
          <w:szCs w:val="24"/>
        </w:rPr>
        <w:br/>
        <w:t>  ENDMETHOD.</w:t>
      </w:r>
      <w:r w:rsidRPr="007354BE">
        <w:rPr>
          <w:rFonts w:ascii="Courier New" w:hAnsi="Courier New" w:cs="Courier New"/>
          <w:b/>
          <w:bCs/>
          <w:color w:val="000000"/>
          <w:sz w:val="24"/>
          <w:szCs w:val="24"/>
        </w:rPr>
        <w:br/>
        <w:t>ENDCLASS.</w:t>
      </w:r>
    </w:p>
    <w:p w14:paraId="437CA73D" w14:textId="77777777" w:rsidR="007354BE" w:rsidRPr="007354BE" w:rsidRDefault="007354BE" w:rsidP="007354BE">
      <w:pPr>
        <w:pStyle w:val="ListParagraph"/>
        <w:numPr>
          <w:ilvl w:val="0"/>
          <w:numId w:val="4"/>
        </w:numPr>
        <w:shd w:val="clear" w:color="auto" w:fill="FEFEFF"/>
        <w:rPr>
          <w:rFonts w:ascii="Arial" w:hAnsi="Arial" w:cs="Arial"/>
          <w:color w:val="000000"/>
          <w:sz w:val="24"/>
          <w:szCs w:val="24"/>
        </w:rPr>
      </w:pPr>
      <w:r w:rsidRPr="007354BE">
        <w:rPr>
          <w:rFonts w:ascii="Courier New" w:hAnsi="Courier New" w:cs="Courier New"/>
          <w:b/>
          <w:bCs/>
          <w:color w:val="000000"/>
          <w:sz w:val="24"/>
          <w:szCs w:val="24"/>
        </w:rPr>
        <w:t>...</w:t>
      </w:r>
    </w:p>
    <w:p w14:paraId="2028BA4F" w14:textId="77777777" w:rsidR="007354BE" w:rsidRPr="007354BE" w:rsidRDefault="007354BE" w:rsidP="007354BE">
      <w:pPr>
        <w:pStyle w:val="ListParagraph"/>
        <w:numPr>
          <w:ilvl w:val="0"/>
          <w:numId w:val="4"/>
        </w:numPr>
        <w:shd w:val="clear" w:color="auto" w:fill="FEFEFF"/>
        <w:rPr>
          <w:rFonts w:ascii="Arial" w:hAnsi="Arial" w:cs="Arial"/>
          <w:color w:val="000000"/>
          <w:sz w:val="24"/>
          <w:szCs w:val="24"/>
        </w:rPr>
      </w:pPr>
      <w:r w:rsidRPr="007354BE">
        <w:rPr>
          <w:rFonts w:ascii="Courier New" w:hAnsi="Courier New" w:cs="Courier New"/>
          <w:b/>
          <w:bCs/>
          <w:color w:val="000000"/>
          <w:sz w:val="24"/>
          <w:szCs w:val="24"/>
        </w:rPr>
        <w:t xml:space="preserve">... </w:t>
      </w:r>
      <w:proofErr w:type="spellStart"/>
      <w:r w:rsidRPr="007354BE">
        <w:rPr>
          <w:rFonts w:ascii="Courier New" w:hAnsi="Courier New" w:cs="Courier New"/>
          <w:b/>
          <w:bCs/>
          <w:color w:val="000000"/>
          <w:sz w:val="24"/>
          <w:szCs w:val="24"/>
        </w:rPr>
        <w:t>oref</w:t>
      </w:r>
      <w:proofErr w:type="spellEnd"/>
      <w:r w:rsidRPr="007354BE">
        <w:rPr>
          <w:rFonts w:ascii="Courier New" w:hAnsi="Courier New" w:cs="Courier New"/>
          <w:b/>
          <w:bCs/>
          <w:color w:val="000000"/>
          <w:sz w:val="24"/>
          <w:szCs w:val="24"/>
        </w:rPr>
        <w:t xml:space="preserve"> TYPE REF TO application.</w:t>
      </w:r>
      <w:r w:rsidRPr="007354BE">
        <w:rPr>
          <w:rFonts w:ascii="Courier New" w:hAnsi="Courier New" w:cs="Courier New"/>
          <w:b/>
          <w:bCs/>
          <w:color w:val="000000"/>
          <w:sz w:val="24"/>
          <w:szCs w:val="24"/>
        </w:rPr>
        <w:br/>
      </w:r>
      <w:r w:rsidRPr="007354BE">
        <w:rPr>
          <w:rFonts w:ascii="Courier New" w:hAnsi="Courier New" w:cs="Courier New"/>
          <w:b/>
          <w:bCs/>
          <w:color w:val="000000"/>
          <w:sz w:val="24"/>
          <w:szCs w:val="24"/>
        </w:rPr>
        <w:br/>
        <w:t>...</w:t>
      </w:r>
      <w:r w:rsidRPr="007354BE">
        <w:rPr>
          <w:rFonts w:ascii="Courier New" w:hAnsi="Courier New" w:cs="Courier New"/>
          <w:b/>
          <w:bCs/>
          <w:color w:val="000000"/>
          <w:sz w:val="24"/>
          <w:szCs w:val="24"/>
        </w:rPr>
        <w:br/>
      </w:r>
      <w:r w:rsidRPr="007354BE">
        <w:rPr>
          <w:rFonts w:ascii="Courier New" w:hAnsi="Courier New" w:cs="Courier New"/>
          <w:b/>
          <w:bCs/>
          <w:color w:val="000000"/>
          <w:sz w:val="24"/>
          <w:szCs w:val="24"/>
        </w:rPr>
        <w:br/>
        <w:t>TRY.</w:t>
      </w:r>
      <w:r w:rsidRPr="007354BE">
        <w:rPr>
          <w:rFonts w:ascii="Courier New" w:hAnsi="Courier New" w:cs="Courier New"/>
          <w:b/>
          <w:bCs/>
          <w:color w:val="000000"/>
          <w:sz w:val="24"/>
          <w:szCs w:val="24"/>
        </w:rPr>
        <w:br/>
        <w:t>    </w:t>
      </w:r>
      <w:proofErr w:type="spellStart"/>
      <w:r w:rsidRPr="007354BE">
        <w:rPr>
          <w:rFonts w:ascii="Courier New" w:hAnsi="Courier New" w:cs="Courier New"/>
          <w:b/>
          <w:bCs/>
          <w:color w:val="000000"/>
          <w:sz w:val="24"/>
          <w:szCs w:val="24"/>
        </w:rPr>
        <w:t>oref</w:t>
      </w:r>
      <w:proofErr w:type="spellEnd"/>
      <w:r w:rsidRPr="007354BE">
        <w:rPr>
          <w:rFonts w:ascii="Courier New" w:hAnsi="Courier New" w:cs="Courier New"/>
          <w:b/>
          <w:bCs/>
          <w:color w:val="000000"/>
          <w:sz w:val="24"/>
          <w:szCs w:val="24"/>
        </w:rPr>
        <w:t>-&gt;</w:t>
      </w:r>
      <w:proofErr w:type="spellStart"/>
      <w:r w:rsidRPr="007354BE">
        <w:rPr>
          <w:rFonts w:ascii="Courier New" w:hAnsi="Courier New" w:cs="Courier New"/>
          <w:b/>
          <w:bCs/>
          <w:color w:val="000000"/>
          <w:sz w:val="24"/>
          <w:szCs w:val="24"/>
        </w:rPr>
        <w:t>do_</w:t>
      </w:r>
      <w:proofErr w:type="gramStart"/>
      <w:r w:rsidRPr="007354BE">
        <w:rPr>
          <w:rFonts w:ascii="Courier New" w:hAnsi="Courier New" w:cs="Courier New"/>
          <w:b/>
          <w:bCs/>
          <w:color w:val="000000"/>
          <w:sz w:val="24"/>
          <w:szCs w:val="24"/>
        </w:rPr>
        <w:t>something</w:t>
      </w:r>
      <w:proofErr w:type="spellEnd"/>
      <w:r w:rsidRPr="007354BE">
        <w:rPr>
          <w:rFonts w:ascii="Courier New" w:hAnsi="Courier New" w:cs="Courier New"/>
          <w:b/>
          <w:bCs/>
          <w:color w:val="000000"/>
          <w:sz w:val="24"/>
          <w:szCs w:val="24"/>
        </w:rPr>
        <w:t>( )</w:t>
      </w:r>
      <w:proofErr w:type="gramEnd"/>
      <w:r w:rsidRPr="007354BE">
        <w:rPr>
          <w:rFonts w:ascii="Courier New" w:hAnsi="Courier New" w:cs="Courier New"/>
          <w:b/>
          <w:bCs/>
          <w:color w:val="000000"/>
          <w:sz w:val="24"/>
          <w:szCs w:val="24"/>
        </w:rPr>
        <w:t>.</w:t>
      </w:r>
      <w:r w:rsidRPr="007354BE">
        <w:rPr>
          <w:rFonts w:ascii="Courier New" w:hAnsi="Courier New" w:cs="Courier New"/>
          <w:b/>
          <w:bCs/>
          <w:color w:val="000000"/>
          <w:sz w:val="24"/>
          <w:szCs w:val="24"/>
        </w:rPr>
        <w:br/>
        <w:t xml:space="preserve">    CATCH </w:t>
      </w:r>
      <w:proofErr w:type="spellStart"/>
      <w:r w:rsidRPr="007354BE">
        <w:rPr>
          <w:rFonts w:ascii="Courier New" w:hAnsi="Courier New" w:cs="Courier New"/>
          <w:b/>
          <w:bCs/>
          <w:color w:val="000000"/>
          <w:sz w:val="24"/>
          <w:szCs w:val="24"/>
        </w:rPr>
        <w:t>cx_application_error</w:t>
      </w:r>
      <w:proofErr w:type="spellEnd"/>
      <w:r w:rsidRPr="007354BE">
        <w:rPr>
          <w:rFonts w:ascii="Courier New" w:hAnsi="Courier New" w:cs="Courier New"/>
          <w:b/>
          <w:bCs/>
          <w:color w:val="000000"/>
          <w:sz w:val="24"/>
          <w:szCs w:val="24"/>
        </w:rPr>
        <w:t>.</w:t>
      </w:r>
      <w:r w:rsidRPr="007354BE">
        <w:rPr>
          <w:rFonts w:ascii="Courier New" w:hAnsi="Courier New" w:cs="Courier New"/>
          <w:b/>
          <w:bCs/>
          <w:color w:val="000000"/>
          <w:sz w:val="24"/>
          <w:szCs w:val="24"/>
        </w:rPr>
        <w:br/>
        <w:t>      ...</w:t>
      </w:r>
      <w:r w:rsidRPr="007354BE">
        <w:rPr>
          <w:rFonts w:ascii="Courier New" w:hAnsi="Courier New" w:cs="Courier New"/>
          <w:b/>
          <w:bCs/>
          <w:color w:val="000000"/>
          <w:sz w:val="24"/>
          <w:szCs w:val="24"/>
        </w:rPr>
        <w:br/>
        <w:t>ENDTRY.</w:t>
      </w:r>
    </w:p>
    <w:p w14:paraId="4537E3B8" w14:textId="5583E3DD" w:rsidR="007354BE" w:rsidRDefault="007354BE">
      <w:pPr>
        <w:rPr>
          <w:b/>
          <w:bCs/>
          <w:sz w:val="28"/>
          <w:szCs w:val="28"/>
        </w:rPr>
      </w:pPr>
    </w:p>
    <w:p w14:paraId="3FC96FA6" w14:textId="2DCD0F65" w:rsidR="007354BE" w:rsidRDefault="007354BE">
      <w:pPr>
        <w:rPr>
          <w:b/>
          <w:bCs/>
          <w:sz w:val="28"/>
          <w:szCs w:val="28"/>
        </w:rPr>
      </w:pPr>
    </w:p>
    <w:p w14:paraId="26D72EC8" w14:textId="77777777" w:rsidR="007354BE" w:rsidRDefault="007354BE" w:rsidP="007354BE"/>
    <w:p w14:paraId="282A6DBF" w14:textId="77777777" w:rsidR="007354BE" w:rsidRPr="007354BE" w:rsidRDefault="007354BE" w:rsidP="007354BE">
      <w:pPr>
        <w:rPr>
          <w:b/>
          <w:bCs/>
          <w:sz w:val="28"/>
          <w:szCs w:val="28"/>
        </w:rPr>
      </w:pPr>
      <w:r w:rsidRPr="007354BE">
        <w:rPr>
          <w:b/>
          <w:bCs/>
          <w:sz w:val="28"/>
          <w:szCs w:val="28"/>
        </w:rPr>
        <w:t>Q3. Describe two methods for attaching context information to exception artefacts.</w:t>
      </w:r>
    </w:p>
    <w:p w14:paraId="2ED4523C" w14:textId="0E22CE38" w:rsidR="007354BE" w:rsidRDefault="007354BE">
      <w:pPr>
        <w:rPr>
          <w:b/>
          <w:bCs/>
          <w:sz w:val="28"/>
          <w:szCs w:val="28"/>
        </w:rPr>
      </w:pPr>
    </w:p>
    <w:p w14:paraId="684DFEC0" w14:textId="133305BC" w:rsidR="007354BE" w:rsidRDefault="007354BE">
      <w:pPr>
        <w:rPr>
          <w:b/>
          <w:bCs/>
          <w:sz w:val="28"/>
          <w:szCs w:val="28"/>
        </w:rPr>
      </w:pPr>
    </w:p>
    <w:p w14:paraId="6FF52A24" w14:textId="77777777" w:rsidR="00676F08" w:rsidRPr="00676F08" w:rsidRDefault="00676F08" w:rsidP="00676F08">
      <w:pPr>
        <w:pStyle w:val="Heading2"/>
        <w:shd w:val="clear" w:color="auto" w:fill="FFFFFF"/>
        <w:rPr>
          <w:rFonts w:ascii="Source Sans Pro" w:hAnsi="Source Sans Pro"/>
          <w:b/>
          <w:bCs/>
          <w:color w:val="333333"/>
          <w:u w:val="single"/>
        </w:rPr>
      </w:pPr>
      <w:hyperlink r:id="rId9" w:anchor="abstract" w:history="1">
        <w:r w:rsidRPr="00676F08">
          <w:rPr>
            <w:rStyle w:val="Hyperlink"/>
            <w:rFonts w:ascii="Source Sans Pro" w:hAnsi="Source Sans Pro"/>
            <w:b/>
            <w:bCs/>
          </w:rPr>
          <w:t>Abstract</w:t>
        </w:r>
      </w:hyperlink>
    </w:p>
    <w:p w14:paraId="2B5EAAA7" w14:textId="67A53C46" w:rsidR="00676F08" w:rsidRDefault="00676F08" w:rsidP="00676F08">
      <w:pPr>
        <w:pStyle w:val="NormalWeb"/>
        <w:shd w:val="clear" w:color="auto" w:fill="FFFFFF"/>
        <w:rPr>
          <w:rFonts w:ascii="Source Sans Pro" w:hAnsi="Source Sans Pro"/>
          <w:color w:val="333333"/>
        </w:rPr>
      </w:pPr>
      <w:r>
        <w:rPr>
          <w:rFonts w:ascii="Source Sans Pro" w:hAnsi="Source Sans Pro"/>
          <w:color w:val="333333"/>
        </w:rPr>
        <w:t>This PEP proposes three standard attributes on exception instances: the </w:t>
      </w:r>
      <w:r>
        <w:rPr>
          <w:rStyle w:val="pre"/>
          <w:rFonts w:ascii="Consolas" w:hAnsi="Consolas"/>
          <w:color w:val="333333"/>
          <w:sz w:val="19"/>
          <w:szCs w:val="19"/>
        </w:rPr>
        <w:t>__context__</w:t>
      </w:r>
      <w:r>
        <w:rPr>
          <w:rFonts w:ascii="Source Sans Pro" w:hAnsi="Source Sans Pro"/>
          <w:color w:val="333333"/>
        </w:rPr>
        <w:t> attribute for implicitly chained exceptions, the </w:t>
      </w:r>
      <w:r>
        <w:rPr>
          <w:rStyle w:val="pre"/>
          <w:rFonts w:ascii="Consolas" w:hAnsi="Consolas"/>
          <w:color w:val="333333"/>
          <w:sz w:val="19"/>
          <w:szCs w:val="19"/>
        </w:rPr>
        <w:t>__cause__</w:t>
      </w:r>
      <w:r>
        <w:rPr>
          <w:rFonts w:ascii="Source Sans Pro" w:hAnsi="Source Sans Pro"/>
          <w:color w:val="333333"/>
        </w:rPr>
        <w:t> attribute for explicitly chained exceptions, and the </w:t>
      </w:r>
      <w:r>
        <w:rPr>
          <w:rStyle w:val="pre"/>
          <w:rFonts w:ascii="Consolas" w:hAnsi="Consolas"/>
          <w:color w:val="333333"/>
          <w:sz w:val="19"/>
          <w:szCs w:val="19"/>
        </w:rPr>
        <w:t>__traceback__</w:t>
      </w:r>
      <w:r>
        <w:rPr>
          <w:rFonts w:ascii="Source Sans Pro" w:hAnsi="Source Sans Pro"/>
          <w:color w:val="333333"/>
        </w:rPr>
        <w:t> attribute for the traceback. A new </w:t>
      </w:r>
      <w:r>
        <w:rPr>
          <w:rStyle w:val="pre"/>
          <w:rFonts w:ascii="Consolas" w:hAnsi="Consolas"/>
          <w:color w:val="333333"/>
          <w:sz w:val="19"/>
          <w:szCs w:val="19"/>
        </w:rPr>
        <w:t>raise</w:t>
      </w:r>
      <w:r>
        <w:rPr>
          <w:rStyle w:val="HTMLCode"/>
          <w:rFonts w:ascii="Consolas" w:hAnsi="Consolas"/>
          <w:color w:val="333333"/>
          <w:sz w:val="19"/>
          <w:szCs w:val="19"/>
        </w:rPr>
        <w:t> </w:t>
      </w:r>
      <w:r>
        <w:rPr>
          <w:rStyle w:val="pre"/>
          <w:rFonts w:ascii="Consolas" w:hAnsi="Consolas"/>
          <w:color w:val="333333"/>
          <w:sz w:val="19"/>
          <w:szCs w:val="19"/>
        </w:rPr>
        <w:t>...</w:t>
      </w:r>
      <w:r>
        <w:rPr>
          <w:rStyle w:val="HTMLCode"/>
          <w:rFonts w:ascii="Consolas" w:hAnsi="Consolas"/>
          <w:color w:val="333333"/>
          <w:sz w:val="19"/>
          <w:szCs w:val="19"/>
        </w:rPr>
        <w:t> </w:t>
      </w:r>
      <w:r>
        <w:rPr>
          <w:rStyle w:val="pre"/>
          <w:rFonts w:ascii="Consolas" w:hAnsi="Consolas"/>
          <w:color w:val="333333"/>
          <w:sz w:val="19"/>
          <w:szCs w:val="19"/>
        </w:rPr>
        <w:t>from</w:t>
      </w:r>
      <w:r>
        <w:rPr>
          <w:rFonts w:ascii="Source Sans Pro" w:hAnsi="Source Sans Pro"/>
          <w:color w:val="333333"/>
        </w:rPr>
        <w:t> statement sets the </w:t>
      </w:r>
      <w:r>
        <w:rPr>
          <w:rStyle w:val="pre"/>
          <w:rFonts w:ascii="Consolas" w:hAnsi="Consolas"/>
          <w:color w:val="333333"/>
          <w:sz w:val="19"/>
          <w:szCs w:val="19"/>
        </w:rPr>
        <w:t>__cause__</w:t>
      </w:r>
      <w:r>
        <w:rPr>
          <w:rFonts w:ascii="Source Sans Pro" w:hAnsi="Source Sans Pro"/>
          <w:color w:val="333333"/>
        </w:rPr>
        <w:t> attribute.</w:t>
      </w:r>
    </w:p>
    <w:p w14:paraId="4253A385" w14:textId="77777777" w:rsidR="00676F08" w:rsidRDefault="00676F08" w:rsidP="00676F08">
      <w:pPr>
        <w:pStyle w:val="Heading2"/>
        <w:shd w:val="clear" w:color="auto" w:fill="FFFFFF"/>
        <w:rPr>
          <w:rFonts w:ascii="Source Sans Pro" w:hAnsi="Source Sans Pro"/>
          <w:color w:val="333333"/>
        </w:rPr>
      </w:pPr>
      <w:hyperlink r:id="rId10" w:anchor="explicit-exception-chaining" w:history="1">
        <w:r>
          <w:rPr>
            <w:rStyle w:val="Hyperlink"/>
            <w:rFonts w:ascii="Source Sans Pro" w:hAnsi="Source Sans Pro"/>
          </w:rPr>
          <w:t>Explicit Exception Chaining</w:t>
        </w:r>
      </w:hyperlink>
    </w:p>
    <w:p w14:paraId="1DB4F052" w14:textId="77777777" w:rsidR="00676F08" w:rsidRDefault="00676F08" w:rsidP="00676F08">
      <w:pPr>
        <w:pStyle w:val="NormalWeb"/>
        <w:shd w:val="clear" w:color="auto" w:fill="FFFFFF"/>
        <w:rPr>
          <w:rFonts w:ascii="Source Sans Pro" w:hAnsi="Source Sans Pro"/>
          <w:color w:val="333333"/>
        </w:rPr>
      </w:pPr>
      <w:r>
        <w:rPr>
          <w:rFonts w:ascii="Source Sans Pro" w:hAnsi="Source Sans Pro"/>
          <w:color w:val="333333"/>
        </w:rPr>
        <w:t>The </w:t>
      </w:r>
      <w:r>
        <w:rPr>
          <w:rStyle w:val="pre"/>
          <w:rFonts w:ascii="Consolas" w:hAnsi="Consolas"/>
          <w:color w:val="333333"/>
          <w:sz w:val="19"/>
          <w:szCs w:val="19"/>
        </w:rPr>
        <w:t>__cause__</w:t>
      </w:r>
      <w:r>
        <w:rPr>
          <w:rFonts w:ascii="Source Sans Pro" w:hAnsi="Source Sans Pro"/>
          <w:color w:val="333333"/>
        </w:rPr>
        <w:t> attribute on exception objects is always initialized to </w:t>
      </w:r>
      <w:r>
        <w:rPr>
          <w:rStyle w:val="pre"/>
          <w:rFonts w:ascii="Consolas" w:hAnsi="Consolas"/>
          <w:color w:val="333333"/>
          <w:sz w:val="19"/>
          <w:szCs w:val="19"/>
        </w:rPr>
        <w:t>None</w:t>
      </w:r>
      <w:r>
        <w:rPr>
          <w:rFonts w:ascii="Source Sans Pro" w:hAnsi="Source Sans Pro"/>
          <w:color w:val="333333"/>
        </w:rPr>
        <w:t>. It is set by a new form of the </w:t>
      </w:r>
      <w:r>
        <w:rPr>
          <w:rStyle w:val="pre"/>
          <w:rFonts w:ascii="Consolas" w:hAnsi="Consolas"/>
          <w:color w:val="333333"/>
          <w:sz w:val="19"/>
          <w:szCs w:val="19"/>
        </w:rPr>
        <w:t>raise</w:t>
      </w:r>
      <w:r>
        <w:rPr>
          <w:rFonts w:ascii="Source Sans Pro" w:hAnsi="Source Sans Pro"/>
          <w:color w:val="333333"/>
        </w:rPr>
        <w:t> statement:</w:t>
      </w:r>
    </w:p>
    <w:p w14:paraId="41744CCF" w14:textId="77777777" w:rsidR="00676F08" w:rsidRDefault="00676F08" w:rsidP="00676F08">
      <w:pPr>
        <w:pStyle w:val="HTMLPreformatted"/>
        <w:shd w:val="clear" w:color="auto" w:fill="F8F8F8"/>
        <w:spacing w:line="263" w:lineRule="atLeast"/>
        <w:rPr>
          <w:rFonts w:ascii="Consolas" w:hAnsi="Consolas"/>
          <w:color w:val="333333"/>
        </w:rPr>
      </w:pPr>
      <w:r w:rsidRPr="00676F08">
        <w:t>raise</w:t>
      </w:r>
      <w:r>
        <w:rPr>
          <w:rFonts w:ascii="Consolas" w:hAnsi="Consolas"/>
          <w:color w:val="333333"/>
        </w:rPr>
        <w:t xml:space="preserve"> </w:t>
      </w:r>
      <w:r>
        <w:rPr>
          <w:rStyle w:val="n"/>
          <w:rFonts w:ascii="Consolas" w:hAnsi="Consolas"/>
          <w:color w:val="000000"/>
        </w:rPr>
        <w:t>EXCEPTION</w:t>
      </w:r>
      <w:r>
        <w:rPr>
          <w:rFonts w:ascii="Consolas" w:hAnsi="Consolas"/>
          <w:color w:val="333333"/>
        </w:rPr>
        <w:t xml:space="preserve"> </w:t>
      </w:r>
      <w:r w:rsidRPr="00676F08">
        <w:t>from</w:t>
      </w:r>
      <w:r>
        <w:rPr>
          <w:rFonts w:ascii="Consolas" w:hAnsi="Consolas"/>
          <w:color w:val="333333"/>
        </w:rPr>
        <w:t xml:space="preserve"> </w:t>
      </w:r>
      <w:r>
        <w:rPr>
          <w:rStyle w:val="nn"/>
          <w:rFonts w:ascii="Consolas" w:hAnsi="Consolas"/>
          <w:color w:val="000000"/>
        </w:rPr>
        <w:t>CAUSE</w:t>
      </w:r>
    </w:p>
    <w:p w14:paraId="25B384EE" w14:textId="77777777" w:rsidR="00676F08" w:rsidRDefault="00676F08" w:rsidP="00676F08">
      <w:pPr>
        <w:pStyle w:val="NormalWeb"/>
        <w:shd w:val="clear" w:color="auto" w:fill="FFFFFF"/>
        <w:rPr>
          <w:rFonts w:ascii="Source Sans Pro" w:hAnsi="Source Sans Pro"/>
          <w:color w:val="333333"/>
        </w:rPr>
      </w:pPr>
      <w:r>
        <w:rPr>
          <w:rFonts w:ascii="Source Sans Pro" w:hAnsi="Source Sans Pro"/>
          <w:color w:val="333333"/>
        </w:rPr>
        <w:t>which is equivalent to:</w:t>
      </w:r>
    </w:p>
    <w:p w14:paraId="72FF6F3B" w14:textId="77777777" w:rsidR="00676F08" w:rsidRDefault="00676F08" w:rsidP="00676F08">
      <w:pPr>
        <w:pStyle w:val="HTMLPreformatted"/>
        <w:shd w:val="clear" w:color="auto" w:fill="F8F8F8"/>
        <w:spacing w:line="263" w:lineRule="atLeast"/>
        <w:rPr>
          <w:rFonts w:ascii="Consolas" w:hAnsi="Consolas"/>
          <w:color w:val="333333"/>
        </w:rPr>
      </w:pPr>
      <w:proofErr w:type="spellStart"/>
      <w:r>
        <w:rPr>
          <w:rStyle w:val="n"/>
          <w:rFonts w:ascii="Consolas" w:hAnsi="Consolas"/>
          <w:color w:val="000000"/>
        </w:rPr>
        <w:t>exc</w:t>
      </w:r>
      <w:proofErr w:type="spellEnd"/>
      <w:r>
        <w:rPr>
          <w:rFonts w:ascii="Consolas" w:hAnsi="Consolas"/>
          <w:color w:val="333333"/>
        </w:rPr>
        <w:t xml:space="preserve"> </w:t>
      </w:r>
      <w:r>
        <w:rPr>
          <w:rStyle w:val="o"/>
          <w:rFonts w:ascii="Consolas" w:hAnsi="Consolas"/>
          <w:b/>
          <w:bCs/>
          <w:color w:val="CE5C00"/>
        </w:rPr>
        <w:t>=</w:t>
      </w:r>
      <w:r>
        <w:rPr>
          <w:rFonts w:ascii="Consolas" w:hAnsi="Consolas"/>
          <w:color w:val="333333"/>
        </w:rPr>
        <w:t xml:space="preserve"> </w:t>
      </w:r>
      <w:r>
        <w:rPr>
          <w:rStyle w:val="n"/>
          <w:rFonts w:ascii="Consolas" w:hAnsi="Consolas"/>
          <w:color w:val="000000"/>
        </w:rPr>
        <w:t>EXCEPTION</w:t>
      </w:r>
    </w:p>
    <w:p w14:paraId="4C5B234B" w14:textId="77777777" w:rsidR="00676F08" w:rsidRDefault="00676F08" w:rsidP="00676F08">
      <w:pPr>
        <w:pStyle w:val="HTMLPreformatted"/>
        <w:shd w:val="clear" w:color="auto" w:fill="F8F8F8"/>
        <w:spacing w:line="263" w:lineRule="atLeast"/>
        <w:rPr>
          <w:rFonts w:ascii="Consolas" w:hAnsi="Consolas"/>
          <w:color w:val="333333"/>
        </w:rPr>
      </w:pPr>
      <w:proofErr w:type="spellStart"/>
      <w:r>
        <w:rPr>
          <w:rStyle w:val="n"/>
          <w:rFonts w:ascii="Consolas" w:hAnsi="Consolas"/>
          <w:color w:val="000000"/>
        </w:rPr>
        <w:t>exc</w:t>
      </w:r>
      <w:proofErr w:type="spellEnd"/>
      <w:r>
        <w:rPr>
          <w:rStyle w:val="o"/>
          <w:rFonts w:ascii="Consolas" w:hAnsi="Consolas"/>
          <w:b/>
          <w:bCs/>
          <w:color w:val="CE5C00"/>
        </w:rPr>
        <w:t>.</w:t>
      </w:r>
      <w:r>
        <w:rPr>
          <w:rStyle w:val="n"/>
          <w:rFonts w:ascii="Consolas" w:hAnsi="Consolas"/>
          <w:color w:val="000000"/>
        </w:rPr>
        <w:t>__cause__</w:t>
      </w:r>
      <w:r>
        <w:rPr>
          <w:rFonts w:ascii="Consolas" w:hAnsi="Consolas"/>
          <w:color w:val="333333"/>
        </w:rPr>
        <w:t xml:space="preserve"> </w:t>
      </w:r>
      <w:r>
        <w:rPr>
          <w:rStyle w:val="o"/>
          <w:rFonts w:ascii="Consolas" w:hAnsi="Consolas"/>
          <w:b/>
          <w:bCs/>
          <w:color w:val="CE5C00"/>
        </w:rPr>
        <w:t>=</w:t>
      </w:r>
      <w:r>
        <w:rPr>
          <w:rFonts w:ascii="Consolas" w:hAnsi="Consolas"/>
          <w:color w:val="333333"/>
        </w:rPr>
        <w:t xml:space="preserve"> </w:t>
      </w:r>
      <w:r>
        <w:rPr>
          <w:rStyle w:val="n"/>
          <w:rFonts w:ascii="Consolas" w:hAnsi="Consolas"/>
          <w:color w:val="000000"/>
        </w:rPr>
        <w:t>CAUSE</w:t>
      </w:r>
    </w:p>
    <w:p w14:paraId="5F65CDA2" w14:textId="77777777" w:rsidR="00676F08" w:rsidRDefault="00676F08" w:rsidP="00676F08">
      <w:pPr>
        <w:pStyle w:val="HTMLPreformatted"/>
        <w:shd w:val="clear" w:color="auto" w:fill="F8F8F8"/>
        <w:spacing w:line="263" w:lineRule="atLeast"/>
        <w:rPr>
          <w:rFonts w:ascii="Consolas" w:hAnsi="Consolas"/>
          <w:color w:val="333333"/>
        </w:rPr>
      </w:pPr>
      <w:r w:rsidRPr="00676F08">
        <w:t>raise</w:t>
      </w:r>
      <w:r>
        <w:rPr>
          <w:rFonts w:ascii="Consolas" w:hAnsi="Consolas"/>
          <w:color w:val="333333"/>
        </w:rPr>
        <w:t xml:space="preserve"> </w:t>
      </w:r>
      <w:proofErr w:type="spellStart"/>
      <w:r>
        <w:rPr>
          <w:rStyle w:val="n"/>
          <w:rFonts w:ascii="Consolas" w:hAnsi="Consolas"/>
          <w:color w:val="000000"/>
        </w:rPr>
        <w:t>exc</w:t>
      </w:r>
      <w:proofErr w:type="spellEnd"/>
    </w:p>
    <w:p w14:paraId="5F8EB470" w14:textId="77777777" w:rsidR="00676F08" w:rsidRDefault="00676F08" w:rsidP="00676F08">
      <w:pPr>
        <w:pStyle w:val="NormalWeb"/>
        <w:shd w:val="clear" w:color="auto" w:fill="FFFFFF"/>
        <w:rPr>
          <w:rFonts w:ascii="Source Sans Pro" w:hAnsi="Source Sans Pro"/>
          <w:color w:val="333333"/>
        </w:rPr>
      </w:pPr>
      <w:r>
        <w:rPr>
          <w:rFonts w:ascii="Source Sans Pro" w:hAnsi="Source Sans Pro"/>
          <w:color w:val="333333"/>
        </w:rPr>
        <w:t>In the following example, a database provides implementations for a few different kinds of storage, with file storage as one kind. The database designer wants errors to propagate as </w:t>
      </w:r>
      <w:proofErr w:type="spellStart"/>
      <w:r>
        <w:rPr>
          <w:rStyle w:val="pre"/>
          <w:rFonts w:ascii="Consolas" w:hAnsi="Consolas"/>
          <w:color w:val="333333"/>
          <w:sz w:val="19"/>
          <w:szCs w:val="19"/>
        </w:rPr>
        <w:t>DatabaseError</w:t>
      </w:r>
      <w:proofErr w:type="spellEnd"/>
      <w:r>
        <w:rPr>
          <w:rFonts w:ascii="Source Sans Pro" w:hAnsi="Source Sans Pro"/>
          <w:color w:val="333333"/>
        </w:rPr>
        <w:t> objects so that the client doesn’t have to be aware of the storage-specific details, but doesn’t want to lose the underlying error information.</w:t>
      </w:r>
    </w:p>
    <w:p w14:paraId="00AD1ECF" w14:textId="77777777" w:rsidR="00676F08" w:rsidRDefault="00676F08" w:rsidP="00676F08">
      <w:pPr>
        <w:pStyle w:val="HTMLPreformatted"/>
        <w:shd w:val="clear" w:color="auto" w:fill="F8F8F8"/>
        <w:spacing w:line="263" w:lineRule="atLeast"/>
        <w:rPr>
          <w:rFonts w:ascii="Consolas" w:hAnsi="Consolas"/>
          <w:color w:val="333333"/>
        </w:rPr>
      </w:pPr>
      <w:r w:rsidRPr="00676F08">
        <w:t xml:space="preserve">class </w:t>
      </w:r>
      <w:proofErr w:type="spellStart"/>
      <w:proofErr w:type="gramStart"/>
      <w:r>
        <w:rPr>
          <w:rStyle w:val="nc"/>
          <w:rFonts w:ascii="Consolas" w:hAnsi="Consolas"/>
          <w:color w:val="000000"/>
        </w:rPr>
        <w:t>DatabaseError</w:t>
      </w:r>
      <w:proofErr w:type="spellEnd"/>
      <w:r>
        <w:rPr>
          <w:rStyle w:val="p"/>
          <w:rFonts w:ascii="Consolas" w:eastAsiaTheme="majorEastAsia" w:hAnsi="Consolas"/>
          <w:b/>
          <w:bCs/>
          <w:color w:val="000000"/>
        </w:rPr>
        <w:t>(</w:t>
      </w:r>
      <w:proofErr w:type="gramEnd"/>
      <w:r w:rsidRPr="00676F08">
        <w:t>Exception</w:t>
      </w:r>
      <w:r>
        <w:rPr>
          <w:rStyle w:val="p"/>
          <w:rFonts w:ascii="Consolas" w:eastAsiaTheme="majorEastAsia" w:hAnsi="Consolas"/>
          <w:b/>
          <w:bCs/>
          <w:color w:val="000000"/>
        </w:rPr>
        <w:t>):</w:t>
      </w:r>
    </w:p>
    <w:p w14:paraId="0C8390D1" w14:textId="77777777" w:rsidR="00676F08" w:rsidRPr="00676F08" w:rsidRDefault="00676F08" w:rsidP="00676F08">
      <w:pPr>
        <w:rPr>
          <w:rStyle w:val="Emphasis"/>
        </w:rPr>
      </w:pPr>
      <w:r w:rsidRPr="00676F08">
        <w:rPr>
          <w:rStyle w:val="Emphasis"/>
        </w:rPr>
        <w:lastRenderedPageBreak/>
        <w:t xml:space="preserve">    pass</w:t>
      </w:r>
    </w:p>
    <w:p w14:paraId="2E575C73" w14:textId="77777777" w:rsidR="00676F08" w:rsidRPr="00676F08" w:rsidRDefault="00676F08" w:rsidP="00676F08">
      <w:pPr>
        <w:pStyle w:val="HTMLPreformatted"/>
        <w:shd w:val="clear" w:color="auto" w:fill="F8F8F8"/>
        <w:spacing w:line="263" w:lineRule="atLeast"/>
        <w:rPr>
          <w:rStyle w:val="Emphasis"/>
        </w:rPr>
      </w:pPr>
    </w:p>
    <w:p w14:paraId="6882616F" w14:textId="77777777" w:rsidR="00676F08" w:rsidRPr="00676F08" w:rsidRDefault="00676F08" w:rsidP="00676F08">
      <w:pPr>
        <w:pStyle w:val="HTMLPreformatted"/>
        <w:shd w:val="clear" w:color="auto" w:fill="F8F8F8"/>
        <w:spacing w:line="263" w:lineRule="atLeast"/>
        <w:rPr>
          <w:rStyle w:val="Emphasis"/>
        </w:rPr>
      </w:pPr>
      <w:r w:rsidRPr="00676F08">
        <w:rPr>
          <w:rStyle w:val="Emphasis"/>
        </w:rPr>
        <w:t xml:space="preserve">class </w:t>
      </w:r>
      <w:proofErr w:type="spellStart"/>
      <w:proofErr w:type="gramStart"/>
      <w:r w:rsidRPr="00676F08">
        <w:rPr>
          <w:rStyle w:val="Emphasis"/>
        </w:rPr>
        <w:t>FileDatabase</w:t>
      </w:r>
      <w:proofErr w:type="spellEnd"/>
      <w:r w:rsidRPr="00676F08">
        <w:rPr>
          <w:rStyle w:val="Emphasis"/>
          <w:rFonts w:eastAsiaTheme="majorEastAsia"/>
        </w:rPr>
        <w:t>(</w:t>
      </w:r>
      <w:proofErr w:type="gramEnd"/>
      <w:r w:rsidRPr="00676F08">
        <w:rPr>
          <w:rStyle w:val="Emphasis"/>
        </w:rPr>
        <w:t>Database</w:t>
      </w:r>
      <w:r w:rsidRPr="00676F08">
        <w:rPr>
          <w:rStyle w:val="Emphasis"/>
          <w:rFonts w:eastAsiaTheme="majorEastAsia"/>
        </w:rPr>
        <w:t>):</w:t>
      </w:r>
    </w:p>
    <w:p w14:paraId="6CE0C39D" w14:textId="77777777" w:rsidR="00676F08" w:rsidRPr="00676F08" w:rsidRDefault="00676F08" w:rsidP="00676F08">
      <w:pPr>
        <w:pStyle w:val="HTMLPreformatted"/>
        <w:shd w:val="clear" w:color="auto" w:fill="F8F8F8"/>
        <w:spacing w:line="263" w:lineRule="atLeast"/>
        <w:rPr>
          <w:rStyle w:val="Emphasis"/>
        </w:rPr>
      </w:pPr>
      <w:r w:rsidRPr="00676F08">
        <w:rPr>
          <w:rStyle w:val="Emphasis"/>
        </w:rPr>
        <w:t xml:space="preserve">    def __</w:t>
      </w:r>
      <w:proofErr w:type="spellStart"/>
      <w:r w:rsidRPr="00676F08">
        <w:rPr>
          <w:rStyle w:val="Emphasis"/>
        </w:rPr>
        <w:t>init</w:t>
      </w:r>
      <w:proofErr w:type="spellEnd"/>
      <w:r w:rsidRPr="00676F08">
        <w:rPr>
          <w:rStyle w:val="Emphasis"/>
        </w:rPr>
        <w:t>_</w:t>
      </w:r>
      <w:proofErr w:type="gramStart"/>
      <w:r w:rsidRPr="00676F08">
        <w:rPr>
          <w:rStyle w:val="Emphasis"/>
        </w:rPr>
        <w:t>_</w:t>
      </w:r>
      <w:r w:rsidRPr="00676F08">
        <w:rPr>
          <w:rStyle w:val="Emphasis"/>
          <w:rFonts w:eastAsiaTheme="majorEastAsia"/>
        </w:rPr>
        <w:t>(</w:t>
      </w:r>
      <w:proofErr w:type="gramEnd"/>
      <w:r w:rsidRPr="00676F08">
        <w:rPr>
          <w:rStyle w:val="Emphasis"/>
        </w:rPr>
        <w:t>self</w:t>
      </w:r>
      <w:r w:rsidRPr="00676F08">
        <w:rPr>
          <w:rStyle w:val="Emphasis"/>
          <w:rFonts w:eastAsiaTheme="majorEastAsia"/>
        </w:rPr>
        <w:t>,</w:t>
      </w:r>
      <w:r w:rsidRPr="00676F08">
        <w:rPr>
          <w:rStyle w:val="Emphasis"/>
        </w:rPr>
        <w:t xml:space="preserve"> filename</w:t>
      </w:r>
      <w:r w:rsidRPr="00676F08">
        <w:rPr>
          <w:rStyle w:val="Emphasis"/>
          <w:rFonts w:eastAsiaTheme="majorEastAsia"/>
        </w:rPr>
        <w:t>):</w:t>
      </w:r>
    </w:p>
    <w:p w14:paraId="05BD4FEE" w14:textId="77777777" w:rsidR="00676F08" w:rsidRPr="00676F08" w:rsidRDefault="00676F08" w:rsidP="00676F08">
      <w:pPr>
        <w:pStyle w:val="HTMLPreformatted"/>
        <w:shd w:val="clear" w:color="auto" w:fill="F8F8F8"/>
        <w:spacing w:line="263" w:lineRule="atLeast"/>
        <w:rPr>
          <w:rStyle w:val="Emphasis"/>
        </w:rPr>
      </w:pPr>
      <w:r w:rsidRPr="00676F08">
        <w:rPr>
          <w:rStyle w:val="Emphasis"/>
        </w:rPr>
        <w:t xml:space="preserve">        try</w:t>
      </w:r>
      <w:r w:rsidRPr="00676F08">
        <w:rPr>
          <w:rStyle w:val="Emphasis"/>
          <w:rFonts w:eastAsiaTheme="majorEastAsia"/>
        </w:rPr>
        <w:t>:</w:t>
      </w:r>
    </w:p>
    <w:p w14:paraId="4AB01488" w14:textId="77777777" w:rsidR="00676F08" w:rsidRPr="00676F08" w:rsidRDefault="00676F08" w:rsidP="00676F08">
      <w:pPr>
        <w:pStyle w:val="HTMLPreformatted"/>
        <w:shd w:val="clear" w:color="auto" w:fill="F8F8F8"/>
        <w:spacing w:line="263" w:lineRule="atLeast"/>
        <w:rPr>
          <w:rStyle w:val="Emphasis"/>
        </w:rPr>
      </w:pPr>
      <w:r w:rsidRPr="00676F08">
        <w:rPr>
          <w:rStyle w:val="Emphasis"/>
        </w:rPr>
        <w:t xml:space="preserve">            </w:t>
      </w:r>
      <w:proofErr w:type="spellStart"/>
      <w:proofErr w:type="gramStart"/>
      <w:r w:rsidRPr="00676F08">
        <w:rPr>
          <w:rStyle w:val="Emphasis"/>
        </w:rPr>
        <w:t>self.file</w:t>
      </w:r>
      <w:proofErr w:type="spellEnd"/>
      <w:proofErr w:type="gramEnd"/>
      <w:r w:rsidRPr="00676F08">
        <w:rPr>
          <w:rStyle w:val="Emphasis"/>
        </w:rPr>
        <w:t xml:space="preserve"> = open</w:t>
      </w:r>
      <w:r w:rsidRPr="00676F08">
        <w:rPr>
          <w:rStyle w:val="Emphasis"/>
          <w:rFonts w:eastAsiaTheme="majorEastAsia"/>
        </w:rPr>
        <w:t>(</w:t>
      </w:r>
      <w:r w:rsidRPr="00676F08">
        <w:rPr>
          <w:rStyle w:val="Emphasis"/>
        </w:rPr>
        <w:t>filename</w:t>
      </w:r>
      <w:r w:rsidRPr="00676F08">
        <w:rPr>
          <w:rStyle w:val="Emphasis"/>
          <w:rFonts w:eastAsiaTheme="majorEastAsia"/>
        </w:rPr>
        <w:t>)</w:t>
      </w:r>
    </w:p>
    <w:p w14:paraId="601092A6" w14:textId="77777777" w:rsidR="00676F08" w:rsidRPr="00676F08" w:rsidRDefault="00676F08" w:rsidP="00676F08">
      <w:pPr>
        <w:pStyle w:val="HTMLPreformatted"/>
        <w:shd w:val="clear" w:color="auto" w:fill="F8F8F8"/>
        <w:spacing w:line="263" w:lineRule="atLeast"/>
        <w:rPr>
          <w:rStyle w:val="Emphasis"/>
        </w:rPr>
      </w:pPr>
      <w:r w:rsidRPr="00676F08">
        <w:rPr>
          <w:rStyle w:val="Emphasis"/>
        </w:rPr>
        <w:t xml:space="preserve">        except </w:t>
      </w:r>
      <w:proofErr w:type="spellStart"/>
      <w:r w:rsidRPr="00676F08">
        <w:rPr>
          <w:rStyle w:val="Emphasis"/>
        </w:rPr>
        <w:t>IOError</w:t>
      </w:r>
      <w:proofErr w:type="spellEnd"/>
      <w:r w:rsidRPr="00676F08">
        <w:rPr>
          <w:rStyle w:val="Emphasis"/>
          <w:rFonts w:eastAsiaTheme="majorEastAsia"/>
        </w:rPr>
        <w:t>,</w:t>
      </w:r>
      <w:r w:rsidRPr="00676F08">
        <w:rPr>
          <w:rStyle w:val="Emphasis"/>
        </w:rPr>
        <w:t xml:space="preserve"> </w:t>
      </w:r>
      <w:proofErr w:type="spellStart"/>
      <w:r w:rsidRPr="00676F08">
        <w:rPr>
          <w:rStyle w:val="Emphasis"/>
        </w:rPr>
        <w:t>exc</w:t>
      </w:r>
      <w:proofErr w:type="spellEnd"/>
      <w:r w:rsidRPr="00676F08">
        <w:rPr>
          <w:rStyle w:val="Emphasis"/>
          <w:rFonts w:eastAsiaTheme="majorEastAsia"/>
        </w:rPr>
        <w:t>:</w:t>
      </w:r>
    </w:p>
    <w:p w14:paraId="76D6E40F" w14:textId="77777777" w:rsidR="00676F08" w:rsidRPr="00676F08" w:rsidRDefault="00676F08" w:rsidP="00676F08">
      <w:pPr>
        <w:pStyle w:val="HTMLPreformatted"/>
        <w:shd w:val="clear" w:color="auto" w:fill="F8F8F8"/>
        <w:spacing w:line="263" w:lineRule="atLeast"/>
        <w:rPr>
          <w:rStyle w:val="Emphasis"/>
        </w:rPr>
      </w:pPr>
      <w:r w:rsidRPr="00676F08">
        <w:rPr>
          <w:rStyle w:val="Emphasis"/>
        </w:rPr>
        <w:t xml:space="preserve">            raise </w:t>
      </w:r>
      <w:proofErr w:type="spellStart"/>
      <w:proofErr w:type="gramStart"/>
      <w:r w:rsidRPr="00676F08">
        <w:rPr>
          <w:rStyle w:val="Emphasis"/>
        </w:rPr>
        <w:t>DatabaseError</w:t>
      </w:r>
      <w:proofErr w:type="spellEnd"/>
      <w:r w:rsidRPr="00676F08">
        <w:rPr>
          <w:rStyle w:val="Emphasis"/>
          <w:rFonts w:eastAsiaTheme="majorEastAsia"/>
        </w:rPr>
        <w:t>(</w:t>
      </w:r>
      <w:proofErr w:type="gramEnd"/>
      <w:r w:rsidRPr="00676F08">
        <w:rPr>
          <w:rStyle w:val="Emphasis"/>
        </w:rPr>
        <w:t>'failed to open'</w:t>
      </w:r>
      <w:r w:rsidRPr="00676F08">
        <w:rPr>
          <w:rStyle w:val="Emphasis"/>
          <w:rFonts w:eastAsiaTheme="majorEastAsia"/>
        </w:rPr>
        <w:t>)</w:t>
      </w:r>
      <w:r w:rsidRPr="00676F08">
        <w:rPr>
          <w:rStyle w:val="Emphasis"/>
        </w:rPr>
        <w:t xml:space="preserve"> from </w:t>
      </w:r>
      <w:proofErr w:type="spellStart"/>
      <w:r w:rsidRPr="00676F08">
        <w:rPr>
          <w:rStyle w:val="Emphasis"/>
        </w:rPr>
        <w:t>exc</w:t>
      </w:r>
      <w:proofErr w:type="spellEnd"/>
    </w:p>
    <w:p w14:paraId="2CF81A06" w14:textId="77777777" w:rsidR="00676F08" w:rsidRDefault="00676F08" w:rsidP="00676F08">
      <w:pPr>
        <w:pStyle w:val="NormalWeb"/>
        <w:shd w:val="clear" w:color="auto" w:fill="FFFFFF"/>
        <w:rPr>
          <w:rFonts w:ascii="Source Sans Pro" w:hAnsi="Source Sans Pro"/>
          <w:color w:val="333333"/>
        </w:rPr>
      </w:pPr>
      <w:r>
        <w:rPr>
          <w:rFonts w:ascii="Source Sans Pro" w:hAnsi="Source Sans Pro"/>
          <w:color w:val="333333"/>
        </w:rPr>
        <w:t>If the call to </w:t>
      </w:r>
      <w:proofErr w:type="gramStart"/>
      <w:r>
        <w:rPr>
          <w:rStyle w:val="pre"/>
          <w:rFonts w:ascii="Consolas" w:hAnsi="Consolas"/>
          <w:color w:val="333333"/>
          <w:sz w:val="19"/>
          <w:szCs w:val="19"/>
        </w:rPr>
        <w:t>open(</w:t>
      </w:r>
      <w:proofErr w:type="gramEnd"/>
      <w:r>
        <w:rPr>
          <w:rStyle w:val="pre"/>
          <w:rFonts w:ascii="Consolas" w:hAnsi="Consolas"/>
          <w:color w:val="333333"/>
          <w:sz w:val="19"/>
          <w:szCs w:val="19"/>
        </w:rPr>
        <w:t>)</w:t>
      </w:r>
      <w:r>
        <w:rPr>
          <w:rFonts w:ascii="Source Sans Pro" w:hAnsi="Source Sans Pro"/>
          <w:color w:val="333333"/>
        </w:rPr>
        <w:t> raises an exception, the problem will be reported as a </w:t>
      </w:r>
      <w:proofErr w:type="spellStart"/>
      <w:r>
        <w:rPr>
          <w:rStyle w:val="pre"/>
          <w:rFonts w:ascii="Consolas" w:hAnsi="Consolas"/>
          <w:color w:val="333333"/>
          <w:sz w:val="19"/>
          <w:szCs w:val="19"/>
        </w:rPr>
        <w:t>DatabaseError</w:t>
      </w:r>
      <w:proofErr w:type="spellEnd"/>
      <w:r>
        <w:rPr>
          <w:rFonts w:ascii="Source Sans Pro" w:hAnsi="Source Sans Pro"/>
          <w:color w:val="333333"/>
        </w:rPr>
        <w:t>, with a </w:t>
      </w:r>
      <w:r>
        <w:rPr>
          <w:rStyle w:val="pre"/>
          <w:rFonts w:ascii="Consolas" w:hAnsi="Consolas"/>
          <w:color w:val="333333"/>
          <w:sz w:val="19"/>
          <w:szCs w:val="19"/>
        </w:rPr>
        <w:t>__cause__</w:t>
      </w:r>
      <w:r>
        <w:rPr>
          <w:rFonts w:ascii="Source Sans Pro" w:hAnsi="Source Sans Pro"/>
          <w:color w:val="333333"/>
        </w:rPr>
        <w:t> attribute that reveals the </w:t>
      </w:r>
      <w:proofErr w:type="spellStart"/>
      <w:r>
        <w:rPr>
          <w:rStyle w:val="pre"/>
          <w:rFonts w:ascii="Consolas" w:hAnsi="Consolas"/>
          <w:color w:val="333333"/>
          <w:sz w:val="19"/>
          <w:szCs w:val="19"/>
        </w:rPr>
        <w:t>IOError</w:t>
      </w:r>
      <w:proofErr w:type="spellEnd"/>
      <w:r>
        <w:rPr>
          <w:rFonts w:ascii="Source Sans Pro" w:hAnsi="Source Sans Pro"/>
          <w:color w:val="333333"/>
        </w:rPr>
        <w:t> as the original cause.</w:t>
      </w:r>
    </w:p>
    <w:p w14:paraId="49063C25" w14:textId="03719802" w:rsidR="00676F08" w:rsidRDefault="00676F08" w:rsidP="00676F08">
      <w:pPr>
        <w:pStyle w:val="NormalWeb"/>
        <w:shd w:val="clear" w:color="auto" w:fill="FFFFFF"/>
        <w:rPr>
          <w:rFonts w:ascii="Source Sans Pro" w:hAnsi="Source Sans Pro"/>
          <w:color w:val="333333"/>
        </w:rPr>
      </w:pPr>
    </w:p>
    <w:p w14:paraId="4C437B9A" w14:textId="77777777" w:rsidR="00676F08" w:rsidRDefault="00676F08" w:rsidP="00676F08">
      <w:pPr>
        <w:pStyle w:val="Heading2"/>
        <w:shd w:val="clear" w:color="auto" w:fill="FFFFFF"/>
        <w:rPr>
          <w:rFonts w:ascii="Source Sans Pro" w:hAnsi="Source Sans Pro"/>
          <w:color w:val="333333"/>
        </w:rPr>
      </w:pPr>
      <w:hyperlink r:id="rId11" w:anchor="enhanced-reporting" w:history="1">
        <w:r>
          <w:rPr>
            <w:rStyle w:val="Hyperlink"/>
            <w:rFonts w:ascii="Source Sans Pro" w:hAnsi="Source Sans Pro"/>
          </w:rPr>
          <w:t>Enhanced Reporting</w:t>
        </w:r>
      </w:hyperlink>
    </w:p>
    <w:p w14:paraId="53E999DC" w14:textId="77777777" w:rsidR="00676F08" w:rsidRDefault="00676F08" w:rsidP="00676F08">
      <w:pPr>
        <w:pStyle w:val="NormalWeb"/>
        <w:shd w:val="clear" w:color="auto" w:fill="FFFFFF"/>
        <w:rPr>
          <w:rFonts w:ascii="Source Sans Pro" w:hAnsi="Source Sans Pro"/>
          <w:color w:val="333333"/>
        </w:rPr>
      </w:pPr>
      <w:r>
        <w:rPr>
          <w:rFonts w:ascii="Source Sans Pro" w:hAnsi="Source Sans Pro"/>
          <w:color w:val="333333"/>
        </w:rPr>
        <w:t>The default exception handler will be modified to report chained exceptions. The chain of exceptions is traversed by following the </w:t>
      </w:r>
      <w:r>
        <w:rPr>
          <w:rStyle w:val="pre"/>
          <w:rFonts w:ascii="Consolas" w:hAnsi="Consolas"/>
          <w:color w:val="333333"/>
          <w:sz w:val="19"/>
          <w:szCs w:val="19"/>
        </w:rPr>
        <w:t>__cause__</w:t>
      </w:r>
      <w:r>
        <w:rPr>
          <w:rFonts w:ascii="Source Sans Pro" w:hAnsi="Source Sans Pro"/>
          <w:color w:val="333333"/>
        </w:rPr>
        <w:t> and </w:t>
      </w:r>
      <w:r>
        <w:rPr>
          <w:rStyle w:val="pre"/>
          <w:rFonts w:ascii="Consolas" w:hAnsi="Consolas"/>
          <w:color w:val="333333"/>
          <w:sz w:val="19"/>
          <w:szCs w:val="19"/>
        </w:rPr>
        <w:t>__context__</w:t>
      </w:r>
      <w:r>
        <w:rPr>
          <w:rFonts w:ascii="Source Sans Pro" w:hAnsi="Source Sans Pro"/>
          <w:color w:val="333333"/>
        </w:rPr>
        <w:t> attributes, with </w:t>
      </w:r>
      <w:r>
        <w:rPr>
          <w:rStyle w:val="pre"/>
          <w:rFonts w:ascii="Consolas" w:hAnsi="Consolas"/>
          <w:color w:val="333333"/>
          <w:sz w:val="19"/>
          <w:szCs w:val="19"/>
        </w:rPr>
        <w:t>__cause__</w:t>
      </w:r>
      <w:r>
        <w:rPr>
          <w:rFonts w:ascii="Source Sans Pro" w:hAnsi="Source Sans Pro"/>
          <w:color w:val="333333"/>
        </w:rPr>
        <w:t> taking priority. In keeping with the chronological order of tracebacks, the most recently raised exception is displayed last; that is, the display begins with the description of the innermost exception and backs up the chain to the outermost exception. The tracebacks are formatted as usual, with one of the lines:</w:t>
      </w:r>
    </w:p>
    <w:p w14:paraId="43C081BC" w14:textId="77777777" w:rsidR="00676F08" w:rsidRDefault="00676F08" w:rsidP="00676F08">
      <w:pPr>
        <w:pStyle w:val="HTMLPreformatted"/>
        <w:shd w:val="clear" w:color="auto" w:fill="F8F8F8"/>
        <w:spacing w:line="263" w:lineRule="atLeast"/>
        <w:rPr>
          <w:rFonts w:ascii="Consolas" w:hAnsi="Consolas"/>
          <w:color w:val="333333"/>
        </w:rPr>
      </w:pPr>
      <w:r>
        <w:rPr>
          <w:rStyle w:val="n"/>
          <w:rFonts w:ascii="Consolas" w:hAnsi="Consolas"/>
          <w:color w:val="000000"/>
        </w:rPr>
        <w:t>The</w:t>
      </w:r>
      <w:r>
        <w:rPr>
          <w:rFonts w:ascii="Consolas" w:hAnsi="Consolas"/>
          <w:color w:val="333333"/>
        </w:rPr>
        <w:t xml:space="preserve"> </w:t>
      </w:r>
      <w:r>
        <w:rPr>
          <w:rStyle w:val="n"/>
          <w:rFonts w:ascii="Consolas" w:hAnsi="Consolas"/>
          <w:color w:val="000000"/>
        </w:rPr>
        <w:t>above</w:t>
      </w:r>
      <w:r>
        <w:rPr>
          <w:rFonts w:ascii="Consolas" w:hAnsi="Consolas"/>
          <w:color w:val="333333"/>
        </w:rPr>
        <w:t xml:space="preserve"> </w:t>
      </w:r>
      <w:r>
        <w:rPr>
          <w:rStyle w:val="n"/>
          <w:rFonts w:ascii="Consolas" w:hAnsi="Consolas"/>
          <w:color w:val="000000"/>
        </w:rPr>
        <w:t>exception</w:t>
      </w:r>
      <w:r>
        <w:rPr>
          <w:rFonts w:ascii="Consolas" w:hAnsi="Consolas"/>
          <w:color w:val="333333"/>
        </w:rPr>
        <w:t xml:space="preserve"> </w:t>
      </w:r>
      <w:r>
        <w:rPr>
          <w:rStyle w:val="n"/>
          <w:rFonts w:ascii="Consolas" w:hAnsi="Consolas"/>
          <w:color w:val="000000"/>
        </w:rPr>
        <w:t>was</w:t>
      </w:r>
      <w:r>
        <w:rPr>
          <w:rFonts w:ascii="Consolas" w:hAnsi="Consolas"/>
          <w:color w:val="333333"/>
        </w:rPr>
        <w:t xml:space="preserve"> </w:t>
      </w:r>
      <w:r>
        <w:rPr>
          <w:rStyle w:val="n"/>
          <w:rFonts w:ascii="Consolas" w:hAnsi="Consolas"/>
          <w:color w:val="000000"/>
        </w:rPr>
        <w:t>the</w:t>
      </w:r>
      <w:r>
        <w:rPr>
          <w:rFonts w:ascii="Consolas" w:hAnsi="Consolas"/>
          <w:color w:val="333333"/>
        </w:rPr>
        <w:t xml:space="preserve"> </w:t>
      </w:r>
      <w:r>
        <w:rPr>
          <w:rStyle w:val="n"/>
          <w:rFonts w:ascii="Consolas" w:hAnsi="Consolas"/>
          <w:color w:val="000000"/>
        </w:rPr>
        <w:t>direct</w:t>
      </w:r>
      <w:r>
        <w:rPr>
          <w:rFonts w:ascii="Consolas" w:hAnsi="Consolas"/>
          <w:color w:val="333333"/>
        </w:rPr>
        <w:t xml:space="preserve"> </w:t>
      </w:r>
      <w:r>
        <w:rPr>
          <w:rStyle w:val="n"/>
          <w:rFonts w:ascii="Consolas" w:hAnsi="Consolas"/>
          <w:color w:val="000000"/>
        </w:rPr>
        <w:t>cause</w:t>
      </w:r>
      <w:r>
        <w:rPr>
          <w:rFonts w:ascii="Consolas" w:hAnsi="Consolas"/>
          <w:color w:val="333333"/>
        </w:rPr>
        <w:t xml:space="preserve"> </w:t>
      </w:r>
      <w:r>
        <w:rPr>
          <w:rStyle w:val="n"/>
          <w:rFonts w:ascii="Consolas" w:hAnsi="Consolas"/>
          <w:color w:val="000000"/>
        </w:rPr>
        <w:t>of</w:t>
      </w:r>
      <w:r>
        <w:rPr>
          <w:rFonts w:ascii="Consolas" w:hAnsi="Consolas"/>
          <w:color w:val="333333"/>
        </w:rPr>
        <w:t xml:space="preserve"> </w:t>
      </w:r>
      <w:r>
        <w:rPr>
          <w:rStyle w:val="n"/>
          <w:rFonts w:ascii="Consolas" w:hAnsi="Consolas"/>
          <w:color w:val="000000"/>
        </w:rPr>
        <w:t>the</w:t>
      </w:r>
      <w:r>
        <w:rPr>
          <w:rFonts w:ascii="Consolas" w:hAnsi="Consolas"/>
          <w:color w:val="333333"/>
        </w:rPr>
        <w:t xml:space="preserve"> </w:t>
      </w:r>
      <w:r>
        <w:rPr>
          <w:rStyle w:val="n"/>
          <w:rFonts w:ascii="Consolas" w:hAnsi="Consolas"/>
          <w:color w:val="000000"/>
        </w:rPr>
        <w:t>following</w:t>
      </w:r>
      <w:r>
        <w:rPr>
          <w:rFonts w:ascii="Consolas" w:hAnsi="Consolas"/>
          <w:color w:val="333333"/>
        </w:rPr>
        <w:t xml:space="preserve"> </w:t>
      </w:r>
      <w:r>
        <w:rPr>
          <w:rStyle w:val="n"/>
          <w:rFonts w:ascii="Consolas" w:hAnsi="Consolas"/>
          <w:color w:val="000000"/>
        </w:rPr>
        <w:t>exception</w:t>
      </w:r>
      <w:r>
        <w:rPr>
          <w:rStyle w:val="p"/>
          <w:rFonts w:ascii="Consolas" w:hAnsi="Consolas"/>
          <w:b/>
          <w:bCs/>
          <w:color w:val="000000"/>
        </w:rPr>
        <w:t>:</w:t>
      </w:r>
    </w:p>
    <w:p w14:paraId="4B3DE9F4" w14:textId="77777777" w:rsidR="00676F08" w:rsidRDefault="00676F08" w:rsidP="00676F08">
      <w:pPr>
        <w:pStyle w:val="NormalWeb"/>
        <w:shd w:val="clear" w:color="auto" w:fill="FFFFFF"/>
        <w:rPr>
          <w:rFonts w:ascii="Source Sans Pro" w:hAnsi="Source Sans Pro"/>
          <w:color w:val="333333"/>
        </w:rPr>
      </w:pPr>
      <w:r>
        <w:rPr>
          <w:rFonts w:ascii="Source Sans Pro" w:hAnsi="Source Sans Pro"/>
          <w:color w:val="333333"/>
        </w:rPr>
        <w:t>or</w:t>
      </w:r>
    </w:p>
    <w:p w14:paraId="21451B9F" w14:textId="77777777" w:rsidR="00676F08" w:rsidRDefault="00676F08" w:rsidP="00676F08">
      <w:pPr>
        <w:pStyle w:val="HTMLPreformatted"/>
        <w:shd w:val="clear" w:color="auto" w:fill="F8F8F8"/>
        <w:spacing w:line="263" w:lineRule="atLeast"/>
        <w:rPr>
          <w:rFonts w:ascii="Consolas" w:hAnsi="Consolas"/>
          <w:color w:val="333333"/>
        </w:rPr>
      </w:pPr>
      <w:r>
        <w:rPr>
          <w:rStyle w:val="n"/>
          <w:rFonts w:ascii="Consolas" w:hAnsi="Consolas"/>
          <w:color w:val="000000"/>
        </w:rPr>
        <w:t>During</w:t>
      </w:r>
      <w:r>
        <w:rPr>
          <w:rFonts w:ascii="Consolas" w:hAnsi="Consolas"/>
          <w:color w:val="333333"/>
        </w:rPr>
        <w:t xml:space="preserve"> </w:t>
      </w:r>
      <w:r>
        <w:rPr>
          <w:rStyle w:val="n"/>
          <w:rFonts w:ascii="Consolas" w:hAnsi="Consolas"/>
          <w:color w:val="000000"/>
        </w:rPr>
        <w:t>handling</w:t>
      </w:r>
      <w:r>
        <w:rPr>
          <w:rFonts w:ascii="Consolas" w:hAnsi="Consolas"/>
          <w:color w:val="333333"/>
        </w:rPr>
        <w:t xml:space="preserve"> </w:t>
      </w:r>
      <w:r>
        <w:rPr>
          <w:rStyle w:val="n"/>
          <w:rFonts w:ascii="Consolas" w:hAnsi="Consolas"/>
          <w:color w:val="000000"/>
        </w:rPr>
        <w:t>of</w:t>
      </w:r>
      <w:r>
        <w:rPr>
          <w:rFonts w:ascii="Consolas" w:hAnsi="Consolas"/>
          <w:color w:val="333333"/>
        </w:rPr>
        <w:t xml:space="preserve"> </w:t>
      </w:r>
      <w:r>
        <w:rPr>
          <w:rStyle w:val="n"/>
          <w:rFonts w:ascii="Consolas" w:hAnsi="Consolas"/>
          <w:color w:val="000000"/>
        </w:rPr>
        <w:t>the</w:t>
      </w:r>
      <w:r>
        <w:rPr>
          <w:rFonts w:ascii="Consolas" w:hAnsi="Consolas"/>
          <w:color w:val="333333"/>
        </w:rPr>
        <w:t xml:space="preserve"> </w:t>
      </w:r>
      <w:r>
        <w:rPr>
          <w:rStyle w:val="n"/>
          <w:rFonts w:ascii="Consolas" w:hAnsi="Consolas"/>
          <w:color w:val="000000"/>
        </w:rPr>
        <w:t>above</w:t>
      </w:r>
      <w:r>
        <w:rPr>
          <w:rFonts w:ascii="Consolas" w:hAnsi="Consolas"/>
          <w:color w:val="333333"/>
        </w:rPr>
        <w:t xml:space="preserve"> </w:t>
      </w:r>
      <w:r>
        <w:rPr>
          <w:rStyle w:val="n"/>
          <w:rFonts w:ascii="Consolas" w:hAnsi="Consolas"/>
          <w:color w:val="000000"/>
        </w:rPr>
        <w:t>exception</w:t>
      </w:r>
      <w:r>
        <w:rPr>
          <w:rStyle w:val="p"/>
          <w:rFonts w:ascii="Consolas" w:hAnsi="Consolas"/>
          <w:b/>
          <w:bCs/>
          <w:color w:val="000000"/>
        </w:rPr>
        <w:t>,</w:t>
      </w:r>
      <w:r>
        <w:rPr>
          <w:rFonts w:ascii="Consolas" w:hAnsi="Consolas"/>
          <w:color w:val="333333"/>
        </w:rPr>
        <w:t xml:space="preserve"> </w:t>
      </w:r>
      <w:r>
        <w:rPr>
          <w:rStyle w:val="n"/>
          <w:rFonts w:ascii="Consolas" w:hAnsi="Consolas"/>
          <w:color w:val="000000"/>
        </w:rPr>
        <w:t>another</w:t>
      </w:r>
      <w:r>
        <w:rPr>
          <w:rFonts w:ascii="Consolas" w:hAnsi="Consolas"/>
          <w:color w:val="333333"/>
        </w:rPr>
        <w:t xml:space="preserve"> </w:t>
      </w:r>
      <w:r>
        <w:rPr>
          <w:rStyle w:val="n"/>
          <w:rFonts w:ascii="Consolas" w:hAnsi="Consolas"/>
          <w:color w:val="000000"/>
        </w:rPr>
        <w:t>exception</w:t>
      </w:r>
      <w:r>
        <w:rPr>
          <w:rFonts w:ascii="Consolas" w:hAnsi="Consolas"/>
          <w:color w:val="333333"/>
        </w:rPr>
        <w:t xml:space="preserve"> </w:t>
      </w:r>
      <w:r>
        <w:rPr>
          <w:rStyle w:val="n"/>
          <w:rFonts w:ascii="Consolas" w:hAnsi="Consolas"/>
          <w:color w:val="000000"/>
        </w:rPr>
        <w:t>occurred</w:t>
      </w:r>
      <w:r>
        <w:rPr>
          <w:rStyle w:val="p"/>
          <w:rFonts w:ascii="Consolas" w:hAnsi="Consolas"/>
          <w:b/>
          <w:bCs/>
          <w:color w:val="000000"/>
        </w:rPr>
        <w:t>:</w:t>
      </w:r>
    </w:p>
    <w:p w14:paraId="73415E67" w14:textId="77777777" w:rsidR="00676F08" w:rsidRDefault="00676F08" w:rsidP="00676F08">
      <w:pPr>
        <w:pStyle w:val="NormalWeb"/>
        <w:shd w:val="clear" w:color="auto" w:fill="FFFFFF"/>
        <w:rPr>
          <w:rFonts w:ascii="Source Sans Pro" w:hAnsi="Source Sans Pro"/>
          <w:color w:val="333333"/>
        </w:rPr>
      </w:pPr>
      <w:r>
        <w:rPr>
          <w:rFonts w:ascii="Source Sans Pro" w:hAnsi="Source Sans Pro"/>
          <w:color w:val="333333"/>
        </w:rPr>
        <w:t>between tracebacks, depending whether they are linked by </w:t>
      </w:r>
      <w:r>
        <w:rPr>
          <w:rStyle w:val="pre"/>
          <w:rFonts w:ascii="Consolas" w:hAnsi="Consolas"/>
          <w:color w:val="333333"/>
          <w:sz w:val="19"/>
          <w:szCs w:val="19"/>
        </w:rPr>
        <w:t>__cause__</w:t>
      </w:r>
      <w:r>
        <w:rPr>
          <w:rFonts w:ascii="Source Sans Pro" w:hAnsi="Source Sans Pro"/>
          <w:color w:val="333333"/>
        </w:rPr>
        <w:t> or </w:t>
      </w:r>
      <w:r>
        <w:rPr>
          <w:rStyle w:val="pre"/>
          <w:rFonts w:ascii="Consolas" w:hAnsi="Consolas"/>
          <w:color w:val="333333"/>
          <w:sz w:val="19"/>
          <w:szCs w:val="19"/>
        </w:rPr>
        <w:t>__context__</w:t>
      </w:r>
      <w:r>
        <w:rPr>
          <w:rFonts w:ascii="Source Sans Pro" w:hAnsi="Source Sans Pro"/>
          <w:color w:val="333333"/>
        </w:rPr>
        <w:t> respectively. Here is a sketch of the procedure:</w:t>
      </w:r>
    </w:p>
    <w:p w14:paraId="2DCF85BD" w14:textId="77777777" w:rsidR="00676F08" w:rsidRPr="00676F08" w:rsidRDefault="00676F08" w:rsidP="00676F08">
      <w:pPr>
        <w:pStyle w:val="HTMLPreformatted"/>
        <w:shd w:val="clear" w:color="auto" w:fill="F8F8F8"/>
        <w:spacing w:line="263" w:lineRule="atLeast"/>
        <w:rPr>
          <w:rStyle w:val="Emphasis"/>
        </w:rPr>
      </w:pPr>
      <w:r w:rsidRPr="00676F08">
        <w:rPr>
          <w:rStyle w:val="Emphasis"/>
        </w:rPr>
        <w:t xml:space="preserve">def </w:t>
      </w:r>
      <w:proofErr w:type="spellStart"/>
      <w:r w:rsidRPr="00676F08">
        <w:rPr>
          <w:rStyle w:val="Emphasis"/>
        </w:rPr>
        <w:t>print_chain</w:t>
      </w:r>
      <w:proofErr w:type="spellEnd"/>
      <w:r w:rsidRPr="00676F08">
        <w:rPr>
          <w:rStyle w:val="Emphasis"/>
        </w:rPr>
        <w:t>(</w:t>
      </w:r>
      <w:proofErr w:type="spellStart"/>
      <w:r w:rsidRPr="00676F08">
        <w:rPr>
          <w:rStyle w:val="Emphasis"/>
        </w:rPr>
        <w:t>exc</w:t>
      </w:r>
      <w:proofErr w:type="spellEnd"/>
      <w:r w:rsidRPr="00676F08">
        <w:rPr>
          <w:rStyle w:val="Emphasis"/>
        </w:rPr>
        <w:t>):</w:t>
      </w:r>
    </w:p>
    <w:p w14:paraId="0D4A61EE" w14:textId="77777777" w:rsidR="00676F08" w:rsidRPr="00676F08" w:rsidRDefault="00676F08" w:rsidP="00676F08">
      <w:pPr>
        <w:pStyle w:val="HTMLPreformatted"/>
        <w:shd w:val="clear" w:color="auto" w:fill="F8F8F8"/>
        <w:spacing w:line="263" w:lineRule="atLeast"/>
        <w:rPr>
          <w:rStyle w:val="Emphasis"/>
        </w:rPr>
      </w:pPr>
      <w:r w:rsidRPr="00676F08">
        <w:rPr>
          <w:rStyle w:val="Emphasis"/>
        </w:rPr>
        <w:t xml:space="preserve">    if </w:t>
      </w:r>
      <w:proofErr w:type="spellStart"/>
      <w:r w:rsidRPr="00676F08">
        <w:rPr>
          <w:rStyle w:val="Emphasis"/>
        </w:rPr>
        <w:t>exc</w:t>
      </w:r>
      <w:proofErr w:type="spellEnd"/>
      <w:r w:rsidRPr="00676F08">
        <w:rPr>
          <w:rStyle w:val="Emphasis"/>
        </w:rPr>
        <w:t>.__cause__:</w:t>
      </w:r>
    </w:p>
    <w:p w14:paraId="799B98C3" w14:textId="77777777" w:rsidR="00676F08" w:rsidRPr="00676F08" w:rsidRDefault="00676F08" w:rsidP="00676F08">
      <w:pPr>
        <w:pStyle w:val="HTMLPreformatted"/>
        <w:shd w:val="clear" w:color="auto" w:fill="F8F8F8"/>
        <w:spacing w:line="263" w:lineRule="atLeast"/>
        <w:rPr>
          <w:rStyle w:val="Emphasis"/>
        </w:rPr>
      </w:pPr>
      <w:r w:rsidRPr="00676F08">
        <w:rPr>
          <w:rStyle w:val="Emphasis"/>
        </w:rPr>
        <w:t xml:space="preserve">        </w:t>
      </w:r>
      <w:proofErr w:type="spellStart"/>
      <w:r w:rsidRPr="00676F08">
        <w:rPr>
          <w:rStyle w:val="Emphasis"/>
        </w:rPr>
        <w:t>print_chain</w:t>
      </w:r>
      <w:proofErr w:type="spellEnd"/>
      <w:r w:rsidRPr="00676F08">
        <w:rPr>
          <w:rStyle w:val="Emphasis"/>
        </w:rPr>
        <w:t>(</w:t>
      </w:r>
      <w:proofErr w:type="spellStart"/>
      <w:r w:rsidRPr="00676F08">
        <w:rPr>
          <w:rStyle w:val="Emphasis"/>
        </w:rPr>
        <w:t>exc</w:t>
      </w:r>
      <w:proofErr w:type="spellEnd"/>
      <w:r w:rsidRPr="00676F08">
        <w:rPr>
          <w:rStyle w:val="Emphasis"/>
        </w:rPr>
        <w:t>.__cause__)</w:t>
      </w:r>
    </w:p>
    <w:p w14:paraId="61405E9C" w14:textId="77777777" w:rsidR="00676F08" w:rsidRPr="00676F08" w:rsidRDefault="00676F08" w:rsidP="00676F08">
      <w:pPr>
        <w:pStyle w:val="HTMLPreformatted"/>
        <w:shd w:val="clear" w:color="auto" w:fill="F8F8F8"/>
        <w:spacing w:line="263" w:lineRule="atLeast"/>
        <w:rPr>
          <w:rStyle w:val="Emphasis"/>
        </w:rPr>
      </w:pPr>
      <w:r w:rsidRPr="00676F08">
        <w:rPr>
          <w:rStyle w:val="Emphasis"/>
        </w:rPr>
        <w:t xml:space="preserve">        print </w:t>
      </w:r>
      <w:r w:rsidRPr="00676F08">
        <w:rPr>
          <w:rStyle w:val="Emphasis"/>
          <w:rFonts w:eastAsiaTheme="majorEastAsia"/>
        </w:rPr>
        <w:t>'</w:t>
      </w:r>
      <w:r w:rsidRPr="00676F08">
        <w:rPr>
          <w:rStyle w:val="Emphasis"/>
        </w:rPr>
        <w:t>\</w:t>
      </w:r>
      <w:proofErr w:type="spellStart"/>
      <w:r w:rsidRPr="00676F08">
        <w:rPr>
          <w:rStyle w:val="Emphasis"/>
        </w:rPr>
        <w:t>n</w:t>
      </w:r>
      <w:r w:rsidRPr="00676F08">
        <w:rPr>
          <w:rStyle w:val="Emphasis"/>
          <w:rFonts w:eastAsiaTheme="majorEastAsia"/>
        </w:rPr>
        <w:t>The</w:t>
      </w:r>
      <w:proofErr w:type="spellEnd"/>
      <w:r w:rsidRPr="00676F08">
        <w:rPr>
          <w:rStyle w:val="Emphasis"/>
          <w:rFonts w:eastAsiaTheme="majorEastAsia"/>
        </w:rPr>
        <w:t xml:space="preserve"> above exception was the direct cause...'</w:t>
      </w:r>
    </w:p>
    <w:p w14:paraId="7D7A648E" w14:textId="77777777" w:rsidR="00676F08" w:rsidRPr="00676F08" w:rsidRDefault="00676F08" w:rsidP="00676F08">
      <w:pPr>
        <w:pStyle w:val="HTMLPreformatted"/>
        <w:shd w:val="clear" w:color="auto" w:fill="F8F8F8"/>
        <w:spacing w:line="263" w:lineRule="atLeast"/>
        <w:rPr>
          <w:rStyle w:val="Emphasis"/>
        </w:rPr>
      </w:pPr>
      <w:r w:rsidRPr="00676F08">
        <w:rPr>
          <w:rStyle w:val="Emphasis"/>
        </w:rPr>
        <w:t xml:space="preserve">    </w:t>
      </w:r>
      <w:proofErr w:type="spellStart"/>
      <w:r w:rsidRPr="00676F08">
        <w:rPr>
          <w:rStyle w:val="Emphasis"/>
        </w:rPr>
        <w:t>elif</w:t>
      </w:r>
      <w:proofErr w:type="spellEnd"/>
      <w:r w:rsidRPr="00676F08">
        <w:rPr>
          <w:rStyle w:val="Emphasis"/>
        </w:rPr>
        <w:t xml:space="preserve"> </w:t>
      </w:r>
      <w:proofErr w:type="spellStart"/>
      <w:r w:rsidRPr="00676F08">
        <w:rPr>
          <w:rStyle w:val="Emphasis"/>
        </w:rPr>
        <w:t>exc</w:t>
      </w:r>
      <w:proofErr w:type="spellEnd"/>
      <w:r w:rsidRPr="00676F08">
        <w:rPr>
          <w:rStyle w:val="Emphasis"/>
        </w:rPr>
        <w:t>.__context__:</w:t>
      </w:r>
    </w:p>
    <w:p w14:paraId="5B708C47" w14:textId="77777777" w:rsidR="00676F08" w:rsidRPr="00676F08" w:rsidRDefault="00676F08" w:rsidP="00676F08">
      <w:pPr>
        <w:pStyle w:val="HTMLPreformatted"/>
        <w:shd w:val="clear" w:color="auto" w:fill="F8F8F8"/>
        <w:spacing w:line="263" w:lineRule="atLeast"/>
        <w:rPr>
          <w:rStyle w:val="Emphasis"/>
        </w:rPr>
      </w:pPr>
      <w:r w:rsidRPr="00676F08">
        <w:rPr>
          <w:rStyle w:val="Emphasis"/>
        </w:rPr>
        <w:t xml:space="preserve">        </w:t>
      </w:r>
      <w:proofErr w:type="spellStart"/>
      <w:r w:rsidRPr="00676F08">
        <w:rPr>
          <w:rStyle w:val="Emphasis"/>
        </w:rPr>
        <w:t>print_chain</w:t>
      </w:r>
      <w:proofErr w:type="spellEnd"/>
      <w:r w:rsidRPr="00676F08">
        <w:rPr>
          <w:rStyle w:val="Emphasis"/>
        </w:rPr>
        <w:t>(</w:t>
      </w:r>
      <w:proofErr w:type="spellStart"/>
      <w:r w:rsidRPr="00676F08">
        <w:rPr>
          <w:rStyle w:val="Emphasis"/>
        </w:rPr>
        <w:t>exc</w:t>
      </w:r>
      <w:proofErr w:type="spellEnd"/>
      <w:r w:rsidRPr="00676F08">
        <w:rPr>
          <w:rStyle w:val="Emphasis"/>
        </w:rPr>
        <w:t>.__context__)</w:t>
      </w:r>
    </w:p>
    <w:p w14:paraId="07C260D4" w14:textId="77777777" w:rsidR="00676F08" w:rsidRPr="00676F08" w:rsidRDefault="00676F08" w:rsidP="00676F08">
      <w:pPr>
        <w:pStyle w:val="HTMLPreformatted"/>
        <w:shd w:val="clear" w:color="auto" w:fill="F8F8F8"/>
        <w:spacing w:line="263" w:lineRule="atLeast"/>
        <w:rPr>
          <w:rStyle w:val="Emphasis"/>
        </w:rPr>
      </w:pPr>
      <w:r w:rsidRPr="00676F08">
        <w:rPr>
          <w:rStyle w:val="Emphasis"/>
        </w:rPr>
        <w:t xml:space="preserve">        print </w:t>
      </w:r>
      <w:r w:rsidRPr="00676F08">
        <w:rPr>
          <w:rStyle w:val="Emphasis"/>
          <w:rFonts w:eastAsiaTheme="majorEastAsia"/>
        </w:rPr>
        <w:t>'</w:t>
      </w:r>
      <w:r w:rsidRPr="00676F08">
        <w:rPr>
          <w:rStyle w:val="Emphasis"/>
        </w:rPr>
        <w:t>\</w:t>
      </w:r>
      <w:proofErr w:type="spellStart"/>
      <w:r w:rsidRPr="00676F08">
        <w:rPr>
          <w:rStyle w:val="Emphasis"/>
        </w:rPr>
        <w:t>n</w:t>
      </w:r>
      <w:r w:rsidRPr="00676F08">
        <w:rPr>
          <w:rStyle w:val="Emphasis"/>
          <w:rFonts w:eastAsiaTheme="majorEastAsia"/>
        </w:rPr>
        <w:t>During</w:t>
      </w:r>
      <w:proofErr w:type="spellEnd"/>
      <w:r w:rsidRPr="00676F08">
        <w:rPr>
          <w:rStyle w:val="Emphasis"/>
          <w:rFonts w:eastAsiaTheme="majorEastAsia"/>
        </w:rPr>
        <w:t xml:space="preserve"> handling of the above exception, ...'</w:t>
      </w:r>
    </w:p>
    <w:p w14:paraId="4709611C" w14:textId="77777777" w:rsidR="00676F08" w:rsidRPr="00676F08" w:rsidRDefault="00676F08" w:rsidP="00676F08">
      <w:pPr>
        <w:pStyle w:val="HTMLPreformatted"/>
        <w:shd w:val="clear" w:color="auto" w:fill="F8F8F8"/>
        <w:spacing w:line="263" w:lineRule="atLeast"/>
        <w:rPr>
          <w:rStyle w:val="Emphasis"/>
        </w:rPr>
      </w:pPr>
      <w:r w:rsidRPr="00676F08">
        <w:rPr>
          <w:rStyle w:val="Emphasis"/>
        </w:rPr>
        <w:t xml:space="preserve">    </w:t>
      </w:r>
      <w:proofErr w:type="spellStart"/>
      <w:r w:rsidRPr="00676F08">
        <w:rPr>
          <w:rStyle w:val="Emphasis"/>
        </w:rPr>
        <w:t>print_exc</w:t>
      </w:r>
      <w:proofErr w:type="spellEnd"/>
      <w:r w:rsidRPr="00676F08">
        <w:rPr>
          <w:rStyle w:val="Emphasis"/>
        </w:rPr>
        <w:t>(</w:t>
      </w:r>
      <w:proofErr w:type="spellStart"/>
      <w:r w:rsidRPr="00676F08">
        <w:rPr>
          <w:rStyle w:val="Emphasis"/>
        </w:rPr>
        <w:t>exc</w:t>
      </w:r>
      <w:proofErr w:type="spellEnd"/>
      <w:r w:rsidRPr="00676F08">
        <w:rPr>
          <w:rStyle w:val="Emphasis"/>
        </w:rPr>
        <w:t>)</w:t>
      </w:r>
    </w:p>
    <w:p w14:paraId="37E13F19" w14:textId="301C2BF4" w:rsidR="00676F08" w:rsidRDefault="00676F08" w:rsidP="00676F08">
      <w:pPr>
        <w:pStyle w:val="NormalWeb"/>
        <w:shd w:val="clear" w:color="auto" w:fill="FFFFFF"/>
        <w:rPr>
          <w:rFonts w:ascii="Source Sans Pro" w:hAnsi="Source Sans Pro"/>
          <w:color w:val="333333"/>
        </w:rPr>
      </w:pPr>
    </w:p>
    <w:p w14:paraId="540E90F4" w14:textId="3BD5FA8C" w:rsidR="00676F08" w:rsidRDefault="00676F08" w:rsidP="00676F08">
      <w:r w:rsidRPr="00676F08">
        <w:rPr>
          <w:b/>
          <w:bCs/>
          <w:sz w:val="28"/>
          <w:szCs w:val="28"/>
        </w:rPr>
        <w:t>Q4. Describe two methods for specifying the text of an exception object's error message</w:t>
      </w:r>
      <w:r>
        <w:t>.</w:t>
      </w:r>
    </w:p>
    <w:p w14:paraId="1AF9A5CD" w14:textId="765A7440" w:rsidR="00676F08" w:rsidRDefault="00676F08" w:rsidP="00676F08"/>
    <w:p w14:paraId="5B90E41D" w14:textId="77777777" w:rsidR="00676F08" w:rsidRDefault="00676F08" w:rsidP="00676F08">
      <w:pPr>
        <w:pStyle w:val="Heading2"/>
        <w:shd w:val="clear" w:color="auto" w:fill="FFFFFF"/>
        <w:spacing w:before="0"/>
        <w:rPr>
          <w:rFonts w:ascii="Arial" w:hAnsi="Arial" w:cs="Arial"/>
          <w:color w:val="1A1A1A"/>
          <w:sz w:val="38"/>
          <w:szCs w:val="38"/>
        </w:rPr>
      </w:pPr>
      <w:r>
        <w:rPr>
          <w:rStyle w:val="section-number"/>
          <w:rFonts w:ascii="Arial" w:hAnsi="Arial" w:cs="Arial"/>
          <w:b/>
          <w:bCs/>
          <w:color w:val="1A1A1A"/>
          <w:sz w:val="38"/>
          <w:szCs w:val="38"/>
        </w:rPr>
        <w:t> </w:t>
      </w:r>
      <w:r>
        <w:rPr>
          <w:rFonts w:ascii="Arial" w:hAnsi="Arial" w:cs="Arial"/>
          <w:b/>
          <w:bCs/>
          <w:color w:val="1A1A1A"/>
          <w:sz w:val="38"/>
          <w:szCs w:val="38"/>
        </w:rPr>
        <w:t>Raising Exceptions</w:t>
      </w:r>
    </w:p>
    <w:p w14:paraId="608C22B2" w14:textId="77777777" w:rsidR="00676F08" w:rsidRPr="00676F08" w:rsidRDefault="00676F08" w:rsidP="00676F08">
      <w:pPr>
        <w:pStyle w:val="Subtitle"/>
        <w:rPr>
          <w:rStyle w:val="SubtleEmphasis"/>
        </w:rPr>
      </w:pPr>
      <w:r>
        <w:t>The </w:t>
      </w:r>
      <w:hyperlink r:id="rId12" w:anchor="raise" w:history="1">
        <w:r>
          <w:rPr>
            <w:rStyle w:val="pre"/>
            <w:color w:val="0072AA"/>
            <w:sz w:val="23"/>
            <w:szCs w:val="23"/>
          </w:rPr>
          <w:t>raise</w:t>
        </w:r>
      </w:hyperlink>
      <w:r>
        <w:t xml:space="preserve"> statement allows the programmer to force a specified exception to occur. </w:t>
      </w:r>
      <w:r w:rsidRPr="00676F08">
        <w:rPr>
          <w:rStyle w:val="SubtleEmphasis"/>
        </w:rPr>
        <w:t>For example:</w:t>
      </w:r>
    </w:p>
    <w:p w14:paraId="7B1BF1A9" w14:textId="77777777" w:rsidR="00676F08" w:rsidRPr="00676F08" w:rsidRDefault="00676F08" w:rsidP="00676F08">
      <w:pPr>
        <w:pStyle w:val="Subtitle"/>
        <w:rPr>
          <w:rStyle w:val="SubtleEmphasis"/>
        </w:rPr>
      </w:pPr>
      <w:r w:rsidRPr="00676F08">
        <w:rPr>
          <w:rStyle w:val="SubtleEmphasis"/>
        </w:rPr>
        <w:lastRenderedPageBreak/>
        <w:t>&gt;&gt;&gt;</w:t>
      </w:r>
    </w:p>
    <w:p w14:paraId="7A12C8EB" w14:textId="77777777" w:rsidR="00676F08" w:rsidRPr="00676F08" w:rsidRDefault="00676F08" w:rsidP="00676F08">
      <w:pPr>
        <w:pStyle w:val="Subtitle"/>
        <w:rPr>
          <w:rStyle w:val="SubtleEmphasis"/>
        </w:rPr>
      </w:pPr>
      <w:r w:rsidRPr="00676F08">
        <w:rPr>
          <w:rStyle w:val="SubtleEmphasis"/>
        </w:rPr>
        <w:t xml:space="preserve">&gt;&gt;&gt; raise </w:t>
      </w:r>
      <w:proofErr w:type="spellStart"/>
      <w:r w:rsidRPr="00676F08">
        <w:rPr>
          <w:rStyle w:val="SubtleEmphasis"/>
        </w:rPr>
        <w:t>NameError</w:t>
      </w:r>
      <w:proofErr w:type="spellEnd"/>
      <w:r w:rsidRPr="00676F08">
        <w:rPr>
          <w:rStyle w:val="SubtleEmphasis"/>
        </w:rPr>
        <w:t>('</w:t>
      </w:r>
      <w:proofErr w:type="spellStart"/>
      <w:r w:rsidRPr="00676F08">
        <w:rPr>
          <w:rStyle w:val="SubtleEmphasis"/>
        </w:rPr>
        <w:t>HiThere</w:t>
      </w:r>
      <w:proofErr w:type="spellEnd"/>
      <w:r w:rsidRPr="00676F08">
        <w:rPr>
          <w:rStyle w:val="SubtleEmphasis"/>
        </w:rPr>
        <w:t>')</w:t>
      </w:r>
    </w:p>
    <w:p w14:paraId="3DB2C832" w14:textId="77777777" w:rsidR="00676F08" w:rsidRPr="00676F08" w:rsidRDefault="00676F08" w:rsidP="00676F08">
      <w:pPr>
        <w:pStyle w:val="Subtitle"/>
        <w:rPr>
          <w:rStyle w:val="SubtleEmphasis"/>
        </w:rPr>
      </w:pPr>
      <w:r w:rsidRPr="00676F08">
        <w:rPr>
          <w:rStyle w:val="SubtleEmphasis"/>
        </w:rPr>
        <w:t>Traceback (most recent call last):</w:t>
      </w:r>
    </w:p>
    <w:p w14:paraId="0EB70481" w14:textId="77777777" w:rsidR="00676F08" w:rsidRPr="00676F08" w:rsidRDefault="00676F08" w:rsidP="00676F08">
      <w:pPr>
        <w:pStyle w:val="Subtitle"/>
        <w:rPr>
          <w:rStyle w:val="SubtleEmphasis"/>
        </w:rPr>
      </w:pPr>
      <w:r w:rsidRPr="00676F08">
        <w:rPr>
          <w:rStyle w:val="SubtleEmphasis"/>
        </w:rPr>
        <w:t xml:space="preserve">  File "&lt;stdin&gt;", line 1, in &lt;module&gt;</w:t>
      </w:r>
    </w:p>
    <w:p w14:paraId="1E347047" w14:textId="77777777" w:rsidR="00676F08" w:rsidRPr="00676F08" w:rsidRDefault="00676F08" w:rsidP="00676F08">
      <w:pPr>
        <w:pStyle w:val="Subtitle"/>
        <w:rPr>
          <w:rStyle w:val="SubtleEmphasis"/>
        </w:rPr>
      </w:pPr>
      <w:proofErr w:type="spellStart"/>
      <w:r w:rsidRPr="00676F08">
        <w:rPr>
          <w:rStyle w:val="SubtleEmphasis"/>
        </w:rPr>
        <w:t>NameError</w:t>
      </w:r>
      <w:proofErr w:type="spellEnd"/>
      <w:r w:rsidRPr="00676F08">
        <w:rPr>
          <w:rStyle w:val="SubtleEmphasis"/>
        </w:rPr>
        <w:t xml:space="preserve">: </w:t>
      </w:r>
      <w:proofErr w:type="spellStart"/>
      <w:r w:rsidRPr="00676F08">
        <w:rPr>
          <w:rStyle w:val="SubtleEmphasis"/>
        </w:rPr>
        <w:t>HiThere</w:t>
      </w:r>
      <w:proofErr w:type="spellEnd"/>
    </w:p>
    <w:p w14:paraId="5CC41C19" w14:textId="77777777" w:rsidR="00676F08" w:rsidRPr="00676F08" w:rsidRDefault="00676F08" w:rsidP="00676F08">
      <w:pPr>
        <w:pStyle w:val="Subtitle"/>
        <w:rPr>
          <w:rStyle w:val="SubtleEmphasis"/>
        </w:rPr>
      </w:pPr>
      <w:r w:rsidRPr="00676F08">
        <w:rPr>
          <w:rStyle w:val="SubtleEmphasis"/>
        </w:rPr>
        <w:t>The sole argument to </w:t>
      </w:r>
      <w:hyperlink r:id="rId13" w:anchor="raise" w:history="1">
        <w:r w:rsidRPr="00676F08">
          <w:rPr>
            <w:rStyle w:val="SubtleEmphasis"/>
          </w:rPr>
          <w:t>raise</w:t>
        </w:r>
      </w:hyperlink>
      <w:r w:rsidRPr="00676F08">
        <w:rPr>
          <w:rStyle w:val="SubtleEmphasis"/>
        </w:rPr>
        <w:t> indicates the exception to be raised. This must be either an exception instance or an exception class (a class that derives from </w:t>
      </w:r>
      <w:hyperlink r:id="rId14" w:anchor="Exception" w:tooltip="Exception" w:history="1">
        <w:r w:rsidRPr="00676F08">
          <w:rPr>
            <w:rStyle w:val="SubtleEmphasis"/>
          </w:rPr>
          <w:t>Exception</w:t>
        </w:r>
      </w:hyperlink>
      <w:r w:rsidRPr="00676F08">
        <w:rPr>
          <w:rStyle w:val="SubtleEmphasis"/>
        </w:rPr>
        <w:t>). If an exception class is passed, it will be implicitly instantiated by calling its constructor with no arguments:</w:t>
      </w:r>
    </w:p>
    <w:p w14:paraId="6A76CFC9" w14:textId="77777777" w:rsidR="00676F08" w:rsidRPr="00676F08" w:rsidRDefault="00676F08" w:rsidP="00676F08">
      <w:pPr>
        <w:pStyle w:val="Subtitle"/>
        <w:rPr>
          <w:rStyle w:val="SubtleEmphasis"/>
        </w:rPr>
      </w:pPr>
      <w:r w:rsidRPr="00676F08">
        <w:rPr>
          <w:rStyle w:val="SubtleEmphasis"/>
        </w:rPr>
        <w:t xml:space="preserve">raise </w:t>
      </w:r>
      <w:proofErr w:type="spellStart"/>
      <w:proofErr w:type="gramStart"/>
      <w:r w:rsidRPr="00676F08">
        <w:rPr>
          <w:rStyle w:val="SubtleEmphasis"/>
        </w:rPr>
        <w:t>ValueError</w:t>
      </w:r>
      <w:proofErr w:type="spellEnd"/>
      <w:r w:rsidRPr="00676F08">
        <w:rPr>
          <w:rStyle w:val="SubtleEmphasis"/>
        </w:rPr>
        <w:t xml:space="preserve">  #</w:t>
      </w:r>
      <w:proofErr w:type="gramEnd"/>
      <w:r w:rsidRPr="00676F08">
        <w:rPr>
          <w:rStyle w:val="SubtleEmphasis"/>
        </w:rPr>
        <w:t xml:space="preserve"> shorthand for 'raise </w:t>
      </w:r>
      <w:proofErr w:type="spellStart"/>
      <w:r w:rsidRPr="00676F08">
        <w:rPr>
          <w:rStyle w:val="SubtleEmphasis"/>
        </w:rPr>
        <w:t>ValueError</w:t>
      </w:r>
      <w:proofErr w:type="spellEnd"/>
      <w:r w:rsidRPr="00676F08">
        <w:rPr>
          <w:rStyle w:val="SubtleEmphasis"/>
        </w:rPr>
        <w:t>()'</w:t>
      </w:r>
    </w:p>
    <w:p w14:paraId="6B0E30A7" w14:textId="77777777" w:rsidR="00676F08" w:rsidRPr="00676F08" w:rsidRDefault="00676F08" w:rsidP="00676F08">
      <w:pPr>
        <w:pStyle w:val="Subtitle"/>
        <w:rPr>
          <w:rStyle w:val="SubtleEmphasis"/>
        </w:rPr>
      </w:pPr>
      <w:r w:rsidRPr="00676F08">
        <w:rPr>
          <w:rStyle w:val="SubtleEmphasis"/>
        </w:rPr>
        <w:t>If you need to determine whether an exception was raised but don’t intend to handle it, a simpler form of the </w:t>
      </w:r>
      <w:hyperlink r:id="rId15" w:anchor="raise" w:history="1">
        <w:r w:rsidRPr="00676F08">
          <w:rPr>
            <w:rStyle w:val="SubtleEmphasis"/>
          </w:rPr>
          <w:t>raise</w:t>
        </w:r>
      </w:hyperlink>
      <w:r w:rsidRPr="00676F08">
        <w:rPr>
          <w:rStyle w:val="SubtleEmphasis"/>
        </w:rPr>
        <w:t> statement allows you to re-raise the exception:</w:t>
      </w:r>
    </w:p>
    <w:p w14:paraId="1A6D6052" w14:textId="77777777" w:rsidR="00676F08" w:rsidRPr="00676F08" w:rsidRDefault="00676F08" w:rsidP="00676F08">
      <w:pPr>
        <w:pStyle w:val="Subtitle"/>
        <w:rPr>
          <w:rStyle w:val="SubtleEmphasis"/>
        </w:rPr>
      </w:pPr>
      <w:r w:rsidRPr="00676F08">
        <w:rPr>
          <w:rStyle w:val="SubtleEmphasis"/>
        </w:rPr>
        <w:t>&gt;&gt;&gt;</w:t>
      </w:r>
    </w:p>
    <w:p w14:paraId="7114E1C2" w14:textId="77777777" w:rsidR="00676F08" w:rsidRPr="00676F08" w:rsidRDefault="00676F08" w:rsidP="00676F08">
      <w:pPr>
        <w:pStyle w:val="Subtitle"/>
        <w:rPr>
          <w:rStyle w:val="SubtleEmphasis"/>
        </w:rPr>
      </w:pPr>
      <w:r w:rsidRPr="00676F08">
        <w:rPr>
          <w:rStyle w:val="SubtleEmphasis"/>
        </w:rPr>
        <w:t>&gt;&gt;&gt; try:</w:t>
      </w:r>
    </w:p>
    <w:p w14:paraId="4925C39D" w14:textId="77777777" w:rsidR="00676F08" w:rsidRPr="00676F08" w:rsidRDefault="00676F08" w:rsidP="00676F08">
      <w:pPr>
        <w:pStyle w:val="Subtitle"/>
        <w:rPr>
          <w:rStyle w:val="SubtleEmphasis"/>
        </w:rPr>
      </w:pPr>
      <w:r w:rsidRPr="00676F08">
        <w:rPr>
          <w:rStyle w:val="SubtleEmphasis"/>
        </w:rPr>
        <w:t xml:space="preserve">...     raise </w:t>
      </w:r>
      <w:proofErr w:type="spellStart"/>
      <w:r w:rsidRPr="00676F08">
        <w:rPr>
          <w:rStyle w:val="SubtleEmphasis"/>
        </w:rPr>
        <w:t>NameError</w:t>
      </w:r>
      <w:proofErr w:type="spellEnd"/>
      <w:r w:rsidRPr="00676F08">
        <w:rPr>
          <w:rStyle w:val="SubtleEmphasis"/>
        </w:rPr>
        <w:t>('</w:t>
      </w:r>
      <w:proofErr w:type="spellStart"/>
      <w:r w:rsidRPr="00676F08">
        <w:rPr>
          <w:rStyle w:val="SubtleEmphasis"/>
        </w:rPr>
        <w:t>HiThere</w:t>
      </w:r>
      <w:proofErr w:type="spellEnd"/>
      <w:r w:rsidRPr="00676F08">
        <w:rPr>
          <w:rStyle w:val="SubtleEmphasis"/>
        </w:rPr>
        <w:t>')</w:t>
      </w:r>
    </w:p>
    <w:p w14:paraId="48CE4CDB" w14:textId="77777777" w:rsidR="00676F08" w:rsidRPr="00676F08" w:rsidRDefault="00676F08" w:rsidP="00676F08">
      <w:pPr>
        <w:pStyle w:val="Subtitle"/>
        <w:rPr>
          <w:rStyle w:val="SubtleEmphasis"/>
        </w:rPr>
      </w:pPr>
      <w:r w:rsidRPr="00676F08">
        <w:rPr>
          <w:rStyle w:val="SubtleEmphasis"/>
        </w:rPr>
        <w:t xml:space="preserve">... except </w:t>
      </w:r>
      <w:proofErr w:type="spellStart"/>
      <w:r w:rsidRPr="00676F08">
        <w:rPr>
          <w:rStyle w:val="SubtleEmphasis"/>
        </w:rPr>
        <w:t>NameError</w:t>
      </w:r>
      <w:proofErr w:type="spellEnd"/>
      <w:r w:rsidRPr="00676F08">
        <w:rPr>
          <w:rStyle w:val="SubtleEmphasis"/>
        </w:rPr>
        <w:t>:</w:t>
      </w:r>
    </w:p>
    <w:p w14:paraId="2D6739D6" w14:textId="77777777" w:rsidR="00676F08" w:rsidRPr="00676F08" w:rsidRDefault="00676F08" w:rsidP="00676F08">
      <w:pPr>
        <w:pStyle w:val="Subtitle"/>
        <w:rPr>
          <w:rStyle w:val="SubtleEmphasis"/>
        </w:rPr>
      </w:pPr>
      <w:r w:rsidRPr="00676F08">
        <w:rPr>
          <w:rStyle w:val="SubtleEmphasis"/>
        </w:rPr>
        <w:t xml:space="preserve">...     </w:t>
      </w:r>
      <w:proofErr w:type="gramStart"/>
      <w:r w:rsidRPr="00676F08">
        <w:rPr>
          <w:rStyle w:val="SubtleEmphasis"/>
        </w:rPr>
        <w:t>print(</w:t>
      </w:r>
      <w:proofErr w:type="gramEnd"/>
      <w:r w:rsidRPr="00676F08">
        <w:rPr>
          <w:rStyle w:val="SubtleEmphasis"/>
        </w:rPr>
        <w:t>'An exception flew by!')</w:t>
      </w:r>
    </w:p>
    <w:p w14:paraId="6C229D22" w14:textId="77777777" w:rsidR="00676F08" w:rsidRPr="00676F08" w:rsidRDefault="00676F08" w:rsidP="00676F08">
      <w:pPr>
        <w:pStyle w:val="Subtitle"/>
        <w:rPr>
          <w:rStyle w:val="SubtleEmphasis"/>
        </w:rPr>
      </w:pPr>
      <w:r w:rsidRPr="00676F08">
        <w:rPr>
          <w:rStyle w:val="SubtleEmphasis"/>
        </w:rPr>
        <w:t>...     raise</w:t>
      </w:r>
    </w:p>
    <w:p w14:paraId="06F30BC1" w14:textId="77777777" w:rsidR="00676F08" w:rsidRPr="00676F08" w:rsidRDefault="00676F08" w:rsidP="00676F08">
      <w:pPr>
        <w:pStyle w:val="Subtitle"/>
        <w:rPr>
          <w:rStyle w:val="SubtleEmphasis"/>
        </w:rPr>
      </w:pPr>
      <w:r w:rsidRPr="00676F08">
        <w:rPr>
          <w:rStyle w:val="SubtleEmphasis"/>
        </w:rPr>
        <w:t>...</w:t>
      </w:r>
    </w:p>
    <w:p w14:paraId="35169BE5" w14:textId="77777777" w:rsidR="00676F08" w:rsidRPr="00676F08" w:rsidRDefault="00676F08" w:rsidP="00676F08">
      <w:pPr>
        <w:pStyle w:val="Subtitle"/>
        <w:rPr>
          <w:rStyle w:val="SubtleEmphasis"/>
        </w:rPr>
      </w:pPr>
      <w:r w:rsidRPr="00676F08">
        <w:rPr>
          <w:rStyle w:val="SubtleEmphasis"/>
        </w:rPr>
        <w:t>An exception flew by!</w:t>
      </w:r>
    </w:p>
    <w:p w14:paraId="3F675D2F" w14:textId="77777777" w:rsidR="00676F08" w:rsidRPr="00676F08" w:rsidRDefault="00676F08" w:rsidP="00676F08">
      <w:pPr>
        <w:pStyle w:val="Subtitle"/>
        <w:rPr>
          <w:rStyle w:val="SubtleEmphasis"/>
        </w:rPr>
      </w:pPr>
      <w:r w:rsidRPr="00676F08">
        <w:rPr>
          <w:rStyle w:val="SubtleEmphasis"/>
        </w:rPr>
        <w:t>Traceback (most recent call last):</w:t>
      </w:r>
    </w:p>
    <w:p w14:paraId="7B6EA85E" w14:textId="77777777" w:rsidR="00676F08" w:rsidRPr="00676F08" w:rsidRDefault="00676F08" w:rsidP="00676F08">
      <w:pPr>
        <w:pStyle w:val="Subtitle"/>
        <w:rPr>
          <w:rStyle w:val="SubtleEmphasis"/>
        </w:rPr>
      </w:pPr>
      <w:r w:rsidRPr="00676F08">
        <w:rPr>
          <w:rStyle w:val="SubtleEmphasis"/>
        </w:rPr>
        <w:t xml:space="preserve">  File "&lt;stdin&gt;", line 2, in &lt;module&gt;</w:t>
      </w:r>
    </w:p>
    <w:p w14:paraId="5F3E0540" w14:textId="63E632E6" w:rsidR="00676F08" w:rsidRDefault="00676F08" w:rsidP="00676F08">
      <w:pPr>
        <w:pStyle w:val="Subtitle"/>
        <w:rPr>
          <w:rStyle w:val="SubtleEmphasis"/>
        </w:rPr>
      </w:pPr>
      <w:proofErr w:type="spellStart"/>
      <w:r w:rsidRPr="00676F08">
        <w:rPr>
          <w:rStyle w:val="SubtleEmphasis"/>
        </w:rPr>
        <w:t>NameError</w:t>
      </w:r>
      <w:proofErr w:type="spellEnd"/>
      <w:r w:rsidRPr="00676F08">
        <w:rPr>
          <w:rStyle w:val="SubtleEmphasis"/>
        </w:rPr>
        <w:t xml:space="preserve">: </w:t>
      </w:r>
      <w:proofErr w:type="spellStart"/>
      <w:r w:rsidRPr="00676F08">
        <w:rPr>
          <w:rStyle w:val="SubtleEmphasis"/>
        </w:rPr>
        <w:t>HiThere</w:t>
      </w:r>
      <w:proofErr w:type="spellEnd"/>
    </w:p>
    <w:p w14:paraId="113B879C" w14:textId="33CE2E49" w:rsidR="00676F08" w:rsidRDefault="00676F08" w:rsidP="00676F08"/>
    <w:p w14:paraId="66AC2B82" w14:textId="77777777" w:rsidR="00685ED2" w:rsidRDefault="00685ED2" w:rsidP="00685ED2">
      <w:pPr>
        <w:pStyle w:val="NormalWeb"/>
        <w:shd w:val="clear" w:color="auto" w:fill="FFFFFF"/>
        <w:rPr>
          <w:rFonts w:ascii="Arial" w:hAnsi="Arial" w:cs="Arial"/>
          <w:color w:val="222222"/>
        </w:rPr>
      </w:pPr>
      <w:r>
        <w:rPr>
          <w:rFonts w:ascii="Arial" w:hAnsi="Arial" w:cs="Arial"/>
          <w:color w:val="222222"/>
        </w:rPr>
        <w:t>A </w:t>
      </w:r>
      <w:hyperlink r:id="rId16" w:anchor="try" w:history="1">
        <w:r>
          <w:rPr>
            <w:rStyle w:val="pre"/>
            <w:rFonts w:ascii="Courier New" w:hAnsi="Courier New" w:cs="Courier New"/>
            <w:color w:val="0072AA"/>
            <w:sz w:val="23"/>
            <w:szCs w:val="23"/>
          </w:rPr>
          <w:t>try</w:t>
        </w:r>
      </w:hyperlink>
      <w:r>
        <w:rPr>
          <w:rFonts w:ascii="Arial" w:hAnsi="Arial" w:cs="Arial"/>
          <w:color w:val="222222"/>
        </w:rPr>
        <w:t> statement may have more than one </w:t>
      </w:r>
      <w:r>
        <w:rPr>
          <w:rStyle w:val="Emphasis"/>
          <w:rFonts w:ascii="Arial" w:hAnsi="Arial" w:cs="Arial"/>
          <w:color w:val="222222"/>
        </w:rPr>
        <w:t>except clause</w:t>
      </w:r>
      <w:r>
        <w:rPr>
          <w:rFonts w:ascii="Arial" w:hAnsi="Arial" w:cs="Arial"/>
          <w:color w:val="222222"/>
        </w:rPr>
        <w:t>, to specify handlers for different exceptions. At most one handler will be executed. Handlers only handle exceptions that occur in the corresponding </w:t>
      </w:r>
      <w:r>
        <w:rPr>
          <w:rStyle w:val="Emphasis"/>
          <w:rFonts w:ascii="Arial" w:hAnsi="Arial" w:cs="Arial"/>
          <w:color w:val="222222"/>
        </w:rPr>
        <w:t>try clause</w:t>
      </w:r>
      <w:r>
        <w:rPr>
          <w:rFonts w:ascii="Arial" w:hAnsi="Arial" w:cs="Arial"/>
          <w:color w:val="222222"/>
        </w:rPr>
        <w:t>, not in other handlers of the same </w:t>
      </w:r>
      <w:r>
        <w:rPr>
          <w:rStyle w:val="pre"/>
          <w:rFonts w:ascii="Courier New" w:hAnsi="Courier New" w:cs="Courier New"/>
          <w:color w:val="222222"/>
          <w:sz w:val="23"/>
          <w:szCs w:val="23"/>
        </w:rPr>
        <w:t>try</w:t>
      </w:r>
      <w:r>
        <w:rPr>
          <w:rFonts w:ascii="Arial" w:hAnsi="Arial" w:cs="Arial"/>
          <w:color w:val="222222"/>
        </w:rPr>
        <w:t> statement. An </w:t>
      </w:r>
      <w:r>
        <w:rPr>
          <w:rStyle w:val="Emphasis"/>
          <w:rFonts w:ascii="Arial" w:hAnsi="Arial" w:cs="Arial"/>
          <w:color w:val="222222"/>
        </w:rPr>
        <w:t>except clause</w:t>
      </w:r>
      <w:r>
        <w:rPr>
          <w:rFonts w:ascii="Arial" w:hAnsi="Arial" w:cs="Arial"/>
          <w:color w:val="222222"/>
        </w:rPr>
        <w:t> may name multiple exceptions as a parenthesized tuple, for example:</w:t>
      </w:r>
    </w:p>
    <w:p w14:paraId="760E04D9" w14:textId="77777777" w:rsidR="00685ED2" w:rsidRPr="00685ED2" w:rsidRDefault="00685ED2" w:rsidP="00685ED2">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Emphasis"/>
        </w:rPr>
      </w:pPr>
      <w:r w:rsidRPr="00685ED2">
        <w:rPr>
          <w:rStyle w:val="SubtleEmphasis"/>
        </w:rPr>
        <w:t>... except (</w:t>
      </w:r>
      <w:proofErr w:type="spellStart"/>
      <w:r w:rsidRPr="00685ED2">
        <w:rPr>
          <w:rStyle w:val="SubtleEmphasis"/>
        </w:rPr>
        <w:t>RuntimeError</w:t>
      </w:r>
      <w:proofErr w:type="spellEnd"/>
      <w:r w:rsidRPr="00685ED2">
        <w:rPr>
          <w:rStyle w:val="SubtleEmphasis"/>
        </w:rPr>
        <w:t xml:space="preserve">, </w:t>
      </w:r>
      <w:proofErr w:type="spellStart"/>
      <w:r w:rsidRPr="00685ED2">
        <w:rPr>
          <w:rStyle w:val="SubtleEmphasis"/>
        </w:rPr>
        <w:t>TypeError</w:t>
      </w:r>
      <w:proofErr w:type="spellEnd"/>
      <w:r w:rsidRPr="00685ED2">
        <w:rPr>
          <w:rStyle w:val="SubtleEmphasis"/>
        </w:rPr>
        <w:t xml:space="preserve">, </w:t>
      </w:r>
      <w:proofErr w:type="spellStart"/>
      <w:r w:rsidRPr="00685ED2">
        <w:rPr>
          <w:rStyle w:val="SubtleEmphasis"/>
        </w:rPr>
        <w:t>NameError</w:t>
      </w:r>
      <w:proofErr w:type="spellEnd"/>
      <w:r w:rsidRPr="00685ED2">
        <w:rPr>
          <w:rStyle w:val="SubtleEmphasis"/>
        </w:rPr>
        <w:t>):</w:t>
      </w:r>
    </w:p>
    <w:p w14:paraId="12DCE4E2" w14:textId="77777777" w:rsidR="00685ED2" w:rsidRPr="00685ED2" w:rsidRDefault="00685ED2" w:rsidP="00685ED2">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Emphasis"/>
        </w:rPr>
      </w:pPr>
      <w:r w:rsidRPr="00685ED2">
        <w:rPr>
          <w:rStyle w:val="SubtleEmphasis"/>
        </w:rPr>
        <w:t>...     pass</w:t>
      </w:r>
    </w:p>
    <w:p w14:paraId="3F4562E1" w14:textId="77777777" w:rsidR="00685ED2" w:rsidRPr="00685ED2" w:rsidRDefault="00685ED2" w:rsidP="00685ED2">
      <w:pPr>
        <w:pStyle w:val="NormalWeb"/>
        <w:shd w:val="clear" w:color="auto" w:fill="FFFFFF"/>
        <w:rPr>
          <w:rStyle w:val="SubtleEmphasis"/>
        </w:rPr>
      </w:pPr>
      <w:r w:rsidRPr="00685ED2">
        <w:rPr>
          <w:rStyle w:val="SubtleEmphasis"/>
        </w:rPr>
        <w:t>A class in an </w:t>
      </w:r>
      <w:hyperlink r:id="rId17" w:anchor="except" w:history="1">
        <w:r w:rsidRPr="00685ED2">
          <w:rPr>
            <w:rStyle w:val="SubtleEmphasis"/>
          </w:rPr>
          <w:t>except</w:t>
        </w:r>
      </w:hyperlink>
      <w:r w:rsidRPr="00685ED2">
        <w:rPr>
          <w:rStyle w:val="SubtleEmphasis"/>
        </w:rPr>
        <w:t> clause is compatible with an exception if it is the same class or a base class thereof (but not the other way around — an except clause listing a derived class is not compatible with a base class). For example, the following code will print B, C, D in that order:</w:t>
      </w:r>
    </w:p>
    <w:p w14:paraId="63EF3517" w14:textId="77777777" w:rsidR="00685ED2" w:rsidRPr="00685ED2" w:rsidRDefault="00685ED2" w:rsidP="00685ED2">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Emphasis"/>
        </w:rPr>
      </w:pPr>
      <w:r w:rsidRPr="00685ED2">
        <w:rPr>
          <w:rStyle w:val="SubtleEmphasis"/>
        </w:rPr>
        <w:lastRenderedPageBreak/>
        <w:t>class B(Exception):</w:t>
      </w:r>
    </w:p>
    <w:p w14:paraId="6AD4AE03" w14:textId="77777777" w:rsidR="00685ED2" w:rsidRPr="00685ED2" w:rsidRDefault="00685ED2" w:rsidP="00685ED2">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Emphasis"/>
        </w:rPr>
      </w:pPr>
      <w:r w:rsidRPr="00685ED2">
        <w:rPr>
          <w:rStyle w:val="SubtleEmphasis"/>
        </w:rPr>
        <w:t xml:space="preserve">    pass</w:t>
      </w:r>
    </w:p>
    <w:p w14:paraId="7C249030" w14:textId="77777777" w:rsidR="00685ED2" w:rsidRPr="00685ED2" w:rsidRDefault="00685ED2" w:rsidP="00685ED2">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Emphasis"/>
        </w:rPr>
      </w:pPr>
    </w:p>
    <w:p w14:paraId="21BC7F3F" w14:textId="77777777" w:rsidR="00685ED2" w:rsidRPr="00685ED2" w:rsidRDefault="00685ED2" w:rsidP="00685ED2">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Emphasis"/>
        </w:rPr>
      </w:pPr>
      <w:r w:rsidRPr="00685ED2">
        <w:rPr>
          <w:rStyle w:val="SubtleEmphasis"/>
        </w:rPr>
        <w:t>class C(B):</w:t>
      </w:r>
    </w:p>
    <w:p w14:paraId="576A4676" w14:textId="77777777" w:rsidR="00685ED2" w:rsidRPr="00685ED2" w:rsidRDefault="00685ED2" w:rsidP="00685ED2">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Emphasis"/>
        </w:rPr>
      </w:pPr>
      <w:r w:rsidRPr="00685ED2">
        <w:rPr>
          <w:rStyle w:val="SubtleEmphasis"/>
        </w:rPr>
        <w:t xml:space="preserve">    pass</w:t>
      </w:r>
    </w:p>
    <w:p w14:paraId="231E0E03" w14:textId="77777777" w:rsidR="00685ED2" w:rsidRPr="00685ED2" w:rsidRDefault="00685ED2" w:rsidP="00685ED2">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Emphasis"/>
        </w:rPr>
      </w:pPr>
    </w:p>
    <w:p w14:paraId="530C4734" w14:textId="77777777" w:rsidR="00685ED2" w:rsidRPr="00685ED2" w:rsidRDefault="00685ED2" w:rsidP="00685ED2">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Emphasis"/>
        </w:rPr>
      </w:pPr>
      <w:r w:rsidRPr="00685ED2">
        <w:rPr>
          <w:rStyle w:val="SubtleEmphasis"/>
        </w:rPr>
        <w:t>class D(C):</w:t>
      </w:r>
    </w:p>
    <w:p w14:paraId="191485FC" w14:textId="77777777" w:rsidR="00685ED2" w:rsidRPr="00685ED2" w:rsidRDefault="00685ED2" w:rsidP="00685ED2">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Emphasis"/>
        </w:rPr>
      </w:pPr>
      <w:r w:rsidRPr="00685ED2">
        <w:rPr>
          <w:rStyle w:val="SubtleEmphasis"/>
        </w:rPr>
        <w:t xml:space="preserve">    pass</w:t>
      </w:r>
    </w:p>
    <w:p w14:paraId="4364E432" w14:textId="77777777" w:rsidR="00685ED2" w:rsidRPr="00685ED2" w:rsidRDefault="00685ED2" w:rsidP="00685ED2">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Emphasis"/>
        </w:rPr>
      </w:pPr>
    </w:p>
    <w:p w14:paraId="10932F3A" w14:textId="77777777" w:rsidR="00685ED2" w:rsidRPr="00685ED2" w:rsidRDefault="00685ED2" w:rsidP="00685ED2">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Emphasis"/>
        </w:rPr>
      </w:pPr>
      <w:r w:rsidRPr="00685ED2">
        <w:rPr>
          <w:rStyle w:val="SubtleEmphasis"/>
        </w:rPr>
        <w:t xml:space="preserve">for </w:t>
      </w:r>
      <w:proofErr w:type="spellStart"/>
      <w:r w:rsidRPr="00685ED2">
        <w:rPr>
          <w:rStyle w:val="SubtleEmphasis"/>
          <w:rFonts w:eastAsiaTheme="majorEastAsia"/>
        </w:rPr>
        <w:t>cls</w:t>
      </w:r>
      <w:proofErr w:type="spellEnd"/>
      <w:r w:rsidRPr="00685ED2">
        <w:rPr>
          <w:rStyle w:val="SubtleEmphasis"/>
        </w:rPr>
        <w:t xml:space="preserve"> in [B, C, D]:</w:t>
      </w:r>
    </w:p>
    <w:p w14:paraId="79878E79" w14:textId="77777777" w:rsidR="00685ED2" w:rsidRPr="00685ED2" w:rsidRDefault="00685ED2" w:rsidP="00685ED2">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Emphasis"/>
        </w:rPr>
      </w:pPr>
      <w:r w:rsidRPr="00685ED2">
        <w:rPr>
          <w:rStyle w:val="SubtleEmphasis"/>
        </w:rPr>
        <w:t xml:space="preserve">    try:</w:t>
      </w:r>
    </w:p>
    <w:p w14:paraId="60719FF5" w14:textId="77777777" w:rsidR="00685ED2" w:rsidRPr="00685ED2" w:rsidRDefault="00685ED2" w:rsidP="00685ED2">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Emphasis"/>
        </w:rPr>
      </w:pPr>
      <w:r w:rsidRPr="00685ED2">
        <w:rPr>
          <w:rStyle w:val="SubtleEmphasis"/>
        </w:rPr>
        <w:t xml:space="preserve">        raise </w:t>
      </w:r>
      <w:proofErr w:type="spellStart"/>
      <w:proofErr w:type="gramStart"/>
      <w:r w:rsidRPr="00685ED2">
        <w:rPr>
          <w:rStyle w:val="SubtleEmphasis"/>
          <w:rFonts w:eastAsiaTheme="majorEastAsia"/>
        </w:rPr>
        <w:t>cls</w:t>
      </w:r>
      <w:proofErr w:type="spellEnd"/>
      <w:r w:rsidRPr="00685ED2">
        <w:rPr>
          <w:rStyle w:val="SubtleEmphasis"/>
        </w:rPr>
        <w:t>(</w:t>
      </w:r>
      <w:proofErr w:type="gramEnd"/>
      <w:r w:rsidRPr="00685ED2">
        <w:rPr>
          <w:rStyle w:val="SubtleEmphasis"/>
        </w:rPr>
        <w:t>)</w:t>
      </w:r>
    </w:p>
    <w:p w14:paraId="02125858" w14:textId="77777777" w:rsidR="00685ED2" w:rsidRPr="00685ED2" w:rsidRDefault="00685ED2" w:rsidP="00685ED2">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Emphasis"/>
        </w:rPr>
      </w:pPr>
      <w:r w:rsidRPr="00685ED2">
        <w:rPr>
          <w:rStyle w:val="SubtleEmphasis"/>
        </w:rPr>
        <w:t xml:space="preserve">    except D:</w:t>
      </w:r>
    </w:p>
    <w:p w14:paraId="14D3CF62" w14:textId="77777777" w:rsidR="00685ED2" w:rsidRPr="00685ED2" w:rsidRDefault="00685ED2" w:rsidP="00685ED2">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Emphasis"/>
        </w:rPr>
      </w:pPr>
      <w:r w:rsidRPr="00685ED2">
        <w:rPr>
          <w:rStyle w:val="SubtleEmphasis"/>
        </w:rPr>
        <w:t xml:space="preserve">        print("D")</w:t>
      </w:r>
    </w:p>
    <w:p w14:paraId="1CC7AAEA" w14:textId="77777777" w:rsidR="00685ED2" w:rsidRPr="00685ED2" w:rsidRDefault="00685ED2" w:rsidP="00685ED2">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Emphasis"/>
        </w:rPr>
      </w:pPr>
      <w:r w:rsidRPr="00685ED2">
        <w:rPr>
          <w:rStyle w:val="SubtleEmphasis"/>
        </w:rPr>
        <w:t xml:space="preserve">    except C:</w:t>
      </w:r>
    </w:p>
    <w:p w14:paraId="32F481FD" w14:textId="77777777" w:rsidR="00685ED2" w:rsidRPr="00685ED2" w:rsidRDefault="00685ED2" w:rsidP="00685ED2">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Emphasis"/>
        </w:rPr>
      </w:pPr>
      <w:r w:rsidRPr="00685ED2">
        <w:rPr>
          <w:rStyle w:val="SubtleEmphasis"/>
        </w:rPr>
        <w:t xml:space="preserve">        print("C")</w:t>
      </w:r>
    </w:p>
    <w:p w14:paraId="692B9C7A" w14:textId="77777777" w:rsidR="00685ED2" w:rsidRPr="00685ED2" w:rsidRDefault="00685ED2" w:rsidP="00685ED2">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Emphasis"/>
        </w:rPr>
      </w:pPr>
      <w:r w:rsidRPr="00685ED2">
        <w:rPr>
          <w:rStyle w:val="SubtleEmphasis"/>
        </w:rPr>
        <w:t xml:space="preserve">    except B:</w:t>
      </w:r>
    </w:p>
    <w:p w14:paraId="491EDECB" w14:textId="77777777" w:rsidR="00685ED2" w:rsidRPr="00685ED2" w:rsidRDefault="00685ED2" w:rsidP="00685ED2">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rPr>
          <w:rStyle w:val="SubtleEmphasis"/>
        </w:rPr>
      </w:pPr>
      <w:r w:rsidRPr="00685ED2">
        <w:rPr>
          <w:rStyle w:val="SubtleEmphasis"/>
        </w:rPr>
        <w:t xml:space="preserve">        print("B")</w:t>
      </w:r>
    </w:p>
    <w:p w14:paraId="07D26C5B" w14:textId="77777777" w:rsidR="00676F08" w:rsidRPr="00676F08" w:rsidRDefault="00676F08" w:rsidP="00676F08"/>
    <w:p w14:paraId="072A9FBC" w14:textId="77777777" w:rsidR="00676F08" w:rsidRDefault="00676F08" w:rsidP="00676F08"/>
    <w:p w14:paraId="4DDBD321" w14:textId="77777777" w:rsidR="00676F08" w:rsidRDefault="00676F08" w:rsidP="00676F08"/>
    <w:p w14:paraId="0BE31DD9" w14:textId="77777777" w:rsidR="00685ED2" w:rsidRDefault="00685ED2" w:rsidP="00685ED2"/>
    <w:p w14:paraId="22FCD611" w14:textId="77777777" w:rsidR="00685ED2" w:rsidRPr="00685ED2" w:rsidRDefault="00685ED2" w:rsidP="00685ED2">
      <w:pPr>
        <w:rPr>
          <w:b/>
          <w:bCs/>
          <w:sz w:val="28"/>
          <w:szCs w:val="28"/>
        </w:rPr>
      </w:pPr>
      <w:r w:rsidRPr="00685ED2">
        <w:rPr>
          <w:b/>
          <w:bCs/>
          <w:sz w:val="28"/>
          <w:szCs w:val="28"/>
        </w:rPr>
        <w:t>Q5. Why do you no longer use string-based exceptions?</w:t>
      </w:r>
    </w:p>
    <w:p w14:paraId="43CF0F06" w14:textId="1DC3706C" w:rsidR="00676F08" w:rsidRDefault="00676F08" w:rsidP="00676F08">
      <w:pPr>
        <w:pStyle w:val="NormalWeb"/>
        <w:shd w:val="clear" w:color="auto" w:fill="FFFFFF"/>
        <w:rPr>
          <w:rFonts w:ascii="Source Sans Pro" w:hAnsi="Source Sans Pro"/>
          <w:color w:val="333333"/>
        </w:rPr>
      </w:pPr>
    </w:p>
    <w:p w14:paraId="6DBCB300" w14:textId="1CDBE63D" w:rsidR="00685ED2" w:rsidRDefault="00685ED2" w:rsidP="00676F08">
      <w:pPr>
        <w:pStyle w:val="NormalWeb"/>
        <w:shd w:val="clear" w:color="auto" w:fill="FFFFFF"/>
        <w:rPr>
          <w:rFonts w:ascii="Source Sans Pro" w:hAnsi="Source Sans Pro"/>
          <w:color w:val="333333"/>
        </w:rPr>
      </w:pPr>
      <w:r>
        <w:rPr>
          <w:rFonts w:ascii="Arial" w:hAnsi="Arial" w:cs="Arial"/>
          <w:color w:val="202124"/>
          <w:shd w:val="clear" w:color="auto" w:fill="FFFFFF"/>
        </w:rPr>
        <w:t>This is </w:t>
      </w:r>
      <w:r>
        <w:rPr>
          <w:rFonts w:ascii="Arial" w:hAnsi="Arial" w:cs="Arial"/>
          <w:b/>
          <w:bCs/>
          <w:color w:val="202124"/>
          <w:shd w:val="clear" w:color="auto" w:fill="FFFFFF"/>
        </w:rPr>
        <w:t>because a string is a sequence</w:t>
      </w:r>
      <w:r>
        <w:rPr>
          <w:rFonts w:ascii="Arial" w:hAnsi="Arial" w:cs="Arial"/>
          <w:color w:val="202124"/>
          <w:shd w:val="clear" w:color="auto" w:fill="FFFFFF"/>
        </w:rPr>
        <w:t>; we must assume that error messages are always more than two characters long!</w:t>
      </w:r>
    </w:p>
    <w:p w14:paraId="55E9C328" w14:textId="77777777" w:rsidR="00685ED2" w:rsidRPr="00685ED2" w:rsidRDefault="00685ED2" w:rsidP="00685ED2">
      <w:pPr>
        <w:pStyle w:val="Heading2"/>
        <w:shd w:val="clear" w:color="auto" w:fill="FFFFFF"/>
        <w:spacing w:before="689" w:line="360" w:lineRule="atLeast"/>
        <w:rPr>
          <w:rFonts w:ascii="Helvetica" w:hAnsi="Helvetica" w:cs="Helvetica"/>
          <w:b/>
          <w:bCs/>
          <w:color w:val="292929"/>
          <w:sz w:val="28"/>
          <w:szCs w:val="28"/>
        </w:rPr>
      </w:pPr>
      <w:r w:rsidRPr="00685ED2">
        <w:rPr>
          <w:rFonts w:ascii="Helvetica" w:hAnsi="Helvetica" w:cs="Helvetica"/>
          <w:b/>
          <w:bCs/>
          <w:color w:val="292929"/>
          <w:sz w:val="28"/>
          <w:szCs w:val="28"/>
        </w:rPr>
        <w:t>The Simplest Way</w:t>
      </w:r>
    </w:p>
    <w:p w14:paraId="03F0C780" w14:textId="4E8D6D77" w:rsidR="00685ED2" w:rsidRDefault="00685ED2" w:rsidP="00685ED2">
      <w:pPr>
        <w:pStyle w:val="pw-post-body-paragraph"/>
        <w:shd w:val="clear" w:color="auto" w:fill="FFFFFF"/>
        <w:spacing w:before="206" w:beforeAutospacing="0" w:after="0" w:afterAutospacing="0" w:line="480" w:lineRule="atLeast"/>
        <w:rPr>
          <w:rFonts w:ascii="Georgia" w:hAnsi="Georgia"/>
          <w:color w:val="292929"/>
          <w:spacing w:val="-1"/>
          <w:sz w:val="22"/>
          <w:szCs w:val="22"/>
        </w:rPr>
      </w:pPr>
      <w:r w:rsidRPr="00685ED2">
        <w:rPr>
          <w:rFonts w:ascii="Georgia" w:hAnsi="Georgia"/>
          <w:color w:val="292929"/>
          <w:spacing w:val="-1"/>
          <w:sz w:val="22"/>
          <w:szCs w:val="22"/>
        </w:rPr>
        <w:t xml:space="preserve">To capture the </w:t>
      </w:r>
      <w:proofErr w:type="gramStart"/>
      <w:r w:rsidRPr="00685ED2">
        <w:rPr>
          <w:rFonts w:ascii="Georgia" w:hAnsi="Georgia"/>
          <w:color w:val="292929"/>
          <w:spacing w:val="-1"/>
          <w:sz w:val="22"/>
          <w:szCs w:val="22"/>
        </w:rPr>
        <w:t>exceptions</w:t>
      </w:r>
      <w:proofErr w:type="gramEnd"/>
      <w:r w:rsidRPr="00685ED2">
        <w:rPr>
          <w:rFonts w:ascii="Georgia" w:hAnsi="Georgia"/>
          <w:color w:val="292929"/>
          <w:spacing w:val="-1"/>
          <w:sz w:val="22"/>
          <w:szCs w:val="22"/>
        </w:rPr>
        <w:t xml:space="preserve"> we use a code block called </w:t>
      </w:r>
      <w:r w:rsidRPr="00685ED2">
        <w:rPr>
          <w:rStyle w:val="HTMLCode"/>
          <w:color w:val="292929"/>
          <w:spacing w:val="-1"/>
          <w:sz w:val="22"/>
          <w:szCs w:val="22"/>
          <w:shd w:val="clear" w:color="auto" w:fill="F2F2F2"/>
        </w:rPr>
        <w:t>try-except</w:t>
      </w:r>
      <w:r w:rsidRPr="00685ED2">
        <w:rPr>
          <w:rFonts w:ascii="Georgia" w:hAnsi="Georgia"/>
          <w:color w:val="292929"/>
          <w:spacing w:val="-1"/>
          <w:sz w:val="22"/>
          <w:szCs w:val="22"/>
        </w:rPr>
        <w:t>. We put the piece of code that is suspected to be a source of error inside a </w:t>
      </w:r>
      <w:r w:rsidRPr="00685ED2">
        <w:rPr>
          <w:rStyle w:val="HTMLCode"/>
          <w:color w:val="292929"/>
          <w:spacing w:val="-1"/>
          <w:sz w:val="22"/>
          <w:szCs w:val="22"/>
          <w:shd w:val="clear" w:color="auto" w:fill="F2F2F2"/>
        </w:rPr>
        <w:t>try</w:t>
      </w:r>
      <w:r w:rsidRPr="00685ED2">
        <w:rPr>
          <w:rFonts w:ascii="Georgia" w:hAnsi="Georgia"/>
          <w:color w:val="292929"/>
          <w:spacing w:val="-1"/>
          <w:sz w:val="22"/>
          <w:szCs w:val="22"/>
        </w:rPr>
        <w:t> block then capture and design the response inside the </w:t>
      </w:r>
      <w:r w:rsidRPr="00685ED2">
        <w:rPr>
          <w:rStyle w:val="HTMLCode"/>
          <w:color w:val="292929"/>
          <w:spacing w:val="-1"/>
          <w:sz w:val="22"/>
          <w:szCs w:val="22"/>
          <w:shd w:val="clear" w:color="auto" w:fill="F2F2F2"/>
        </w:rPr>
        <w:t>except</w:t>
      </w:r>
      <w:r w:rsidRPr="00685ED2">
        <w:rPr>
          <w:rFonts w:ascii="Georgia" w:hAnsi="Georgia"/>
          <w:color w:val="292929"/>
          <w:spacing w:val="-1"/>
          <w:sz w:val="22"/>
          <w:szCs w:val="22"/>
        </w:rPr>
        <w:t> block. Check the following example where function </w:t>
      </w:r>
      <w:proofErr w:type="spellStart"/>
      <w:r w:rsidRPr="00685ED2">
        <w:rPr>
          <w:rStyle w:val="HTMLCode"/>
          <w:color w:val="292929"/>
          <w:spacing w:val="-1"/>
          <w:sz w:val="22"/>
          <w:szCs w:val="22"/>
          <w:shd w:val="clear" w:color="auto" w:fill="F2F2F2"/>
        </w:rPr>
        <w:t>calcArea</w:t>
      </w:r>
      <w:proofErr w:type="spellEnd"/>
      <w:r w:rsidRPr="00685ED2">
        <w:rPr>
          <w:rFonts w:ascii="Georgia" w:hAnsi="Georgia"/>
          <w:color w:val="292929"/>
          <w:spacing w:val="-1"/>
          <w:sz w:val="22"/>
          <w:szCs w:val="22"/>
        </w:rPr>
        <w:t xml:space="preserve"> is defined to receive a value from the users for </w:t>
      </w:r>
      <w:proofErr w:type="spellStart"/>
      <w:r w:rsidRPr="00685ED2">
        <w:rPr>
          <w:rFonts w:ascii="Georgia" w:hAnsi="Georgia"/>
          <w:color w:val="292929"/>
          <w:spacing w:val="-1"/>
          <w:sz w:val="22"/>
          <w:szCs w:val="22"/>
        </w:rPr>
        <w:t>the</w:t>
      </w:r>
      <w:r w:rsidRPr="00685ED2">
        <w:rPr>
          <w:rStyle w:val="HTMLCode"/>
          <w:color w:val="292929"/>
          <w:spacing w:val="-1"/>
          <w:sz w:val="22"/>
          <w:szCs w:val="22"/>
          <w:shd w:val="clear" w:color="auto" w:fill="F2F2F2"/>
        </w:rPr>
        <w:t>radius</w:t>
      </w:r>
      <w:proofErr w:type="spellEnd"/>
      <w:r w:rsidRPr="00685ED2">
        <w:rPr>
          <w:rFonts w:ascii="Georgia" w:hAnsi="Georgia"/>
          <w:color w:val="292929"/>
          <w:spacing w:val="-1"/>
          <w:sz w:val="22"/>
          <w:szCs w:val="22"/>
        </w:rPr>
        <w:t> of a circle and returns the calculated area of the circle.</w:t>
      </w:r>
    </w:p>
    <w:tbl>
      <w:tblPr>
        <w:tblW w:w="0" w:type="auto"/>
        <w:tblInd w:w="-150" w:type="dxa"/>
        <w:tblCellMar>
          <w:left w:w="0" w:type="dxa"/>
          <w:right w:w="0" w:type="dxa"/>
        </w:tblCellMar>
        <w:tblLook w:val="04A0" w:firstRow="1" w:lastRow="0" w:firstColumn="1" w:lastColumn="0" w:noHBand="0" w:noVBand="1"/>
      </w:tblPr>
      <w:tblGrid>
        <w:gridCol w:w="150"/>
        <w:gridCol w:w="2379"/>
        <w:gridCol w:w="3355"/>
        <w:gridCol w:w="3292"/>
      </w:tblGrid>
      <w:tr w:rsidR="00685ED2" w:rsidRPr="00685ED2" w14:paraId="17E1F778" w14:textId="77777777" w:rsidTr="00685ED2">
        <w:trPr>
          <w:gridBefore w:val="1"/>
          <w:gridAfter w:val="1"/>
          <w:wBefore w:w="150" w:type="dxa"/>
        </w:trPr>
        <w:tc>
          <w:tcPr>
            <w:tcW w:w="0" w:type="auto"/>
            <w:gridSpan w:val="2"/>
            <w:tcBorders>
              <w:top w:val="nil"/>
              <w:left w:val="nil"/>
              <w:bottom w:val="nil"/>
              <w:right w:val="nil"/>
            </w:tcBorders>
            <w:tcMar>
              <w:top w:w="60" w:type="dxa"/>
              <w:left w:w="150" w:type="dxa"/>
              <w:bottom w:w="15" w:type="dxa"/>
              <w:right w:w="150" w:type="dxa"/>
            </w:tcMar>
            <w:hideMark/>
          </w:tcPr>
          <w:p w14:paraId="6872D1A8" w14:textId="77777777" w:rsidR="00685ED2" w:rsidRPr="00685ED2" w:rsidRDefault="00685ED2" w:rsidP="00685ED2">
            <w:pPr>
              <w:spacing w:line="300" w:lineRule="atLeast"/>
              <w:rPr>
                <w:rFonts w:ascii="Consolas" w:hAnsi="Consolas"/>
                <w:color w:val="333333"/>
                <w:sz w:val="18"/>
                <w:szCs w:val="18"/>
              </w:rPr>
            </w:pPr>
            <w:r w:rsidRPr="00685ED2">
              <w:rPr>
                <w:rFonts w:ascii="Consolas" w:hAnsi="Consolas"/>
                <w:color w:val="333333"/>
                <w:sz w:val="18"/>
                <w:szCs w:val="18"/>
              </w:rPr>
              <w:t xml:space="preserve">def </w:t>
            </w:r>
            <w:proofErr w:type="spellStart"/>
            <w:r w:rsidRPr="00685ED2">
              <w:rPr>
                <w:rFonts w:ascii="Consolas" w:hAnsi="Consolas"/>
                <w:color w:val="333333"/>
                <w:sz w:val="18"/>
                <w:szCs w:val="18"/>
              </w:rPr>
              <w:t>calcArea</w:t>
            </w:r>
            <w:proofErr w:type="spellEnd"/>
            <w:r w:rsidRPr="00685ED2">
              <w:rPr>
                <w:rFonts w:ascii="Consolas" w:hAnsi="Consolas"/>
                <w:color w:val="333333"/>
                <w:sz w:val="18"/>
                <w:szCs w:val="18"/>
              </w:rPr>
              <w:t>(radius):</w:t>
            </w:r>
          </w:p>
        </w:tc>
      </w:tr>
      <w:tr w:rsidR="00685ED2" w:rsidRPr="00685ED2" w14:paraId="673940B0" w14:textId="77777777" w:rsidTr="00685ED2">
        <w:tc>
          <w:tcPr>
            <w:tcW w:w="2529" w:type="dxa"/>
            <w:gridSpan w:val="2"/>
            <w:shd w:val="clear" w:color="auto" w:fill="auto"/>
            <w:noWrap/>
            <w:tcMar>
              <w:top w:w="15" w:type="dxa"/>
              <w:left w:w="150" w:type="dxa"/>
              <w:bottom w:w="15" w:type="dxa"/>
              <w:right w:w="150" w:type="dxa"/>
            </w:tcMar>
            <w:hideMark/>
          </w:tcPr>
          <w:p w14:paraId="52DF7D7A" w14:textId="77777777" w:rsidR="00685ED2" w:rsidRPr="00685ED2" w:rsidRDefault="00685ED2" w:rsidP="00685ED2">
            <w:pPr>
              <w:spacing w:line="300" w:lineRule="atLeast"/>
              <w:rPr>
                <w:rFonts w:ascii="Consolas" w:hAnsi="Consolas"/>
                <w:color w:val="333333"/>
                <w:sz w:val="18"/>
                <w:szCs w:val="18"/>
              </w:rPr>
            </w:pPr>
          </w:p>
        </w:tc>
        <w:tc>
          <w:tcPr>
            <w:tcW w:w="0" w:type="auto"/>
            <w:gridSpan w:val="2"/>
            <w:tcBorders>
              <w:top w:val="nil"/>
              <w:left w:val="nil"/>
              <w:bottom w:val="nil"/>
              <w:right w:val="nil"/>
            </w:tcBorders>
            <w:shd w:val="clear" w:color="auto" w:fill="auto"/>
            <w:tcMar>
              <w:top w:w="15" w:type="dxa"/>
              <w:left w:w="150" w:type="dxa"/>
              <w:bottom w:w="15" w:type="dxa"/>
              <w:right w:w="150" w:type="dxa"/>
            </w:tcMar>
            <w:hideMark/>
          </w:tcPr>
          <w:p w14:paraId="62DD84B7" w14:textId="3D1136F8" w:rsidR="00685ED2" w:rsidRPr="00685ED2" w:rsidRDefault="00685ED2" w:rsidP="00685ED2">
            <w:pPr>
              <w:spacing w:line="300" w:lineRule="atLeast"/>
              <w:rPr>
                <w:rFonts w:ascii="Consolas" w:hAnsi="Consolas"/>
                <w:color w:val="333333"/>
                <w:sz w:val="18"/>
                <w:szCs w:val="18"/>
              </w:rPr>
            </w:pPr>
            <w:r w:rsidRPr="00685ED2">
              <w:rPr>
                <w:rFonts w:ascii="Consolas" w:hAnsi="Consolas"/>
                <w:color w:val="333333"/>
                <w:sz w:val="18"/>
                <w:szCs w:val="18"/>
              </w:rPr>
              <w:t xml:space="preserve">pi = 3.1416    </w:t>
            </w:r>
          </w:p>
        </w:tc>
      </w:tr>
      <w:tr w:rsidR="00685ED2" w:rsidRPr="00685ED2" w14:paraId="11C81071" w14:textId="77777777" w:rsidTr="00685ED2">
        <w:tc>
          <w:tcPr>
            <w:tcW w:w="2529" w:type="dxa"/>
            <w:gridSpan w:val="2"/>
            <w:noWrap/>
            <w:tcMar>
              <w:top w:w="15" w:type="dxa"/>
              <w:left w:w="150" w:type="dxa"/>
              <w:bottom w:w="15" w:type="dxa"/>
              <w:right w:w="150" w:type="dxa"/>
            </w:tcMar>
            <w:hideMark/>
          </w:tcPr>
          <w:p w14:paraId="1A738279" w14:textId="77777777" w:rsidR="00685ED2" w:rsidRPr="00685ED2" w:rsidRDefault="00685ED2" w:rsidP="00685ED2">
            <w:pPr>
              <w:spacing w:line="300" w:lineRule="atLeast"/>
              <w:rPr>
                <w:rFonts w:ascii="Consolas" w:hAnsi="Consolas"/>
                <w:color w:val="333333"/>
                <w:sz w:val="18"/>
                <w:szCs w:val="18"/>
              </w:rPr>
            </w:pPr>
          </w:p>
        </w:tc>
        <w:tc>
          <w:tcPr>
            <w:tcW w:w="0" w:type="auto"/>
            <w:gridSpan w:val="2"/>
            <w:tcBorders>
              <w:top w:val="nil"/>
              <w:left w:val="nil"/>
              <w:bottom w:val="nil"/>
              <w:right w:val="nil"/>
            </w:tcBorders>
            <w:tcMar>
              <w:top w:w="15" w:type="dxa"/>
              <w:left w:w="150" w:type="dxa"/>
              <w:bottom w:w="15" w:type="dxa"/>
              <w:right w:w="150" w:type="dxa"/>
            </w:tcMar>
            <w:hideMark/>
          </w:tcPr>
          <w:p w14:paraId="5C6109F6" w14:textId="11A91DFB" w:rsidR="00685ED2" w:rsidRPr="00685ED2" w:rsidRDefault="00685ED2" w:rsidP="00685ED2">
            <w:pPr>
              <w:pStyle w:val="ListParagraph"/>
              <w:numPr>
                <w:ilvl w:val="0"/>
                <w:numId w:val="5"/>
              </w:numPr>
              <w:spacing w:line="300" w:lineRule="atLeast"/>
              <w:rPr>
                <w:rFonts w:ascii="Consolas" w:hAnsi="Consolas"/>
                <w:color w:val="333333"/>
                <w:sz w:val="18"/>
                <w:szCs w:val="18"/>
              </w:rPr>
            </w:pPr>
            <w:r w:rsidRPr="00685ED2">
              <w:rPr>
                <w:rFonts w:ascii="Consolas" w:hAnsi="Consolas"/>
                <w:color w:val="333333"/>
                <w:sz w:val="18"/>
                <w:szCs w:val="18"/>
              </w:rPr>
              <w:t>radius = float(radius)</w:t>
            </w:r>
          </w:p>
        </w:tc>
      </w:tr>
      <w:tr w:rsidR="00685ED2" w:rsidRPr="00685ED2" w14:paraId="424A2762" w14:textId="77777777" w:rsidTr="00685ED2">
        <w:tc>
          <w:tcPr>
            <w:tcW w:w="2529" w:type="dxa"/>
            <w:gridSpan w:val="2"/>
            <w:shd w:val="clear" w:color="auto" w:fill="auto"/>
            <w:noWrap/>
            <w:tcMar>
              <w:top w:w="15" w:type="dxa"/>
              <w:left w:w="150" w:type="dxa"/>
              <w:bottom w:w="15" w:type="dxa"/>
              <w:right w:w="150" w:type="dxa"/>
            </w:tcMar>
            <w:hideMark/>
          </w:tcPr>
          <w:p w14:paraId="432B6C02" w14:textId="77777777" w:rsidR="00685ED2" w:rsidRPr="00685ED2" w:rsidRDefault="00685ED2" w:rsidP="00685ED2">
            <w:pPr>
              <w:spacing w:line="300" w:lineRule="atLeast"/>
              <w:rPr>
                <w:rFonts w:ascii="Consolas" w:hAnsi="Consolas"/>
                <w:color w:val="333333"/>
                <w:sz w:val="18"/>
                <w:szCs w:val="18"/>
              </w:rPr>
            </w:pPr>
          </w:p>
        </w:tc>
        <w:tc>
          <w:tcPr>
            <w:tcW w:w="0" w:type="auto"/>
            <w:gridSpan w:val="2"/>
            <w:tcBorders>
              <w:top w:val="nil"/>
              <w:left w:val="nil"/>
              <w:bottom w:val="nil"/>
              <w:right w:val="nil"/>
            </w:tcBorders>
            <w:shd w:val="clear" w:color="auto" w:fill="auto"/>
            <w:tcMar>
              <w:top w:w="15" w:type="dxa"/>
              <w:left w:w="150" w:type="dxa"/>
              <w:bottom w:w="15" w:type="dxa"/>
              <w:right w:w="150" w:type="dxa"/>
            </w:tcMar>
            <w:hideMark/>
          </w:tcPr>
          <w:p w14:paraId="73DB61F7" w14:textId="719A8083" w:rsidR="00685ED2" w:rsidRPr="00685ED2" w:rsidRDefault="00685ED2" w:rsidP="00685ED2">
            <w:pPr>
              <w:pStyle w:val="ListParagraph"/>
              <w:numPr>
                <w:ilvl w:val="0"/>
                <w:numId w:val="5"/>
              </w:numPr>
              <w:spacing w:line="300" w:lineRule="atLeast"/>
              <w:rPr>
                <w:rFonts w:ascii="Consolas" w:hAnsi="Consolas"/>
                <w:color w:val="333333"/>
                <w:sz w:val="18"/>
                <w:szCs w:val="18"/>
              </w:rPr>
            </w:pPr>
            <w:r w:rsidRPr="00685ED2">
              <w:rPr>
                <w:rFonts w:ascii="Consolas" w:hAnsi="Consolas"/>
                <w:color w:val="333333"/>
                <w:sz w:val="18"/>
                <w:szCs w:val="18"/>
              </w:rPr>
              <w:t>area = pi * radius ** 2</w:t>
            </w:r>
          </w:p>
        </w:tc>
      </w:tr>
      <w:tr w:rsidR="00685ED2" w:rsidRPr="00685ED2" w14:paraId="553E36E8" w14:textId="77777777" w:rsidTr="00685ED2">
        <w:tc>
          <w:tcPr>
            <w:tcW w:w="2529" w:type="dxa"/>
            <w:gridSpan w:val="2"/>
            <w:noWrap/>
            <w:tcMar>
              <w:top w:w="15" w:type="dxa"/>
              <w:left w:w="150" w:type="dxa"/>
              <w:bottom w:w="15" w:type="dxa"/>
              <w:right w:w="150" w:type="dxa"/>
            </w:tcMar>
            <w:hideMark/>
          </w:tcPr>
          <w:p w14:paraId="31D5AEBF" w14:textId="77777777" w:rsidR="00685ED2" w:rsidRPr="00685ED2" w:rsidRDefault="00685ED2" w:rsidP="00685ED2">
            <w:pPr>
              <w:spacing w:line="300" w:lineRule="atLeast"/>
              <w:rPr>
                <w:rFonts w:ascii="Consolas" w:hAnsi="Consolas"/>
                <w:color w:val="333333"/>
                <w:sz w:val="18"/>
                <w:szCs w:val="18"/>
              </w:rPr>
            </w:pPr>
          </w:p>
        </w:tc>
        <w:tc>
          <w:tcPr>
            <w:tcW w:w="0" w:type="auto"/>
            <w:gridSpan w:val="2"/>
            <w:tcBorders>
              <w:top w:val="nil"/>
              <w:left w:val="nil"/>
              <w:bottom w:val="nil"/>
              <w:right w:val="nil"/>
            </w:tcBorders>
            <w:tcMar>
              <w:top w:w="15" w:type="dxa"/>
              <w:left w:w="150" w:type="dxa"/>
              <w:bottom w:w="15" w:type="dxa"/>
              <w:right w:w="150" w:type="dxa"/>
            </w:tcMar>
            <w:hideMark/>
          </w:tcPr>
          <w:p w14:paraId="6D9DAE8D" w14:textId="36807DD4" w:rsidR="00685ED2" w:rsidRPr="00685ED2" w:rsidRDefault="00685ED2" w:rsidP="00685ED2">
            <w:pPr>
              <w:pStyle w:val="ListParagraph"/>
              <w:numPr>
                <w:ilvl w:val="0"/>
                <w:numId w:val="5"/>
              </w:numPr>
              <w:spacing w:line="300" w:lineRule="atLeast"/>
              <w:rPr>
                <w:rFonts w:ascii="Consolas" w:hAnsi="Consolas"/>
                <w:color w:val="333333"/>
                <w:sz w:val="18"/>
                <w:szCs w:val="18"/>
              </w:rPr>
            </w:pPr>
            <w:r w:rsidRPr="00685ED2">
              <w:rPr>
                <w:rFonts w:ascii="Consolas" w:hAnsi="Consolas"/>
                <w:color w:val="333333"/>
                <w:sz w:val="18"/>
                <w:szCs w:val="18"/>
              </w:rPr>
              <w:t>return area</w:t>
            </w:r>
          </w:p>
        </w:tc>
      </w:tr>
      <w:tr w:rsidR="00685ED2" w:rsidRPr="00685ED2" w14:paraId="7025BBBE" w14:textId="77777777" w:rsidTr="00685ED2">
        <w:tc>
          <w:tcPr>
            <w:tcW w:w="2529" w:type="dxa"/>
            <w:gridSpan w:val="2"/>
            <w:shd w:val="clear" w:color="auto" w:fill="auto"/>
            <w:noWrap/>
            <w:tcMar>
              <w:top w:w="15" w:type="dxa"/>
              <w:left w:w="150" w:type="dxa"/>
              <w:bottom w:w="15" w:type="dxa"/>
              <w:right w:w="150" w:type="dxa"/>
            </w:tcMar>
            <w:hideMark/>
          </w:tcPr>
          <w:p w14:paraId="4ECD3A79" w14:textId="77777777" w:rsidR="00685ED2" w:rsidRPr="00685ED2" w:rsidRDefault="00685ED2" w:rsidP="00685ED2">
            <w:pPr>
              <w:spacing w:line="300" w:lineRule="atLeast"/>
              <w:rPr>
                <w:rFonts w:ascii="Consolas" w:hAnsi="Consolas"/>
                <w:color w:val="333333"/>
                <w:sz w:val="18"/>
                <w:szCs w:val="18"/>
              </w:rPr>
            </w:pPr>
          </w:p>
        </w:tc>
        <w:tc>
          <w:tcPr>
            <w:tcW w:w="0" w:type="auto"/>
            <w:gridSpan w:val="2"/>
            <w:tcBorders>
              <w:top w:val="nil"/>
              <w:left w:val="nil"/>
              <w:bottom w:val="nil"/>
              <w:right w:val="nil"/>
            </w:tcBorders>
            <w:shd w:val="clear" w:color="auto" w:fill="auto"/>
            <w:tcMar>
              <w:top w:w="15" w:type="dxa"/>
              <w:left w:w="150" w:type="dxa"/>
              <w:bottom w:w="15" w:type="dxa"/>
              <w:right w:w="150" w:type="dxa"/>
            </w:tcMar>
            <w:hideMark/>
          </w:tcPr>
          <w:p w14:paraId="324905C8" w14:textId="77777777" w:rsidR="00685ED2" w:rsidRPr="00685ED2" w:rsidRDefault="00685ED2" w:rsidP="00685ED2">
            <w:pPr>
              <w:pStyle w:val="ListParagraph"/>
              <w:numPr>
                <w:ilvl w:val="0"/>
                <w:numId w:val="5"/>
              </w:numPr>
              <w:spacing w:line="300" w:lineRule="atLeast"/>
              <w:rPr>
                <w:rFonts w:ascii="Consolas" w:hAnsi="Consolas"/>
                <w:color w:val="333333"/>
                <w:sz w:val="18"/>
                <w:szCs w:val="18"/>
              </w:rPr>
            </w:pPr>
          </w:p>
          <w:p w14:paraId="366F8A9F" w14:textId="77777777" w:rsidR="00685ED2" w:rsidRPr="00685ED2" w:rsidRDefault="00685ED2" w:rsidP="00685ED2">
            <w:pPr>
              <w:spacing w:line="300" w:lineRule="atLeast"/>
              <w:jc w:val="right"/>
            </w:pPr>
          </w:p>
        </w:tc>
      </w:tr>
      <w:tr w:rsidR="00685ED2" w:rsidRPr="00685ED2" w14:paraId="7B0C73D1" w14:textId="77777777" w:rsidTr="00685ED2">
        <w:tc>
          <w:tcPr>
            <w:tcW w:w="2529" w:type="dxa"/>
            <w:gridSpan w:val="2"/>
            <w:noWrap/>
            <w:tcMar>
              <w:top w:w="15" w:type="dxa"/>
              <w:left w:w="150" w:type="dxa"/>
              <w:bottom w:w="15" w:type="dxa"/>
              <w:right w:w="150" w:type="dxa"/>
            </w:tcMar>
            <w:hideMark/>
          </w:tcPr>
          <w:p w14:paraId="72A05AE3" w14:textId="77777777" w:rsidR="00685ED2" w:rsidRPr="00685ED2" w:rsidRDefault="00685ED2" w:rsidP="00685ED2">
            <w:pPr>
              <w:spacing w:line="300" w:lineRule="atLeast"/>
            </w:pPr>
          </w:p>
        </w:tc>
        <w:tc>
          <w:tcPr>
            <w:tcW w:w="0" w:type="auto"/>
            <w:gridSpan w:val="2"/>
            <w:tcBorders>
              <w:top w:val="nil"/>
              <w:left w:val="nil"/>
              <w:bottom w:val="nil"/>
              <w:right w:val="nil"/>
            </w:tcBorders>
            <w:tcMar>
              <w:top w:w="15" w:type="dxa"/>
              <w:left w:w="150" w:type="dxa"/>
              <w:bottom w:w="15" w:type="dxa"/>
              <w:right w:w="150" w:type="dxa"/>
            </w:tcMar>
            <w:hideMark/>
          </w:tcPr>
          <w:p w14:paraId="0CCBA1D7" w14:textId="77777777" w:rsidR="00685ED2" w:rsidRPr="00685ED2" w:rsidRDefault="00685ED2" w:rsidP="00685ED2">
            <w:pPr>
              <w:pStyle w:val="ListParagraph"/>
              <w:numPr>
                <w:ilvl w:val="0"/>
                <w:numId w:val="5"/>
              </w:numPr>
              <w:spacing w:line="300" w:lineRule="atLeast"/>
              <w:rPr>
                <w:rFonts w:ascii="Consolas" w:hAnsi="Consolas"/>
                <w:color w:val="333333"/>
                <w:sz w:val="18"/>
                <w:szCs w:val="18"/>
              </w:rPr>
            </w:pPr>
            <w:r w:rsidRPr="00685ED2">
              <w:rPr>
                <w:rFonts w:ascii="Consolas" w:hAnsi="Consolas"/>
                <w:color w:val="333333"/>
                <w:sz w:val="18"/>
                <w:szCs w:val="18"/>
              </w:rPr>
              <w:t xml:space="preserve">for radius in [5, "a", 4, 8, "b", 0]: </w:t>
            </w:r>
          </w:p>
        </w:tc>
      </w:tr>
      <w:tr w:rsidR="00685ED2" w:rsidRPr="00685ED2" w14:paraId="0CA5ACEE" w14:textId="77777777" w:rsidTr="00685ED2">
        <w:tc>
          <w:tcPr>
            <w:tcW w:w="2529" w:type="dxa"/>
            <w:gridSpan w:val="2"/>
            <w:shd w:val="clear" w:color="auto" w:fill="auto"/>
            <w:noWrap/>
            <w:tcMar>
              <w:top w:w="15" w:type="dxa"/>
              <w:left w:w="150" w:type="dxa"/>
              <w:bottom w:w="15" w:type="dxa"/>
              <w:right w:w="150" w:type="dxa"/>
            </w:tcMar>
            <w:hideMark/>
          </w:tcPr>
          <w:p w14:paraId="27C41A67" w14:textId="77777777" w:rsidR="00685ED2" w:rsidRPr="00685ED2" w:rsidRDefault="00685ED2" w:rsidP="00685ED2">
            <w:pPr>
              <w:spacing w:line="300" w:lineRule="atLeast"/>
              <w:rPr>
                <w:rFonts w:ascii="Consolas" w:hAnsi="Consolas"/>
                <w:color w:val="333333"/>
                <w:sz w:val="18"/>
                <w:szCs w:val="18"/>
              </w:rPr>
            </w:pPr>
          </w:p>
        </w:tc>
        <w:tc>
          <w:tcPr>
            <w:tcW w:w="0" w:type="auto"/>
            <w:gridSpan w:val="2"/>
            <w:tcBorders>
              <w:top w:val="nil"/>
              <w:left w:val="nil"/>
              <w:bottom w:val="nil"/>
              <w:right w:val="nil"/>
            </w:tcBorders>
            <w:shd w:val="clear" w:color="auto" w:fill="auto"/>
            <w:tcMar>
              <w:top w:w="15" w:type="dxa"/>
              <w:left w:w="150" w:type="dxa"/>
              <w:bottom w:w="15" w:type="dxa"/>
              <w:right w:w="150" w:type="dxa"/>
            </w:tcMar>
            <w:hideMark/>
          </w:tcPr>
          <w:p w14:paraId="2935B677" w14:textId="73E72925" w:rsidR="00685ED2" w:rsidRPr="00685ED2" w:rsidRDefault="00685ED2" w:rsidP="00685ED2">
            <w:pPr>
              <w:pStyle w:val="ListParagraph"/>
              <w:numPr>
                <w:ilvl w:val="0"/>
                <w:numId w:val="5"/>
              </w:numPr>
              <w:spacing w:line="300" w:lineRule="atLeast"/>
              <w:rPr>
                <w:rFonts w:ascii="Consolas" w:hAnsi="Consolas"/>
                <w:color w:val="333333"/>
                <w:sz w:val="18"/>
                <w:szCs w:val="18"/>
              </w:rPr>
            </w:pPr>
            <w:r w:rsidRPr="00685ED2">
              <w:rPr>
                <w:rFonts w:ascii="Consolas" w:hAnsi="Consolas"/>
                <w:color w:val="333333"/>
                <w:sz w:val="18"/>
                <w:szCs w:val="18"/>
              </w:rPr>
              <w:t xml:space="preserve">try: </w:t>
            </w:r>
          </w:p>
        </w:tc>
      </w:tr>
      <w:tr w:rsidR="00685ED2" w:rsidRPr="00685ED2" w14:paraId="7493E5F6" w14:textId="77777777" w:rsidTr="00685ED2">
        <w:tc>
          <w:tcPr>
            <w:tcW w:w="2529" w:type="dxa"/>
            <w:gridSpan w:val="2"/>
            <w:noWrap/>
            <w:tcMar>
              <w:top w:w="15" w:type="dxa"/>
              <w:left w:w="150" w:type="dxa"/>
              <w:bottom w:w="15" w:type="dxa"/>
              <w:right w:w="150" w:type="dxa"/>
            </w:tcMar>
            <w:hideMark/>
          </w:tcPr>
          <w:p w14:paraId="4AE7D4B1" w14:textId="77777777" w:rsidR="00685ED2" w:rsidRPr="00685ED2" w:rsidRDefault="00685ED2" w:rsidP="00685ED2">
            <w:pPr>
              <w:spacing w:line="300" w:lineRule="atLeast"/>
              <w:rPr>
                <w:rFonts w:ascii="Consolas" w:hAnsi="Consolas"/>
                <w:color w:val="333333"/>
                <w:sz w:val="18"/>
                <w:szCs w:val="18"/>
              </w:rPr>
            </w:pPr>
          </w:p>
        </w:tc>
        <w:tc>
          <w:tcPr>
            <w:tcW w:w="0" w:type="auto"/>
            <w:gridSpan w:val="2"/>
            <w:tcBorders>
              <w:top w:val="nil"/>
              <w:left w:val="nil"/>
              <w:bottom w:val="nil"/>
              <w:right w:val="nil"/>
            </w:tcBorders>
            <w:tcMar>
              <w:top w:w="15" w:type="dxa"/>
              <w:left w:w="150" w:type="dxa"/>
              <w:bottom w:w="15" w:type="dxa"/>
              <w:right w:w="150" w:type="dxa"/>
            </w:tcMar>
            <w:hideMark/>
          </w:tcPr>
          <w:p w14:paraId="3AD766EA" w14:textId="3455BC40" w:rsidR="00685ED2" w:rsidRPr="00685ED2" w:rsidRDefault="00685ED2" w:rsidP="00685ED2">
            <w:pPr>
              <w:pStyle w:val="ListParagraph"/>
              <w:numPr>
                <w:ilvl w:val="1"/>
                <w:numId w:val="5"/>
              </w:numPr>
              <w:spacing w:line="300" w:lineRule="atLeast"/>
              <w:rPr>
                <w:rFonts w:ascii="Consolas" w:hAnsi="Consolas"/>
                <w:color w:val="333333"/>
                <w:sz w:val="18"/>
                <w:szCs w:val="18"/>
              </w:rPr>
            </w:pPr>
            <w:r w:rsidRPr="00685ED2">
              <w:rPr>
                <w:rFonts w:ascii="Consolas" w:hAnsi="Consolas"/>
                <w:color w:val="333333"/>
                <w:sz w:val="18"/>
                <w:szCs w:val="18"/>
              </w:rPr>
              <w:t xml:space="preserve">area = </w:t>
            </w:r>
            <w:proofErr w:type="spellStart"/>
            <w:r w:rsidRPr="00685ED2">
              <w:rPr>
                <w:rFonts w:ascii="Consolas" w:hAnsi="Consolas"/>
                <w:color w:val="333333"/>
                <w:sz w:val="18"/>
                <w:szCs w:val="18"/>
              </w:rPr>
              <w:t>calcArea</w:t>
            </w:r>
            <w:proofErr w:type="spellEnd"/>
            <w:r w:rsidRPr="00685ED2">
              <w:rPr>
                <w:rFonts w:ascii="Consolas" w:hAnsi="Consolas"/>
                <w:color w:val="333333"/>
                <w:sz w:val="18"/>
                <w:szCs w:val="18"/>
              </w:rPr>
              <w:t>(radius)</w:t>
            </w:r>
          </w:p>
        </w:tc>
      </w:tr>
      <w:tr w:rsidR="00685ED2" w:rsidRPr="00685ED2" w14:paraId="3F3C6C7C" w14:textId="77777777" w:rsidTr="00685ED2">
        <w:tc>
          <w:tcPr>
            <w:tcW w:w="2529" w:type="dxa"/>
            <w:gridSpan w:val="2"/>
            <w:shd w:val="clear" w:color="auto" w:fill="auto"/>
            <w:noWrap/>
            <w:tcMar>
              <w:top w:w="15" w:type="dxa"/>
              <w:left w:w="150" w:type="dxa"/>
              <w:bottom w:w="15" w:type="dxa"/>
              <w:right w:w="150" w:type="dxa"/>
            </w:tcMar>
            <w:hideMark/>
          </w:tcPr>
          <w:p w14:paraId="68EA0F18" w14:textId="77777777" w:rsidR="00685ED2" w:rsidRPr="00685ED2" w:rsidRDefault="00685ED2" w:rsidP="00685ED2">
            <w:pPr>
              <w:spacing w:line="300" w:lineRule="atLeast"/>
              <w:rPr>
                <w:rFonts w:ascii="Consolas" w:hAnsi="Consolas"/>
                <w:color w:val="333333"/>
                <w:sz w:val="18"/>
                <w:szCs w:val="18"/>
              </w:rPr>
            </w:pPr>
          </w:p>
        </w:tc>
        <w:tc>
          <w:tcPr>
            <w:tcW w:w="0" w:type="auto"/>
            <w:gridSpan w:val="2"/>
            <w:tcBorders>
              <w:top w:val="nil"/>
              <w:left w:val="nil"/>
              <w:bottom w:val="nil"/>
              <w:right w:val="nil"/>
            </w:tcBorders>
            <w:shd w:val="clear" w:color="auto" w:fill="auto"/>
            <w:tcMar>
              <w:top w:w="15" w:type="dxa"/>
              <w:left w:w="150" w:type="dxa"/>
              <w:bottom w:w="15" w:type="dxa"/>
              <w:right w:w="150" w:type="dxa"/>
            </w:tcMar>
            <w:hideMark/>
          </w:tcPr>
          <w:p w14:paraId="7651E7F4" w14:textId="175170E5" w:rsidR="00685ED2" w:rsidRPr="00685ED2" w:rsidRDefault="00685ED2" w:rsidP="00685ED2">
            <w:pPr>
              <w:pStyle w:val="ListParagraph"/>
              <w:numPr>
                <w:ilvl w:val="1"/>
                <w:numId w:val="5"/>
              </w:numPr>
              <w:spacing w:line="300" w:lineRule="atLeast"/>
              <w:rPr>
                <w:rFonts w:ascii="Consolas" w:hAnsi="Consolas"/>
                <w:color w:val="333333"/>
                <w:sz w:val="18"/>
                <w:szCs w:val="18"/>
              </w:rPr>
            </w:pPr>
            <w:proofErr w:type="gramStart"/>
            <w:r w:rsidRPr="00685ED2">
              <w:rPr>
                <w:rFonts w:ascii="Consolas" w:hAnsi="Consolas"/>
                <w:color w:val="333333"/>
                <w:sz w:val="18"/>
                <w:szCs w:val="18"/>
              </w:rPr>
              <w:t>print(</w:t>
            </w:r>
            <w:proofErr w:type="gramEnd"/>
            <w:r w:rsidRPr="00685ED2">
              <w:rPr>
                <w:rFonts w:ascii="Consolas" w:hAnsi="Consolas"/>
                <w:color w:val="333333"/>
                <w:sz w:val="18"/>
                <w:szCs w:val="18"/>
              </w:rPr>
              <w:t>"Area for radius {} = {}\</w:t>
            </w:r>
            <w:proofErr w:type="spellStart"/>
            <w:r w:rsidRPr="00685ED2">
              <w:rPr>
                <w:rFonts w:ascii="Consolas" w:hAnsi="Consolas"/>
                <w:color w:val="333333"/>
                <w:sz w:val="18"/>
                <w:szCs w:val="18"/>
              </w:rPr>
              <w:t>n".format</w:t>
            </w:r>
            <w:proofErr w:type="spellEnd"/>
            <w:r w:rsidRPr="00685ED2">
              <w:rPr>
                <w:rFonts w:ascii="Consolas" w:hAnsi="Consolas"/>
                <w:color w:val="333333"/>
                <w:sz w:val="18"/>
                <w:szCs w:val="18"/>
              </w:rPr>
              <w:t>(radius, area))</w:t>
            </w:r>
          </w:p>
        </w:tc>
      </w:tr>
      <w:tr w:rsidR="00685ED2" w:rsidRPr="00685ED2" w14:paraId="3E950109" w14:textId="77777777" w:rsidTr="00685ED2">
        <w:tc>
          <w:tcPr>
            <w:tcW w:w="2529" w:type="dxa"/>
            <w:gridSpan w:val="2"/>
            <w:noWrap/>
            <w:tcMar>
              <w:top w:w="15" w:type="dxa"/>
              <w:left w:w="150" w:type="dxa"/>
              <w:bottom w:w="15" w:type="dxa"/>
              <w:right w:w="150" w:type="dxa"/>
            </w:tcMar>
            <w:hideMark/>
          </w:tcPr>
          <w:p w14:paraId="0C1A99CE" w14:textId="77777777" w:rsidR="00685ED2" w:rsidRPr="00685ED2" w:rsidRDefault="00685ED2" w:rsidP="00685ED2">
            <w:pPr>
              <w:spacing w:line="300" w:lineRule="atLeast"/>
              <w:rPr>
                <w:rFonts w:ascii="Consolas" w:hAnsi="Consolas"/>
                <w:color w:val="333333"/>
                <w:sz w:val="18"/>
                <w:szCs w:val="18"/>
              </w:rPr>
            </w:pPr>
          </w:p>
        </w:tc>
        <w:tc>
          <w:tcPr>
            <w:tcW w:w="0" w:type="auto"/>
            <w:gridSpan w:val="2"/>
            <w:tcBorders>
              <w:top w:val="nil"/>
              <w:left w:val="nil"/>
              <w:bottom w:val="nil"/>
              <w:right w:val="nil"/>
            </w:tcBorders>
            <w:tcMar>
              <w:top w:w="15" w:type="dxa"/>
              <w:left w:w="150" w:type="dxa"/>
              <w:bottom w:w="15" w:type="dxa"/>
              <w:right w:w="150" w:type="dxa"/>
            </w:tcMar>
            <w:hideMark/>
          </w:tcPr>
          <w:p w14:paraId="738B359F" w14:textId="2CD8ADCD" w:rsidR="00685ED2" w:rsidRPr="00685ED2" w:rsidRDefault="00685ED2" w:rsidP="00685ED2">
            <w:pPr>
              <w:pStyle w:val="ListParagraph"/>
              <w:numPr>
                <w:ilvl w:val="0"/>
                <w:numId w:val="5"/>
              </w:numPr>
              <w:spacing w:line="300" w:lineRule="atLeast"/>
              <w:rPr>
                <w:rFonts w:ascii="Consolas" w:hAnsi="Consolas"/>
                <w:color w:val="333333"/>
                <w:sz w:val="18"/>
                <w:szCs w:val="18"/>
              </w:rPr>
            </w:pPr>
            <w:r w:rsidRPr="00685ED2">
              <w:rPr>
                <w:rFonts w:ascii="Consolas" w:hAnsi="Consolas"/>
                <w:color w:val="333333"/>
                <w:sz w:val="18"/>
                <w:szCs w:val="18"/>
              </w:rPr>
              <w:t>except Exception as e:</w:t>
            </w:r>
          </w:p>
        </w:tc>
      </w:tr>
      <w:tr w:rsidR="00685ED2" w:rsidRPr="00685ED2" w14:paraId="6407B061" w14:textId="77777777" w:rsidTr="00685ED2">
        <w:tc>
          <w:tcPr>
            <w:tcW w:w="2529" w:type="dxa"/>
            <w:gridSpan w:val="2"/>
            <w:shd w:val="clear" w:color="auto" w:fill="auto"/>
            <w:noWrap/>
            <w:tcMar>
              <w:top w:w="15" w:type="dxa"/>
              <w:left w:w="150" w:type="dxa"/>
              <w:bottom w:w="15" w:type="dxa"/>
              <w:right w:w="150" w:type="dxa"/>
            </w:tcMar>
            <w:hideMark/>
          </w:tcPr>
          <w:p w14:paraId="75557BE0" w14:textId="77777777" w:rsidR="00685ED2" w:rsidRPr="00685ED2" w:rsidRDefault="00685ED2" w:rsidP="00685ED2">
            <w:pPr>
              <w:spacing w:line="300" w:lineRule="atLeast"/>
              <w:rPr>
                <w:rFonts w:ascii="Consolas" w:hAnsi="Consolas"/>
                <w:color w:val="333333"/>
                <w:sz w:val="18"/>
                <w:szCs w:val="18"/>
              </w:rPr>
            </w:pPr>
          </w:p>
        </w:tc>
        <w:tc>
          <w:tcPr>
            <w:tcW w:w="0" w:type="auto"/>
            <w:gridSpan w:val="2"/>
            <w:tcBorders>
              <w:top w:val="nil"/>
              <w:left w:val="nil"/>
              <w:bottom w:val="nil"/>
              <w:right w:val="nil"/>
            </w:tcBorders>
            <w:shd w:val="clear" w:color="auto" w:fill="auto"/>
            <w:tcMar>
              <w:top w:w="15" w:type="dxa"/>
              <w:left w:w="150" w:type="dxa"/>
              <w:bottom w:w="15" w:type="dxa"/>
              <w:right w:w="150" w:type="dxa"/>
            </w:tcMar>
            <w:hideMark/>
          </w:tcPr>
          <w:p w14:paraId="6B7E36C2" w14:textId="1E2EA035" w:rsidR="00685ED2" w:rsidRPr="00685ED2" w:rsidRDefault="00685ED2" w:rsidP="00685ED2">
            <w:pPr>
              <w:pStyle w:val="ListParagraph"/>
              <w:numPr>
                <w:ilvl w:val="1"/>
                <w:numId w:val="5"/>
              </w:numPr>
              <w:spacing w:line="300" w:lineRule="atLeast"/>
              <w:rPr>
                <w:rFonts w:ascii="Consolas" w:hAnsi="Consolas"/>
                <w:color w:val="333333"/>
                <w:sz w:val="18"/>
                <w:szCs w:val="18"/>
              </w:rPr>
            </w:pPr>
            <w:proofErr w:type="gramStart"/>
            <w:r w:rsidRPr="00685ED2">
              <w:rPr>
                <w:rFonts w:ascii="Consolas" w:hAnsi="Consolas"/>
                <w:color w:val="333333"/>
                <w:sz w:val="18"/>
                <w:szCs w:val="18"/>
              </w:rPr>
              <w:t>print(</w:t>
            </w:r>
            <w:proofErr w:type="gramEnd"/>
            <w:r w:rsidRPr="00685ED2">
              <w:rPr>
                <w:rFonts w:ascii="Consolas" w:hAnsi="Consolas"/>
                <w:color w:val="333333"/>
                <w:sz w:val="18"/>
                <w:szCs w:val="18"/>
              </w:rPr>
              <w:t>"Something is wrong with {}\</w:t>
            </w:r>
            <w:proofErr w:type="spellStart"/>
            <w:r w:rsidRPr="00685ED2">
              <w:rPr>
                <w:rFonts w:ascii="Consolas" w:hAnsi="Consolas"/>
                <w:color w:val="333333"/>
                <w:sz w:val="18"/>
                <w:szCs w:val="18"/>
              </w:rPr>
              <w:t>n".format</w:t>
            </w:r>
            <w:proofErr w:type="spellEnd"/>
            <w:r w:rsidRPr="00685ED2">
              <w:rPr>
                <w:rFonts w:ascii="Consolas" w:hAnsi="Consolas"/>
                <w:color w:val="333333"/>
                <w:sz w:val="18"/>
                <w:szCs w:val="18"/>
              </w:rPr>
              <w:t>(radius))</w:t>
            </w:r>
          </w:p>
        </w:tc>
      </w:tr>
    </w:tbl>
    <w:p w14:paraId="13A29278" w14:textId="77777777" w:rsidR="00685ED2" w:rsidRPr="00685ED2" w:rsidRDefault="00685ED2" w:rsidP="00685ED2">
      <w:pPr>
        <w:pStyle w:val="Heading1"/>
        <w:shd w:val="clear" w:color="auto" w:fill="FFFFFF"/>
        <w:spacing w:before="754" w:line="420" w:lineRule="atLeast"/>
        <w:rPr>
          <w:rFonts w:ascii="Helvetica" w:hAnsi="Helvetica" w:cs="Helvetica"/>
          <w:b/>
          <w:bCs/>
          <w:color w:val="292929"/>
          <w:sz w:val="33"/>
          <w:szCs w:val="33"/>
          <w:u w:val="single"/>
        </w:rPr>
      </w:pPr>
      <w:r w:rsidRPr="00685ED2">
        <w:rPr>
          <w:rFonts w:ascii="Helvetica" w:hAnsi="Helvetica" w:cs="Helvetica"/>
          <w:b/>
          <w:bCs/>
          <w:color w:val="292929"/>
          <w:sz w:val="33"/>
          <w:szCs w:val="33"/>
          <w:u w:val="single"/>
        </w:rPr>
        <w:t>Understanding Exceptions as a Class</w:t>
      </w:r>
    </w:p>
    <w:p w14:paraId="5ED9BEB0" w14:textId="77777777" w:rsidR="00685ED2" w:rsidRDefault="00685ED2" w:rsidP="00685ED2">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 have mentioned several times in this post that </w:t>
      </w:r>
      <w:r>
        <w:rPr>
          <w:rStyle w:val="Emphasis"/>
          <w:rFonts w:ascii="Georgia" w:hAnsi="Georgia"/>
          <w:color w:val="292929"/>
          <w:spacing w:val="-1"/>
          <w:sz w:val="30"/>
          <w:szCs w:val="30"/>
        </w:rPr>
        <w:t>Exceptions</w:t>
      </w:r>
      <w:r>
        <w:rPr>
          <w:rFonts w:ascii="Georgia" w:hAnsi="Georgia"/>
          <w:color w:val="292929"/>
          <w:spacing w:val="-1"/>
          <w:sz w:val="30"/>
          <w:szCs w:val="30"/>
        </w:rPr>
        <w:t> are classes but haven’t got much detail into that rather than showing some applications. Let’s try to do that in this section.</w:t>
      </w:r>
    </w:p>
    <w:p w14:paraId="62754F82" w14:textId="77777777" w:rsidR="00685ED2" w:rsidRPr="00685ED2" w:rsidRDefault="00685ED2" w:rsidP="00685ED2">
      <w:pPr>
        <w:pStyle w:val="mt"/>
        <w:shd w:val="clear" w:color="auto" w:fill="FFFFFF"/>
        <w:spacing w:before="420" w:beforeAutospacing="0" w:after="0" w:afterAutospacing="0" w:line="600" w:lineRule="atLeast"/>
        <w:rPr>
          <w:rStyle w:val="Strong"/>
        </w:rPr>
      </w:pPr>
      <w:r w:rsidRPr="00685ED2">
        <w:rPr>
          <w:rStyle w:val="Strong"/>
        </w:rPr>
        <w:t>In Python, all the Exceptions derive from the class called </w:t>
      </w:r>
      <w:proofErr w:type="spellStart"/>
      <w:r w:rsidRPr="00685ED2">
        <w:rPr>
          <w:rStyle w:val="Strong"/>
        </w:rPr>
        <w:t>BaseException</w:t>
      </w:r>
      <w:proofErr w:type="spellEnd"/>
      <w:r w:rsidRPr="00685ED2">
        <w:rPr>
          <w:rStyle w:val="Strong"/>
        </w:rPr>
        <w:t>.</w:t>
      </w:r>
    </w:p>
    <w:p w14:paraId="49782BCE" w14:textId="77777777" w:rsidR="00685ED2" w:rsidRDefault="00685ED2" w:rsidP="00685ED2">
      <w:pPr>
        <w:pStyle w:val="pw-post-body-paragraph"/>
        <w:shd w:val="clear" w:color="auto" w:fill="FFFFFF"/>
        <w:spacing w:before="595"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Below </w:t>
      </w:r>
      <w:proofErr w:type="spellStart"/>
      <w:r>
        <w:rPr>
          <w:rStyle w:val="HTMLCode"/>
          <w:color w:val="292929"/>
          <w:spacing w:val="-1"/>
          <w:sz w:val="23"/>
          <w:szCs w:val="23"/>
          <w:shd w:val="clear" w:color="auto" w:fill="F2F2F2"/>
        </w:rPr>
        <w:t>BaseException</w:t>
      </w:r>
      <w:proofErr w:type="spellEnd"/>
      <w:r>
        <w:rPr>
          <w:rFonts w:ascii="Georgia" w:hAnsi="Georgia"/>
          <w:color w:val="292929"/>
          <w:spacing w:val="-1"/>
          <w:sz w:val="30"/>
          <w:szCs w:val="30"/>
        </w:rPr>
        <w:t> all the built-in exceptions are arranged as a hierarchy. The main four subclasses under </w:t>
      </w:r>
      <w:proofErr w:type="spellStart"/>
      <w:r>
        <w:rPr>
          <w:rStyle w:val="HTMLCode"/>
          <w:color w:val="292929"/>
          <w:spacing w:val="-1"/>
          <w:sz w:val="23"/>
          <w:szCs w:val="23"/>
          <w:shd w:val="clear" w:color="auto" w:fill="F2F2F2"/>
        </w:rPr>
        <w:t>BaseException</w:t>
      </w:r>
      <w:proofErr w:type="spellEnd"/>
      <w:r>
        <w:rPr>
          <w:rFonts w:ascii="Georgia" w:hAnsi="Georgia"/>
          <w:color w:val="292929"/>
          <w:spacing w:val="-1"/>
          <w:sz w:val="30"/>
          <w:szCs w:val="30"/>
        </w:rPr>
        <w:t> are:</w:t>
      </w:r>
    </w:p>
    <w:p w14:paraId="22356829" w14:textId="77777777" w:rsidR="00685ED2" w:rsidRDefault="00685ED2" w:rsidP="00685ED2">
      <w:pPr>
        <w:pStyle w:val="op"/>
        <w:numPr>
          <w:ilvl w:val="0"/>
          <w:numId w:val="6"/>
        </w:numPr>
        <w:shd w:val="clear" w:color="auto" w:fill="FFFFFF"/>
        <w:spacing w:before="514" w:beforeAutospacing="0" w:after="0" w:afterAutospacing="0" w:line="420" w:lineRule="atLeast"/>
        <w:ind w:left="1170"/>
        <w:rPr>
          <w:rFonts w:ascii="Georgia" w:hAnsi="Georgia" w:cs="Segoe UI"/>
          <w:color w:val="292929"/>
          <w:spacing w:val="-1"/>
          <w:sz w:val="30"/>
          <w:szCs w:val="30"/>
        </w:rPr>
      </w:pPr>
      <w:proofErr w:type="spellStart"/>
      <w:r>
        <w:rPr>
          <w:rFonts w:ascii="Georgia" w:hAnsi="Georgia" w:cs="Segoe UI"/>
          <w:color w:val="292929"/>
          <w:spacing w:val="-1"/>
          <w:sz w:val="30"/>
          <w:szCs w:val="30"/>
        </w:rPr>
        <w:t>SystemExit</w:t>
      </w:r>
      <w:proofErr w:type="spellEnd"/>
    </w:p>
    <w:p w14:paraId="75E9BD11" w14:textId="77777777" w:rsidR="00685ED2" w:rsidRDefault="00685ED2" w:rsidP="00685ED2">
      <w:pPr>
        <w:pStyle w:val="op"/>
        <w:numPr>
          <w:ilvl w:val="0"/>
          <w:numId w:val="6"/>
        </w:numPr>
        <w:shd w:val="clear" w:color="auto" w:fill="FFFFFF"/>
        <w:spacing w:before="274" w:beforeAutospacing="0" w:after="0" w:afterAutospacing="0" w:line="420" w:lineRule="atLeast"/>
        <w:ind w:left="1170"/>
        <w:rPr>
          <w:rFonts w:ascii="Georgia" w:hAnsi="Georgia" w:cs="Segoe UI"/>
          <w:color w:val="292929"/>
          <w:spacing w:val="-1"/>
          <w:sz w:val="30"/>
          <w:szCs w:val="30"/>
        </w:rPr>
      </w:pPr>
      <w:proofErr w:type="spellStart"/>
      <w:r>
        <w:rPr>
          <w:rFonts w:ascii="Georgia" w:hAnsi="Georgia" w:cs="Segoe UI"/>
          <w:color w:val="292929"/>
          <w:spacing w:val="-1"/>
          <w:sz w:val="30"/>
          <w:szCs w:val="30"/>
        </w:rPr>
        <w:t>KeyboardInterrupt</w:t>
      </w:r>
      <w:proofErr w:type="spellEnd"/>
    </w:p>
    <w:p w14:paraId="23071CA7" w14:textId="77777777" w:rsidR="00685ED2" w:rsidRDefault="00685ED2" w:rsidP="00685ED2">
      <w:pPr>
        <w:pStyle w:val="op"/>
        <w:numPr>
          <w:ilvl w:val="0"/>
          <w:numId w:val="6"/>
        </w:numPr>
        <w:shd w:val="clear" w:color="auto" w:fill="FFFFFF"/>
        <w:spacing w:before="274" w:beforeAutospacing="0" w:after="0" w:afterAutospacing="0" w:line="420" w:lineRule="atLeast"/>
        <w:ind w:left="1170"/>
        <w:rPr>
          <w:rFonts w:ascii="Georgia" w:hAnsi="Georgia" w:cs="Segoe UI"/>
          <w:color w:val="292929"/>
          <w:spacing w:val="-1"/>
          <w:sz w:val="30"/>
          <w:szCs w:val="30"/>
        </w:rPr>
      </w:pPr>
      <w:proofErr w:type="spellStart"/>
      <w:r>
        <w:rPr>
          <w:rFonts w:ascii="Georgia" w:hAnsi="Georgia" w:cs="Segoe UI"/>
          <w:color w:val="292929"/>
          <w:spacing w:val="-1"/>
          <w:sz w:val="30"/>
          <w:szCs w:val="30"/>
        </w:rPr>
        <w:t>GeneratorExit</w:t>
      </w:r>
      <w:proofErr w:type="spellEnd"/>
    </w:p>
    <w:p w14:paraId="62E306A9" w14:textId="77777777" w:rsidR="00685ED2" w:rsidRDefault="00685ED2" w:rsidP="00685ED2">
      <w:pPr>
        <w:pStyle w:val="op"/>
        <w:numPr>
          <w:ilvl w:val="0"/>
          <w:numId w:val="6"/>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Exception</w:t>
      </w:r>
    </w:p>
    <w:p w14:paraId="3A8372FD" w14:textId="77777777" w:rsidR="00685ED2" w:rsidRDefault="00685ED2" w:rsidP="00685ED2">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exceptions that we commonly care about or want to take action upon are the ones under the </w:t>
      </w:r>
      <w:r>
        <w:rPr>
          <w:rStyle w:val="Emphasis"/>
          <w:rFonts w:ascii="Georgia" w:hAnsi="Georgia"/>
          <w:color w:val="292929"/>
          <w:spacing w:val="-1"/>
          <w:sz w:val="30"/>
          <w:szCs w:val="30"/>
        </w:rPr>
        <w:t>Exception</w:t>
      </w:r>
      <w:r>
        <w:rPr>
          <w:rFonts w:ascii="Georgia" w:hAnsi="Georgia"/>
          <w:color w:val="292929"/>
          <w:spacing w:val="-1"/>
          <w:sz w:val="30"/>
          <w:szCs w:val="30"/>
        </w:rPr>
        <w:t> subclass. </w:t>
      </w:r>
      <w:r>
        <w:rPr>
          <w:rStyle w:val="Emphasis"/>
          <w:rFonts w:ascii="Georgia" w:hAnsi="Georgia"/>
          <w:color w:val="292929"/>
          <w:spacing w:val="-1"/>
          <w:sz w:val="30"/>
          <w:szCs w:val="30"/>
        </w:rPr>
        <w:t>Exception</w:t>
      </w:r>
      <w:r>
        <w:rPr>
          <w:rFonts w:ascii="Georgia" w:hAnsi="Georgia"/>
          <w:color w:val="292929"/>
          <w:spacing w:val="-1"/>
          <w:sz w:val="30"/>
          <w:szCs w:val="30"/>
        </w:rPr>
        <w:t> subclass again contains several groups of </w:t>
      </w:r>
      <w:r>
        <w:rPr>
          <w:rStyle w:val="Emphasis"/>
          <w:rFonts w:ascii="Georgia" w:hAnsi="Georgia"/>
          <w:color w:val="292929"/>
          <w:spacing w:val="-1"/>
          <w:sz w:val="30"/>
          <w:szCs w:val="30"/>
        </w:rPr>
        <w:t>subclasses</w:t>
      </w:r>
      <w:r>
        <w:rPr>
          <w:rFonts w:ascii="Georgia" w:hAnsi="Georgia"/>
          <w:color w:val="292929"/>
          <w:spacing w:val="-1"/>
          <w:sz w:val="30"/>
          <w:szCs w:val="30"/>
        </w:rPr>
        <w:t>.</w:t>
      </w:r>
    </w:p>
    <w:p w14:paraId="22AD479F" w14:textId="3129AC8F" w:rsidR="00685ED2" w:rsidRDefault="00685ED2" w:rsidP="00685ED2">
      <w:pPr>
        <w:pStyle w:val="pw-post-body-paragraph"/>
        <w:shd w:val="clear" w:color="auto" w:fill="FFFFFF"/>
        <w:spacing w:before="206" w:beforeAutospacing="0" w:after="0" w:afterAutospacing="0" w:line="480" w:lineRule="atLeast"/>
        <w:rPr>
          <w:rFonts w:ascii="Georgia" w:hAnsi="Georgia"/>
          <w:color w:val="292929"/>
          <w:spacing w:val="-1"/>
          <w:sz w:val="22"/>
          <w:szCs w:val="22"/>
        </w:rPr>
      </w:pPr>
    </w:p>
    <w:p w14:paraId="26CDB661" w14:textId="456EEB53" w:rsidR="00685ED2" w:rsidRPr="00685ED2" w:rsidRDefault="00685ED2" w:rsidP="00685ED2">
      <w:pPr>
        <w:pStyle w:val="pw-post-body-paragraph"/>
        <w:shd w:val="clear" w:color="auto" w:fill="FFFFFF"/>
        <w:spacing w:before="206" w:beforeAutospacing="0" w:after="0" w:afterAutospacing="0" w:line="480" w:lineRule="atLeast"/>
        <w:rPr>
          <w:rFonts w:ascii="Georgia" w:hAnsi="Georgia"/>
          <w:color w:val="292929"/>
          <w:spacing w:val="-1"/>
          <w:sz w:val="22"/>
          <w:szCs w:val="22"/>
        </w:rPr>
      </w:pPr>
      <w:r w:rsidRPr="00685ED2">
        <w:rPr>
          <w:rFonts w:ascii="Arial" w:hAnsi="Arial" w:cs="Arial"/>
          <w:color w:val="202124"/>
          <w:shd w:val="clear" w:color="auto" w:fill="FFFFFF"/>
        </w:rPr>
        <w:lastRenderedPageBreak/>
        <w:t>Exceptions can be class objects or string objects</w:t>
      </w:r>
      <w:r>
        <w:rPr>
          <w:rFonts w:ascii="Arial" w:hAnsi="Arial" w:cs="Arial"/>
          <w:color w:val="202124"/>
          <w:shd w:val="clear" w:color="auto" w:fill="FFFFFF"/>
        </w:rPr>
        <w:t>. While traditionally, most exceptions have been string objects, in Python 1.5, all standard exceptions have been converted to class objects, and users are encouraged to do the same.</w:t>
      </w:r>
    </w:p>
    <w:p w14:paraId="276FCC0C" w14:textId="6130ADC0" w:rsidR="007354BE" w:rsidRDefault="007354BE">
      <w:pPr>
        <w:rPr>
          <w:b/>
          <w:bCs/>
          <w:sz w:val="22"/>
          <w:szCs w:val="22"/>
        </w:rPr>
      </w:pPr>
    </w:p>
    <w:p w14:paraId="23868507" w14:textId="7AAA350E" w:rsidR="00685ED2" w:rsidRDefault="00685ED2">
      <w:pPr>
        <w:rPr>
          <w:b/>
          <w:bCs/>
          <w:sz w:val="22"/>
          <w:szCs w:val="22"/>
        </w:rPr>
      </w:pPr>
    </w:p>
    <w:p w14:paraId="6EC26048" w14:textId="77777777" w:rsidR="00685ED2" w:rsidRPr="00685ED2" w:rsidRDefault="00685ED2">
      <w:pPr>
        <w:rPr>
          <w:b/>
          <w:bCs/>
          <w:sz w:val="22"/>
          <w:szCs w:val="22"/>
        </w:rPr>
      </w:pPr>
    </w:p>
    <w:sectPr w:rsidR="00685ED2" w:rsidRPr="00685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7E4F"/>
    <w:multiLevelType w:val="hybridMultilevel"/>
    <w:tmpl w:val="41A00D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D54D02"/>
    <w:multiLevelType w:val="multilevel"/>
    <w:tmpl w:val="0BF0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74282"/>
    <w:multiLevelType w:val="multilevel"/>
    <w:tmpl w:val="7DF224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2A120D"/>
    <w:multiLevelType w:val="multilevel"/>
    <w:tmpl w:val="85048A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B12BFA"/>
    <w:multiLevelType w:val="multilevel"/>
    <w:tmpl w:val="B45CBC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461438"/>
    <w:multiLevelType w:val="multilevel"/>
    <w:tmpl w:val="A33A7F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504261">
    <w:abstractNumId w:val="3"/>
  </w:num>
  <w:num w:numId="2" w16cid:durableId="426583048">
    <w:abstractNumId w:val="2"/>
  </w:num>
  <w:num w:numId="3" w16cid:durableId="2114933409">
    <w:abstractNumId w:val="5"/>
  </w:num>
  <w:num w:numId="4" w16cid:durableId="686370123">
    <w:abstractNumId w:val="4"/>
  </w:num>
  <w:num w:numId="5" w16cid:durableId="1269393338">
    <w:abstractNumId w:val="0"/>
  </w:num>
  <w:num w:numId="6" w16cid:durableId="503470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4BE"/>
    <w:rsid w:val="00676F08"/>
    <w:rsid w:val="00685ED2"/>
    <w:rsid w:val="007354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2D19"/>
  <w15:chartTrackingRefBased/>
  <w15:docId w15:val="{E3931B8B-0A42-4637-93C9-DB28F663F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4BE"/>
    <w:pPr>
      <w:spacing w:after="0" w:line="240" w:lineRule="auto"/>
    </w:pPr>
    <w:rPr>
      <w:rFonts w:ascii="Times New Roman" w:eastAsia="Times New Roman" w:hAnsi="Times New Roman" w:cs="Times New Roman"/>
      <w:sz w:val="20"/>
      <w:szCs w:val="20"/>
      <w:lang w:eastAsia="en-IN"/>
    </w:rPr>
  </w:style>
  <w:style w:type="paragraph" w:styleId="Heading1">
    <w:name w:val="heading 1"/>
    <w:basedOn w:val="Normal"/>
    <w:next w:val="Normal"/>
    <w:link w:val="Heading1Char"/>
    <w:uiPriority w:val="9"/>
    <w:qFormat/>
    <w:rsid w:val="00685ED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76F0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354BE"/>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7354BE"/>
  </w:style>
  <w:style w:type="character" w:styleId="Strong">
    <w:name w:val="Strong"/>
    <w:basedOn w:val="DefaultParagraphFont"/>
    <w:uiPriority w:val="22"/>
    <w:qFormat/>
    <w:rsid w:val="007354BE"/>
    <w:rPr>
      <w:b/>
      <w:bCs/>
    </w:rPr>
  </w:style>
  <w:style w:type="character" w:customStyle="1" w:styleId="highlight--red">
    <w:name w:val="highlight--red"/>
    <w:basedOn w:val="DefaultParagraphFont"/>
    <w:rsid w:val="007354BE"/>
  </w:style>
  <w:style w:type="character" w:customStyle="1" w:styleId="Heading3Char">
    <w:name w:val="Heading 3 Char"/>
    <w:basedOn w:val="DefaultParagraphFont"/>
    <w:link w:val="Heading3"/>
    <w:uiPriority w:val="9"/>
    <w:rsid w:val="007354B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354BE"/>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735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354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354BE"/>
    <w:rPr>
      <w:rFonts w:ascii="Courier New" w:eastAsia="Times New Roman" w:hAnsi="Courier New" w:cs="Courier New"/>
      <w:sz w:val="20"/>
      <w:szCs w:val="20"/>
    </w:rPr>
  </w:style>
  <w:style w:type="character" w:customStyle="1" w:styleId="hljs-class">
    <w:name w:val="hljs-class"/>
    <w:basedOn w:val="DefaultParagraphFont"/>
    <w:rsid w:val="007354BE"/>
  </w:style>
  <w:style w:type="paragraph" w:styleId="NoSpacing">
    <w:name w:val="No Spacing"/>
    <w:uiPriority w:val="1"/>
    <w:qFormat/>
    <w:rsid w:val="007354BE"/>
    <w:pPr>
      <w:spacing w:after="0" w:line="240" w:lineRule="auto"/>
    </w:pPr>
    <w:rPr>
      <w:rFonts w:ascii="Times New Roman" w:eastAsia="Times New Roman" w:hAnsi="Times New Roman" w:cs="Times New Roman"/>
      <w:sz w:val="20"/>
      <w:szCs w:val="20"/>
      <w:lang w:eastAsia="en-IN"/>
    </w:rPr>
  </w:style>
  <w:style w:type="character" w:styleId="SubtleReference">
    <w:name w:val="Subtle Reference"/>
    <w:basedOn w:val="DefaultParagraphFont"/>
    <w:uiPriority w:val="31"/>
    <w:qFormat/>
    <w:rsid w:val="007354BE"/>
    <w:rPr>
      <w:smallCaps/>
      <w:color w:val="5A5A5A" w:themeColor="text1" w:themeTint="A5"/>
    </w:rPr>
  </w:style>
  <w:style w:type="character" w:customStyle="1" w:styleId="bold">
    <w:name w:val="bold"/>
    <w:basedOn w:val="DefaultParagraphFont"/>
    <w:rsid w:val="007354BE"/>
  </w:style>
  <w:style w:type="character" w:customStyle="1" w:styleId="qtext">
    <w:name w:val="qtext"/>
    <w:basedOn w:val="DefaultParagraphFont"/>
    <w:rsid w:val="007354BE"/>
  </w:style>
  <w:style w:type="character" w:customStyle="1" w:styleId="h4">
    <w:name w:val="h4"/>
    <w:basedOn w:val="DefaultParagraphFont"/>
    <w:rsid w:val="007354BE"/>
  </w:style>
  <w:style w:type="paragraph" w:styleId="ListParagraph">
    <w:name w:val="List Paragraph"/>
    <w:basedOn w:val="Normal"/>
    <w:uiPriority w:val="34"/>
    <w:qFormat/>
    <w:rsid w:val="007354BE"/>
    <w:pPr>
      <w:ind w:left="720"/>
      <w:contextualSpacing/>
    </w:pPr>
  </w:style>
  <w:style w:type="character" w:customStyle="1" w:styleId="Heading2Char">
    <w:name w:val="Heading 2 Char"/>
    <w:basedOn w:val="DefaultParagraphFont"/>
    <w:link w:val="Heading2"/>
    <w:uiPriority w:val="9"/>
    <w:semiHidden/>
    <w:rsid w:val="00676F08"/>
    <w:rPr>
      <w:rFonts w:asciiTheme="majorHAnsi" w:eastAsiaTheme="majorEastAsia" w:hAnsiTheme="majorHAnsi" w:cstheme="majorBidi"/>
      <w:color w:val="2F5496" w:themeColor="accent1" w:themeShade="BF"/>
      <w:sz w:val="26"/>
      <w:szCs w:val="26"/>
      <w:lang w:eastAsia="en-IN"/>
    </w:rPr>
  </w:style>
  <w:style w:type="character" w:styleId="Hyperlink">
    <w:name w:val="Hyperlink"/>
    <w:basedOn w:val="DefaultParagraphFont"/>
    <w:uiPriority w:val="99"/>
    <w:semiHidden/>
    <w:unhideWhenUsed/>
    <w:rsid w:val="00676F08"/>
    <w:rPr>
      <w:color w:val="0000FF"/>
      <w:u w:val="single"/>
    </w:rPr>
  </w:style>
  <w:style w:type="character" w:customStyle="1" w:styleId="pre">
    <w:name w:val="pre"/>
    <w:basedOn w:val="DefaultParagraphFont"/>
    <w:rsid w:val="00676F08"/>
  </w:style>
  <w:style w:type="character" w:customStyle="1" w:styleId="k">
    <w:name w:val="k"/>
    <w:basedOn w:val="DefaultParagraphFont"/>
    <w:rsid w:val="00676F08"/>
  </w:style>
  <w:style w:type="character" w:customStyle="1" w:styleId="n">
    <w:name w:val="n"/>
    <w:basedOn w:val="DefaultParagraphFont"/>
    <w:rsid w:val="00676F08"/>
  </w:style>
  <w:style w:type="character" w:customStyle="1" w:styleId="kn">
    <w:name w:val="kn"/>
    <w:basedOn w:val="DefaultParagraphFont"/>
    <w:rsid w:val="00676F08"/>
  </w:style>
  <w:style w:type="character" w:customStyle="1" w:styleId="nn">
    <w:name w:val="nn"/>
    <w:basedOn w:val="DefaultParagraphFont"/>
    <w:rsid w:val="00676F08"/>
  </w:style>
  <w:style w:type="character" w:customStyle="1" w:styleId="o">
    <w:name w:val="o"/>
    <w:basedOn w:val="DefaultParagraphFont"/>
    <w:rsid w:val="00676F08"/>
  </w:style>
  <w:style w:type="character" w:customStyle="1" w:styleId="nc">
    <w:name w:val="nc"/>
    <w:basedOn w:val="DefaultParagraphFont"/>
    <w:rsid w:val="00676F08"/>
  </w:style>
  <w:style w:type="character" w:customStyle="1" w:styleId="p">
    <w:name w:val="p"/>
    <w:basedOn w:val="DefaultParagraphFont"/>
    <w:rsid w:val="00676F08"/>
  </w:style>
  <w:style w:type="character" w:customStyle="1" w:styleId="ne">
    <w:name w:val="ne"/>
    <w:basedOn w:val="DefaultParagraphFont"/>
    <w:rsid w:val="00676F08"/>
  </w:style>
  <w:style w:type="character" w:customStyle="1" w:styleId="fm">
    <w:name w:val="fm"/>
    <w:basedOn w:val="DefaultParagraphFont"/>
    <w:rsid w:val="00676F08"/>
  </w:style>
  <w:style w:type="character" w:customStyle="1" w:styleId="bp">
    <w:name w:val="bp"/>
    <w:basedOn w:val="DefaultParagraphFont"/>
    <w:rsid w:val="00676F08"/>
  </w:style>
  <w:style w:type="character" w:customStyle="1" w:styleId="nb">
    <w:name w:val="nb"/>
    <w:basedOn w:val="DefaultParagraphFont"/>
    <w:rsid w:val="00676F08"/>
  </w:style>
  <w:style w:type="character" w:customStyle="1" w:styleId="s1">
    <w:name w:val="s1"/>
    <w:basedOn w:val="DefaultParagraphFont"/>
    <w:rsid w:val="00676F08"/>
  </w:style>
  <w:style w:type="character" w:styleId="Emphasis">
    <w:name w:val="Emphasis"/>
    <w:basedOn w:val="DefaultParagraphFont"/>
    <w:uiPriority w:val="20"/>
    <w:qFormat/>
    <w:rsid w:val="00676F08"/>
    <w:rPr>
      <w:i/>
      <w:iCs/>
    </w:rPr>
  </w:style>
  <w:style w:type="character" w:customStyle="1" w:styleId="nf">
    <w:name w:val="nf"/>
    <w:basedOn w:val="DefaultParagraphFont"/>
    <w:rsid w:val="00676F08"/>
  </w:style>
  <w:style w:type="character" w:customStyle="1" w:styleId="se">
    <w:name w:val="se"/>
    <w:basedOn w:val="DefaultParagraphFont"/>
    <w:rsid w:val="00676F08"/>
  </w:style>
  <w:style w:type="character" w:customStyle="1" w:styleId="section-number">
    <w:name w:val="section-number"/>
    <w:basedOn w:val="DefaultParagraphFont"/>
    <w:rsid w:val="00676F08"/>
  </w:style>
  <w:style w:type="character" w:customStyle="1" w:styleId="copybutton">
    <w:name w:val="copybutton"/>
    <w:basedOn w:val="DefaultParagraphFont"/>
    <w:rsid w:val="00676F08"/>
  </w:style>
  <w:style w:type="character" w:customStyle="1" w:styleId="gp">
    <w:name w:val="gp"/>
    <w:basedOn w:val="DefaultParagraphFont"/>
    <w:rsid w:val="00676F08"/>
  </w:style>
  <w:style w:type="character" w:customStyle="1" w:styleId="gt">
    <w:name w:val="gt"/>
    <w:basedOn w:val="DefaultParagraphFont"/>
    <w:rsid w:val="00676F08"/>
  </w:style>
  <w:style w:type="character" w:customStyle="1" w:styleId="m">
    <w:name w:val="m"/>
    <w:basedOn w:val="DefaultParagraphFont"/>
    <w:rsid w:val="00676F08"/>
  </w:style>
  <w:style w:type="character" w:customStyle="1" w:styleId="gr">
    <w:name w:val="gr"/>
    <w:basedOn w:val="DefaultParagraphFont"/>
    <w:rsid w:val="00676F08"/>
  </w:style>
  <w:style w:type="character" w:customStyle="1" w:styleId="c1">
    <w:name w:val="c1"/>
    <w:basedOn w:val="DefaultParagraphFont"/>
    <w:rsid w:val="00676F08"/>
  </w:style>
  <w:style w:type="character" w:customStyle="1" w:styleId="go">
    <w:name w:val="go"/>
    <w:basedOn w:val="DefaultParagraphFont"/>
    <w:rsid w:val="00676F08"/>
  </w:style>
  <w:style w:type="paragraph" w:styleId="Subtitle">
    <w:name w:val="Subtitle"/>
    <w:basedOn w:val="Normal"/>
    <w:next w:val="Normal"/>
    <w:link w:val="SubtitleChar"/>
    <w:uiPriority w:val="11"/>
    <w:qFormat/>
    <w:rsid w:val="00676F08"/>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76F08"/>
    <w:rPr>
      <w:rFonts w:eastAsiaTheme="minorEastAsia"/>
      <w:color w:val="5A5A5A" w:themeColor="text1" w:themeTint="A5"/>
      <w:spacing w:val="15"/>
      <w:lang w:eastAsia="en-IN"/>
    </w:rPr>
  </w:style>
  <w:style w:type="character" w:styleId="SubtleEmphasis">
    <w:name w:val="Subtle Emphasis"/>
    <w:basedOn w:val="DefaultParagraphFont"/>
    <w:uiPriority w:val="19"/>
    <w:qFormat/>
    <w:rsid w:val="00676F08"/>
    <w:rPr>
      <w:i/>
      <w:iCs/>
      <w:color w:val="404040" w:themeColor="text1" w:themeTint="BF"/>
    </w:rPr>
  </w:style>
  <w:style w:type="character" w:customStyle="1" w:styleId="ow">
    <w:name w:val="ow"/>
    <w:basedOn w:val="DefaultParagraphFont"/>
    <w:rsid w:val="00685ED2"/>
  </w:style>
  <w:style w:type="character" w:customStyle="1" w:styleId="s2">
    <w:name w:val="s2"/>
    <w:basedOn w:val="DefaultParagraphFont"/>
    <w:rsid w:val="00685ED2"/>
  </w:style>
  <w:style w:type="paragraph" w:customStyle="1" w:styleId="pw-post-body-paragraph">
    <w:name w:val="pw-post-body-paragraph"/>
    <w:basedOn w:val="Normal"/>
    <w:rsid w:val="00685ED2"/>
    <w:pPr>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685ED2"/>
    <w:rPr>
      <w:rFonts w:asciiTheme="majorHAnsi" w:eastAsiaTheme="majorEastAsia" w:hAnsiTheme="majorHAnsi" w:cstheme="majorBidi"/>
      <w:color w:val="2F5496" w:themeColor="accent1" w:themeShade="BF"/>
      <w:sz w:val="32"/>
      <w:szCs w:val="32"/>
      <w:lang w:eastAsia="en-IN"/>
    </w:rPr>
  </w:style>
  <w:style w:type="paragraph" w:customStyle="1" w:styleId="mt">
    <w:name w:val="mt"/>
    <w:basedOn w:val="Normal"/>
    <w:rsid w:val="00685ED2"/>
    <w:pPr>
      <w:spacing w:before="100" w:beforeAutospacing="1" w:after="100" w:afterAutospacing="1"/>
    </w:pPr>
    <w:rPr>
      <w:sz w:val="24"/>
      <w:szCs w:val="24"/>
    </w:rPr>
  </w:style>
  <w:style w:type="paragraph" w:customStyle="1" w:styleId="op">
    <w:name w:val="op"/>
    <w:basedOn w:val="Normal"/>
    <w:rsid w:val="00685ED2"/>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978830">
      <w:bodyDiv w:val="1"/>
      <w:marLeft w:val="0"/>
      <w:marRight w:val="0"/>
      <w:marTop w:val="0"/>
      <w:marBottom w:val="0"/>
      <w:divBdr>
        <w:top w:val="none" w:sz="0" w:space="0" w:color="auto"/>
        <w:left w:val="none" w:sz="0" w:space="0" w:color="auto"/>
        <w:bottom w:val="none" w:sz="0" w:space="0" w:color="auto"/>
        <w:right w:val="none" w:sz="0" w:space="0" w:color="auto"/>
      </w:divBdr>
    </w:div>
    <w:div w:id="242423024">
      <w:bodyDiv w:val="1"/>
      <w:marLeft w:val="0"/>
      <w:marRight w:val="0"/>
      <w:marTop w:val="0"/>
      <w:marBottom w:val="0"/>
      <w:divBdr>
        <w:top w:val="none" w:sz="0" w:space="0" w:color="auto"/>
        <w:left w:val="none" w:sz="0" w:space="0" w:color="auto"/>
        <w:bottom w:val="none" w:sz="0" w:space="0" w:color="auto"/>
        <w:right w:val="none" w:sz="0" w:space="0" w:color="auto"/>
      </w:divBdr>
      <w:divsChild>
        <w:div w:id="557862656">
          <w:marLeft w:val="0"/>
          <w:marRight w:val="0"/>
          <w:marTop w:val="240"/>
          <w:marBottom w:val="240"/>
          <w:divBdr>
            <w:top w:val="none" w:sz="0" w:space="0" w:color="auto"/>
            <w:left w:val="none" w:sz="0" w:space="0" w:color="auto"/>
            <w:bottom w:val="none" w:sz="0" w:space="0" w:color="auto"/>
            <w:right w:val="none" w:sz="0" w:space="0" w:color="auto"/>
          </w:divBdr>
          <w:divsChild>
            <w:div w:id="1997218552">
              <w:marLeft w:val="0"/>
              <w:marRight w:val="0"/>
              <w:marTop w:val="0"/>
              <w:marBottom w:val="0"/>
              <w:divBdr>
                <w:top w:val="none" w:sz="0" w:space="0" w:color="auto"/>
                <w:left w:val="none" w:sz="0" w:space="0" w:color="auto"/>
                <w:bottom w:val="none" w:sz="0" w:space="0" w:color="auto"/>
                <w:right w:val="none" w:sz="0" w:space="0" w:color="auto"/>
              </w:divBdr>
            </w:div>
          </w:divsChild>
        </w:div>
        <w:div w:id="1479877227">
          <w:marLeft w:val="0"/>
          <w:marRight w:val="0"/>
          <w:marTop w:val="240"/>
          <w:marBottom w:val="240"/>
          <w:divBdr>
            <w:top w:val="none" w:sz="0" w:space="0" w:color="auto"/>
            <w:left w:val="none" w:sz="0" w:space="0" w:color="auto"/>
            <w:bottom w:val="none" w:sz="0" w:space="0" w:color="auto"/>
            <w:right w:val="none" w:sz="0" w:space="0" w:color="auto"/>
          </w:divBdr>
          <w:divsChild>
            <w:div w:id="1229148365">
              <w:marLeft w:val="0"/>
              <w:marRight w:val="0"/>
              <w:marTop w:val="0"/>
              <w:marBottom w:val="0"/>
              <w:divBdr>
                <w:top w:val="none" w:sz="0" w:space="0" w:color="auto"/>
                <w:left w:val="none" w:sz="0" w:space="0" w:color="auto"/>
                <w:bottom w:val="none" w:sz="0" w:space="0" w:color="auto"/>
                <w:right w:val="none" w:sz="0" w:space="0" w:color="auto"/>
              </w:divBdr>
            </w:div>
          </w:divsChild>
        </w:div>
        <w:div w:id="24644159">
          <w:marLeft w:val="0"/>
          <w:marRight w:val="0"/>
          <w:marTop w:val="240"/>
          <w:marBottom w:val="240"/>
          <w:divBdr>
            <w:top w:val="none" w:sz="0" w:space="0" w:color="auto"/>
            <w:left w:val="none" w:sz="0" w:space="0" w:color="auto"/>
            <w:bottom w:val="none" w:sz="0" w:space="0" w:color="auto"/>
            <w:right w:val="none" w:sz="0" w:space="0" w:color="auto"/>
          </w:divBdr>
          <w:divsChild>
            <w:div w:id="20909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7993">
      <w:bodyDiv w:val="1"/>
      <w:marLeft w:val="0"/>
      <w:marRight w:val="0"/>
      <w:marTop w:val="0"/>
      <w:marBottom w:val="0"/>
      <w:divBdr>
        <w:top w:val="none" w:sz="0" w:space="0" w:color="auto"/>
        <w:left w:val="none" w:sz="0" w:space="0" w:color="auto"/>
        <w:bottom w:val="none" w:sz="0" w:space="0" w:color="auto"/>
        <w:right w:val="none" w:sz="0" w:space="0" w:color="auto"/>
      </w:divBdr>
    </w:div>
    <w:div w:id="569659555">
      <w:bodyDiv w:val="1"/>
      <w:marLeft w:val="0"/>
      <w:marRight w:val="0"/>
      <w:marTop w:val="0"/>
      <w:marBottom w:val="0"/>
      <w:divBdr>
        <w:top w:val="none" w:sz="0" w:space="0" w:color="auto"/>
        <w:left w:val="none" w:sz="0" w:space="0" w:color="auto"/>
        <w:bottom w:val="none" w:sz="0" w:space="0" w:color="auto"/>
        <w:right w:val="none" w:sz="0" w:space="0" w:color="auto"/>
      </w:divBdr>
      <w:divsChild>
        <w:div w:id="1551185879">
          <w:marLeft w:val="0"/>
          <w:marRight w:val="0"/>
          <w:marTop w:val="0"/>
          <w:marBottom w:val="0"/>
          <w:divBdr>
            <w:top w:val="none" w:sz="0" w:space="0" w:color="auto"/>
            <w:left w:val="none" w:sz="0" w:space="0" w:color="auto"/>
            <w:bottom w:val="none" w:sz="0" w:space="0" w:color="auto"/>
            <w:right w:val="none" w:sz="0" w:space="0" w:color="auto"/>
          </w:divBdr>
          <w:divsChild>
            <w:div w:id="598757951">
              <w:marLeft w:val="0"/>
              <w:marRight w:val="0"/>
              <w:marTop w:val="0"/>
              <w:marBottom w:val="0"/>
              <w:divBdr>
                <w:top w:val="none" w:sz="0" w:space="0" w:color="auto"/>
                <w:left w:val="none" w:sz="0" w:space="0" w:color="auto"/>
                <w:bottom w:val="none" w:sz="0" w:space="0" w:color="auto"/>
                <w:right w:val="none" w:sz="0" w:space="0" w:color="auto"/>
              </w:divBdr>
            </w:div>
          </w:divsChild>
        </w:div>
        <w:div w:id="1355955762">
          <w:marLeft w:val="0"/>
          <w:marRight w:val="0"/>
          <w:marTop w:val="0"/>
          <w:marBottom w:val="0"/>
          <w:divBdr>
            <w:top w:val="none" w:sz="0" w:space="0" w:color="auto"/>
            <w:left w:val="none" w:sz="0" w:space="0" w:color="auto"/>
            <w:bottom w:val="none" w:sz="0" w:space="0" w:color="auto"/>
            <w:right w:val="none" w:sz="0" w:space="0" w:color="auto"/>
          </w:divBdr>
          <w:divsChild>
            <w:div w:id="1143422752">
              <w:marLeft w:val="0"/>
              <w:marRight w:val="0"/>
              <w:marTop w:val="0"/>
              <w:marBottom w:val="0"/>
              <w:divBdr>
                <w:top w:val="none" w:sz="0" w:space="0" w:color="auto"/>
                <w:left w:val="none" w:sz="0" w:space="0" w:color="auto"/>
                <w:bottom w:val="none" w:sz="0" w:space="0" w:color="auto"/>
                <w:right w:val="none" w:sz="0" w:space="0" w:color="auto"/>
              </w:divBdr>
            </w:div>
          </w:divsChild>
        </w:div>
        <w:div w:id="1109815488">
          <w:marLeft w:val="0"/>
          <w:marRight w:val="0"/>
          <w:marTop w:val="0"/>
          <w:marBottom w:val="0"/>
          <w:divBdr>
            <w:top w:val="none" w:sz="0" w:space="0" w:color="auto"/>
            <w:left w:val="none" w:sz="0" w:space="0" w:color="auto"/>
            <w:bottom w:val="none" w:sz="0" w:space="0" w:color="auto"/>
            <w:right w:val="none" w:sz="0" w:space="0" w:color="auto"/>
          </w:divBdr>
          <w:divsChild>
            <w:div w:id="3204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39333">
      <w:bodyDiv w:val="1"/>
      <w:marLeft w:val="0"/>
      <w:marRight w:val="0"/>
      <w:marTop w:val="0"/>
      <w:marBottom w:val="0"/>
      <w:divBdr>
        <w:top w:val="none" w:sz="0" w:space="0" w:color="auto"/>
        <w:left w:val="none" w:sz="0" w:space="0" w:color="auto"/>
        <w:bottom w:val="none" w:sz="0" w:space="0" w:color="auto"/>
        <w:right w:val="none" w:sz="0" w:space="0" w:color="auto"/>
      </w:divBdr>
    </w:div>
    <w:div w:id="819544148">
      <w:bodyDiv w:val="1"/>
      <w:marLeft w:val="0"/>
      <w:marRight w:val="0"/>
      <w:marTop w:val="0"/>
      <w:marBottom w:val="0"/>
      <w:divBdr>
        <w:top w:val="none" w:sz="0" w:space="0" w:color="auto"/>
        <w:left w:val="none" w:sz="0" w:space="0" w:color="auto"/>
        <w:bottom w:val="none" w:sz="0" w:space="0" w:color="auto"/>
        <w:right w:val="none" w:sz="0" w:space="0" w:color="auto"/>
      </w:divBdr>
    </w:div>
    <w:div w:id="936330471">
      <w:bodyDiv w:val="1"/>
      <w:marLeft w:val="0"/>
      <w:marRight w:val="0"/>
      <w:marTop w:val="0"/>
      <w:marBottom w:val="0"/>
      <w:divBdr>
        <w:top w:val="none" w:sz="0" w:space="0" w:color="auto"/>
        <w:left w:val="none" w:sz="0" w:space="0" w:color="auto"/>
        <w:bottom w:val="none" w:sz="0" w:space="0" w:color="auto"/>
        <w:right w:val="none" w:sz="0" w:space="0" w:color="auto"/>
      </w:divBdr>
    </w:div>
    <w:div w:id="991635881">
      <w:bodyDiv w:val="1"/>
      <w:marLeft w:val="0"/>
      <w:marRight w:val="0"/>
      <w:marTop w:val="0"/>
      <w:marBottom w:val="0"/>
      <w:divBdr>
        <w:top w:val="none" w:sz="0" w:space="0" w:color="auto"/>
        <w:left w:val="none" w:sz="0" w:space="0" w:color="auto"/>
        <w:bottom w:val="none" w:sz="0" w:space="0" w:color="auto"/>
        <w:right w:val="none" w:sz="0" w:space="0" w:color="auto"/>
      </w:divBdr>
    </w:div>
    <w:div w:id="1244993394">
      <w:bodyDiv w:val="1"/>
      <w:marLeft w:val="0"/>
      <w:marRight w:val="0"/>
      <w:marTop w:val="0"/>
      <w:marBottom w:val="0"/>
      <w:divBdr>
        <w:top w:val="none" w:sz="0" w:space="0" w:color="auto"/>
        <w:left w:val="none" w:sz="0" w:space="0" w:color="auto"/>
        <w:bottom w:val="none" w:sz="0" w:space="0" w:color="auto"/>
        <w:right w:val="none" w:sz="0" w:space="0" w:color="auto"/>
      </w:divBdr>
    </w:div>
    <w:div w:id="1260454302">
      <w:bodyDiv w:val="1"/>
      <w:marLeft w:val="0"/>
      <w:marRight w:val="0"/>
      <w:marTop w:val="0"/>
      <w:marBottom w:val="0"/>
      <w:divBdr>
        <w:top w:val="none" w:sz="0" w:space="0" w:color="auto"/>
        <w:left w:val="none" w:sz="0" w:space="0" w:color="auto"/>
        <w:bottom w:val="none" w:sz="0" w:space="0" w:color="auto"/>
        <w:right w:val="none" w:sz="0" w:space="0" w:color="auto"/>
      </w:divBdr>
    </w:div>
    <w:div w:id="1319074205">
      <w:bodyDiv w:val="1"/>
      <w:marLeft w:val="0"/>
      <w:marRight w:val="0"/>
      <w:marTop w:val="0"/>
      <w:marBottom w:val="0"/>
      <w:divBdr>
        <w:top w:val="none" w:sz="0" w:space="0" w:color="auto"/>
        <w:left w:val="none" w:sz="0" w:space="0" w:color="auto"/>
        <w:bottom w:val="none" w:sz="0" w:space="0" w:color="auto"/>
        <w:right w:val="none" w:sz="0" w:space="0" w:color="auto"/>
      </w:divBdr>
      <w:divsChild>
        <w:div w:id="28023511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446193349">
      <w:bodyDiv w:val="1"/>
      <w:marLeft w:val="0"/>
      <w:marRight w:val="0"/>
      <w:marTop w:val="0"/>
      <w:marBottom w:val="0"/>
      <w:divBdr>
        <w:top w:val="none" w:sz="0" w:space="0" w:color="auto"/>
        <w:left w:val="none" w:sz="0" w:space="0" w:color="auto"/>
        <w:bottom w:val="none" w:sz="0" w:space="0" w:color="auto"/>
        <w:right w:val="none" w:sz="0" w:space="0" w:color="auto"/>
      </w:divBdr>
    </w:div>
    <w:div w:id="1482310952">
      <w:bodyDiv w:val="1"/>
      <w:marLeft w:val="0"/>
      <w:marRight w:val="0"/>
      <w:marTop w:val="0"/>
      <w:marBottom w:val="0"/>
      <w:divBdr>
        <w:top w:val="none" w:sz="0" w:space="0" w:color="auto"/>
        <w:left w:val="none" w:sz="0" w:space="0" w:color="auto"/>
        <w:bottom w:val="none" w:sz="0" w:space="0" w:color="auto"/>
        <w:right w:val="none" w:sz="0" w:space="0" w:color="auto"/>
      </w:divBdr>
    </w:div>
    <w:div w:id="1519151147">
      <w:bodyDiv w:val="1"/>
      <w:marLeft w:val="0"/>
      <w:marRight w:val="0"/>
      <w:marTop w:val="0"/>
      <w:marBottom w:val="0"/>
      <w:divBdr>
        <w:top w:val="none" w:sz="0" w:space="0" w:color="auto"/>
        <w:left w:val="none" w:sz="0" w:space="0" w:color="auto"/>
        <w:bottom w:val="none" w:sz="0" w:space="0" w:color="auto"/>
        <w:right w:val="none" w:sz="0" w:space="0" w:color="auto"/>
      </w:divBdr>
      <w:divsChild>
        <w:div w:id="146241391">
          <w:marLeft w:val="0"/>
          <w:marRight w:val="0"/>
          <w:marTop w:val="0"/>
          <w:marBottom w:val="0"/>
          <w:divBdr>
            <w:top w:val="none" w:sz="0" w:space="0" w:color="auto"/>
            <w:left w:val="none" w:sz="0" w:space="0" w:color="auto"/>
            <w:bottom w:val="none" w:sz="0" w:space="0" w:color="auto"/>
            <w:right w:val="none" w:sz="0" w:space="0" w:color="auto"/>
          </w:divBdr>
        </w:div>
        <w:div w:id="130173703">
          <w:marLeft w:val="0"/>
          <w:marRight w:val="0"/>
          <w:marTop w:val="0"/>
          <w:marBottom w:val="0"/>
          <w:divBdr>
            <w:top w:val="none" w:sz="0" w:space="0" w:color="auto"/>
            <w:left w:val="none" w:sz="0" w:space="0" w:color="auto"/>
            <w:bottom w:val="none" w:sz="0" w:space="0" w:color="auto"/>
            <w:right w:val="none" w:sz="0" w:space="0" w:color="auto"/>
          </w:divBdr>
        </w:div>
      </w:divsChild>
    </w:div>
    <w:div w:id="1637293369">
      <w:bodyDiv w:val="1"/>
      <w:marLeft w:val="0"/>
      <w:marRight w:val="0"/>
      <w:marTop w:val="0"/>
      <w:marBottom w:val="0"/>
      <w:divBdr>
        <w:top w:val="none" w:sz="0" w:space="0" w:color="auto"/>
        <w:left w:val="none" w:sz="0" w:space="0" w:color="auto"/>
        <w:bottom w:val="none" w:sz="0" w:space="0" w:color="auto"/>
        <w:right w:val="none" w:sz="0" w:space="0" w:color="auto"/>
      </w:divBdr>
      <w:divsChild>
        <w:div w:id="1782217972">
          <w:marLeft w:val="0"/>
          <w:marRight w:val="0"/>
          <w:marTop w:val="0"/>
          <w:marBottom w:val="0"/>
          <w:divBdr>
            <w:top w:val="none" w:sz="0" w:space="0" w:color="auto"/>
            <w:left w:val="none" w:sz="0" w:space="0" w:color="auto"/>
            <w:bottom w:val="none" w:sz="0" w:space="0" w:color="auto"/>
            <w:right w:val="none" w:sz="0" w:space="0" w:color="auto"/>
          </w:divBdr>
          <w:divsChild>
            <w:div w:id="1405370142">
              <w:marLeft w:val="0"/>
              <w:marRight w:val="0"/>
              <w:marTop w:val="0"/>
              <w:marBottom w:val="0"/>
              <w:divBdr>
                <w:top w:val="none" w:sz="0" w:space="0" w:color="auto"/>
                <w:left w:val="none" w:sz="0" w:space="0" w:color="auto"/>
                <w:bottom w:val="none" w:sz="0" w:space="0" w:color="auto"/>
                <w:right w:val="none" w:sz="0" w:space="0" w:color="auto"/>
              </w:divBdr>
            </w:div>
          </w:divsChild>
        </w:div>
        <w:div w:id="950940081">
          <w:marLeft w:val="0"/>
          <w:marRight w:val="0"/>
          <w:marTop w:val="0"/>
          <w:marBottom w:val="0"/>
          <w:divBdr>
            <w:top w:val="none" w:sz="0" w:space="0" w:color="auto"/>
            <w:left w:val="none" w:sz="0" w:space="0" w:color="auto"/>
            <w:bottom w:val="none" w:sz="0" w:space="0" w:color="auto"/>
            <w:right w:val="none" w:sz="0" w:space="0" w:color="auto"/>
          </w:divBdr>
          <w:divsChild>
            <w:div w:id="1466118546">
              <w:marLeft w:val="0"/>
              <w:marRight w:val="0"/>
              <w:marTop w:val="0"/>
              <w:marBottom w:val="0"/>
              <w:divBdr>
                <w:top w:val="none" w:sz="0" w:space="0" w:color="auto"/>
                <w:left w:val="none" w:sz="0" w:space="0" w:color="auto"/>
                <w:bottom w:val="none" w:sz="0" w:space="0" w:color="auto"/>
                <w:right w:val="none" w:sz="0" w:space="0" w:color="auto"/>
              </w:divBdr>
            </w:div>
          </w:divsChild>
        </w:div>
        <w:div w:id="1551456602">
          <w:marLeft w:val="0"/>
          <w:marRight w:val="0"/>
          <w:marTop w:val="0"/>
          <w:marBottom w:val="0"/>
          <w:divBdr>
            <w:top w:val="none" w:sz="0" w:space="0" w:color="auto"/>
            <w:left w:val="none" w:sz="0" w:space="0" w:color="auto"/>
            <w:bottom w:val="none" w:sz="0" w:space="0" w:color="auto"/>
            <w:right w:val="none" w:sz="0" w:space="0" w:color="auto"/>
          </w:divBdr>
          <w:divsChild>
            <w:div w:id="16520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8829">
      <w:bodyDiv w:val="1"/>
      <w:marLeft w:val="0"/>
      <w:marRight w:val="0"/>
      <w:marTop w:val="0"/>
      <w:marBottom w:val="0"/>
      <w:divBdr>
        <w:top w:val="none" w:sz="0" w:space="0" w:color="auto"/>
        <w:left w:val="none" w:sz="0" w:space="0" w:color="auto"/>
        <w:bottom w:val="none" w:sz="0" w:space="0" w:color="auto"/>
        <w:right w:val="none" w:sz="0" w:space="0" w:color="auto"/>
      </w:divBdr>
    </w:div>
    <w:div w:id="1988590578">
      <w:bodyDiv w:val="1"/>
      <w:marLeft w:val="0"/>
      <w:marRight w:val="0"/>
      <w:marTop w:val="0"/>
      <w:marBottom w:val="0"/>
      <w:divBdr>
        <w:top w:val="none" w:sz="0" w:space="0" w:color="auto"/>
        <w:left w:val="none" w:sz="0" w:space="0" w:color="auto"/>
        <w:bottom w:val="none" w:sz="0" w:space="0" w:color="auto"/>
        <w:right w:val="none" w:sz="0" w:space="0" w:color="auto"/>
      </w:divBdr>
      <w:divsChild>
        <w:div w:id="393357692">
          <w:marLeft w:val="0"/>
          <w:marRight w:val="0"/>
          <w:marTop w:val="240"/>
          <w:marBottom w:val="240"/>
          <w:divBdr>
            <w:top w:val="none" w:sz="0" w:space="0" w:color="auto"/>
            <w:left w:val="none" w:sz="0" w:space="0" w:color="auto"/>
            <w:bottom w:val="none" w:sz="0" w:space="0" w:color="auto"/>
            <w:right w:val="none" w:sz="0" w:space="0" w:color="auto"/>
          </w:divBdr>
          <w:divsChild>
            <w:div w:id="1311059278">
              <w:marLeft w:val="0"/>
              <w:marRight w:val="0"/>
              <w:marTop w:val="0"/>
              <w:marBottom w:val="0"/>
              <w:divBdr>
                <w:top w:val="none" w:sz="0" w:space="0" w:color="auto"/>
                <w:left w:val="none" w:sz="0" w:space="0" w:color="auto"/>
                <w:bottom w:val="none" w:sz="0" w:space="0" w:color="auto"/>
                <w:right w:val="none" w:sz="0" w:space="0" w:color="auto"/>
              </w:divBdr>
            </w:div>
          </w:divsChild>
        </w:div>
        <w:div w:id="349374211">
          <w:marLeft w:val="0"/>
          <w:marRight w:val="0"/>
          <w:marTop w:val="240"/>
          <w:marBottom w:val="240"/>
          <w:divBdr>
            <w:top w:val="none" w:sz="0" w:space="0" w:color="auto"/>
            <w:left w:val="none" w:sz="0" w:space="0" w:color="auto"/>
            <w:bottom w:val="none" w:sz="0" w:space="0" w:color="auto"/>
            <w:right w:val="none" w:sz="0" w:space="0" w:color="auto"/>
          </w:divBdr>
          <w:divsChild>
            <w:div w:id="50504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77242">
      <w:bodyDiv w:val="1"/>
      <w:marLeft w:val="0"/>
      <w:marRight w:val="0"/>
      <w:marTop w:val="0"/>
      <w:marBottom w:val="0"/>
      <w:divBdr>
        <w:top w:val="none" w:sz="0" w:space="0" w:color="auto"/>
        <w:left w:val="none" w:sz="0" w:space="0" w:color="auto"/>
        <w:bottom w:val="none" w:sz="0" w:space="0" w:color="auto"/>
        <w:right w:val="none" w:sz="0" w:space="0" w:color="auto"/>
      </w:divBdr>
    </w:div>
    <w:div w:id="2092695953">
      <w:bodyDiv w:val="1"/>
      <w:marLeft w:val="0"/>
      <w:marRight w:val="0"/>
      <w:marTop w:val="0"/>
      <w:marBottom w:val="0"/>
      <w:divBdr>
        <w:top w:val="none" w:sz="0" w:space="0" w:color="auto"/>
        <w:left w:val="none" w:sz="0" w:space="0" w:color="auto"/>
        <w:bottom w:val="none" w:sz="0" w:space="0" w:color="auto"/>
        <w:right w:val="none" w:sz="0" w:space="0" w:color="auto"/>
      </w:divBdr>
      <w:divsChild>
        <w:div w:id="550926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all_link('abapcall_function.htm')" TargetMode="External"/><Relationship Id="rId13" Type="http://schemas.openxmlformats.org/officeDocument/2006/relationships/hyperlink" Target="https://docs.python.org/3/reference/simple_stmts.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javascript:call_link('abapcall_method_static_short.htm')" TargetMode="External"/><Relationship Id="rId12" Type="http://schemas.openxmlformats.org/officeDocument/2006/relationships/hyperlink" Target="https://docs.python.org/3/reference/simple_stmts.html" TargetMode="External"/><Relationship Id="rId17" Type="http://schemas.openxmlformats.org/officeDocument/2006/relationships/hyperlink" Target="https://docs.python.org/3/reference/compound_stmts.html" TargetMode="External"/><Relationship Id="rId2" Type="http://schemas.openxmlformats.org/officeDocument/2006/relationships/styles" Target="styles.xml"/><Relationship Id="rId16" Type="http://schemas.openxmlformats.org/officeDocument/2006/relationships/hyperlink" Target="https://docs.python.org/3/reference/compound_stmts.html" TargetMode="External"/><Relationship Id="rId1" Type="http://schemas.openxmlformats.org/officeDocument/2006/relationships/numbering" Target="numbering.xml"/><Relationship Id="rId6" Type="http://schemas.openxmlformats.org/officeDocument/2006/relationships/hyperlink" Target="javascript:call_link('abapmessage_raising.htm')" TargetMode="External"/><Relationship Id="rId11" Type="http://schemas.openxmlformats.org/officeDocument/2006/relationships/hyperlink" Target="https://peps.python.org/pep-3134/" TargetMode="External"/><Relationship Id="rId5" Type="http://schemas.openxmlformats.org/officeDocument/2006/relationships/hyperlink" Target="javascript:call_link('abapraise_exception.htm')" TargetMode="External"/><Relationship Id="rId15" Type="http://schemas.openxmlformats.org/officeDocument/2006/relationships/hyperlink" Target="https://docs.python.org/3/reference/simple_stmts.html" TargetMode="External"/><Relationship Id="rId10" Type="http://schemas.openxmlformats.org/officeDocument/2006/relationships/hyperlink" Target="https://peps.python.org/pep-313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eps.python.org/pep-3134/" TargetMode="External"/><Relationship Id="rId14" Type="http://schemas.openxmlformats.org/officeDocument/2006/relationships/hyperlink" Target="https://docs.python.org/3/library/excep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1638</Words>
  <Characters>9343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baahuprasad054@gmail.com</dc:creator>
  <cp:keywords/>
  <dc:description/>
  <cp:lastModifiedBy>baahuprasad054@gmail.com</cp:lastModifiedBy>
  <cp:revision>1</cp:revision>
  <dcterms:created xsi:type="dcterms:W3CDTF">2022-10-25T03:27:00Z</dcterms:created>
  <dcterms:modified xsi:type="dcterms:W3CDTF">2022-10-25T03:54:00Z</dcterms:modified>
</cp:coreProperties>
</file>