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B910C" w14:textId="77777777" w:rsidR="00163853" w:rsidRDefault="00000000">
      <w:pPr>
        <w:spacing w:line="36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LAPORAN PROGRES PROYEK</w:t>
      </w:r>
    </w:p>
    <w:p w14:paraId="70D8548B" w14:textId="77777777" w:rsidR="00163853" w:rsidRDefault="00000000">
      <w:pPr>
        <w:spacing w:line="36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PERANCANGAN SQUENCE DIAGRAM</w:t>
      </w:r>
    </w:p>
    <w:p w14:paraId="36305ADF" w14:textId="77777777" w:rsidR="00163853" w:rsidRDefault="00163853">
      <w:pPr>
        <w:spacing w:line="360" w:lineRule="auto"/>
        <w:jc w:val="center"/>
        <w:rPr>
          <w:b/>
          <w:bCs/>
          <w:sz w:val="24"/>
          <w:szCs w:val="24"/>
        </w:rPr>
      </w:pPr>
    </w:p>
    <w:p w14:paraId="781AF8F2" w14:textId="77777777" w:rsidR="00163853" w:rsidRDefault="00000000">
      <w:pPr>
        <w:spacing w:line="36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JUDUL PROYEK</w:t>
      </w:r>
    </w:p>
    <w:p w14:paraId="3DCD573F" w14:textId="77777777" w:rsidR="00163853" w:rsidRDefault="00000000">
      <w:pPr>
        <w:spacing w:line="36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MONITORING KESEHATAN &amp; OLAHRAGA HARIAN</w:t>
      </w:r>
    </w:p>
    <w:p w14:paraId="0998E521" w14:textId="77777777" w:rsidR="00163853" w:rsidRDefault="00163853">
      <w:pPr>
        <w:spacing w:line="360" w:lineRule="auto"/>
        <w:jc w:val="center"/>
        <w:rPr>
          <w:sz w:val="24"/>
          <w:szCs w:val="24"/>
        </w:rPr>
      </w:pPr>
    </w:p>
    <w:p w14:paraId="499AE347" w14:textId="77777777" w:rsidR="00163853" w:rsidRDefault="00000000">
      <w:pPr>
        <w:spacing w:line="360" w:lineRule="auto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57B7BFDE" wp14:editId="3F488396">
            <wp:extent cx="3048000" cy="3076575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3076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0DEEC9" w14:textId="77777777" w:rsidR="00163853" w:rsidRDefault="00163853">
      <w:pPr>
        <w:spacing w:line="360" w:lineRule="auto"/>
        <w:jc w:val="center"/>
        <w:rPr>
          <w:sz w:val="24"/>
          <w:szCs w:val="24"/>
        </w:rPr>
      </w:pPr>
    </w:p>
    <w:p w14:paraId="6F8E869C" w14:textId="77777777" w:rsidR="00163853" w:rsidRDefault="00000000">
      <w:pPr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KELOMPOK / BRAND: SEHAT WALAFIAT</w:t>
      </w:r>
    </w:p>
    <w:p w14:paraId="49CEF699" w14:textId="77777777" w:rsidR="00163853" w:rsidRDefault="00163853">
      <w:pPr>
        <w:spacing w:line="360" w:lineRule="auto"/>
        <w:jc w:val="center"/>
        <w:rPr>
          <w:sz w:val="24"/>
          <w:szCs w:val="24"/>
        </w:rPr>
      </w:pPr>
    </w:p>
    <w:p w14:paraId="23D72307" w14:textId="77777777" w:rsidR="00163853" w:rsidRDefault="00000000">
      <w:pPr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ANGGOTA:</w:t>
      </w:r>
    </w:p>
    <w:p w14:paraId="0F67760C" w14:textId="77777777" w:rsidR="00163853" w:rsidRDefault="00000000">
      <w:pPr>
        <w:spacing w:line="36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DEDE HERMAWAN (2400018171)</w:t>
      </w:r>
    </w:p>
    <w:p w14:paraId="0F286E2C" w14:textId="77777777" w:rsidR="00163853" w:rsidRDefault="00000000">
      <w:pPr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FITRAH NEONAL (2400018168)</w:t>
      </w:r>
    </w:p>
    <w:p w14:paraId="1D175039" w14:textId="77777777" w:rsidR="00163853" w:rsidRDefault="00000000">
      <w:pPr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REFAN MAULANA (2400018172)</w:t>
      </w:r>
    </w:p>
    <w:p w14:paraId="226D6410" w14:textId="77777777" w:rsidR="00163853" w:rsidRDefault="00000000">
      <w:pPr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REYHAN ALFANDI ARYA PUTRA (2400018176)</w:t>
      </w:r>
    </w:p>
    <w:p w14:paraId="59A48CFB" w14:textId="77777777" w:rsidR="00163853" w:rsidRDefault="00163853">
      <w:pPr>
        <w:spacing w:line="360" w:lineRule="auto"/>
        <w:jc w:val="center"/>
        <w:rPr>
          <w:sz w:val="24"/>
          <w:szCs w:val="24"/>
        </w:rPr>
      </w:pPr>
    </w:p>
    <w:p w14:paraId="18C16ADA" w14:textId="77777777" w:rsidR="00163853" w:rsidRDefault="00163853">
      <w:pPr>
        <w:spacing w:line="360" w:lineRule="auto"/>
        <w:rPr>
          <w:sz w:val="24"/>
          <w:szCs w:val="24"/>
        </w:rPr>
      </w:pPr>
    </w:p>
    <w:p w14:paraId="4F2CF5BA" w14:textId="77777777" w:rsidR="00163853" w:rsidRDefault="00000000">
      <w:pPr>
        <w:spacing w:line="36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PROGRAM STUDI S1 INFORMATIKA</w:t>
      </w:r>
    </w:p>
    <w:p w14:paraId="0ADBB3D2" w14:textId="77777777" w:rsidR="00163853" w:rsidRDefault="00000000">
      <w:pPr>
        <w:spacing w:line="36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FAKULTAS TEKNOLOGI INDUSTRI</w:t>
      </w:r>
    </w:p>
    <w:p w14:paraId="298E2B33" w14:textId="77777777" w:rsidR="00163853" w:rsidRDefault="00000000">
      <w:pPr>
        <w:spacing w:line="36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UNIVERSITAS AHMAD DAHLAN</w:t>
      </w:r>
    </w:p>
    <w:p w14:paraId="4E1C07F0" w14:textId="77777777" w:rsidR="00163853" w:rsidRDefault="00163853">
      <w:pPr>
        <w:spacing w:line="360" w:lineRule="auto"/>
        <w:jc w:val="center"/>
        <w:rPr>
          <w:b/>
          <w:bCs/>
          <w:sz w:val="24"/>
          <w:szCs w:val="24"/>
        </w:rPr>
      </w:pPr>
    </w:p>
    <w:p w14:paraId="246955CF" w14:textId="77777777" w:rsidR="00163853" w:rsidRDefault="00000000">
      <w:pPr>
        <w:spacing w:line="36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2026</w:t>
      </w:r>
    </w:p>
    <w:p w14:paraId="597B1CDD" w14:textId="77777777" w:rsidR="00EC47CF" w:rsidRDefault="00EC47CF">
      <w:pPr>
        <w:rPr>
          <w:b/>
          <w:bCs/>
        </w:rPr>
      </w:pPr>
      <w:r>
        <w:rPr>
          <w:b/>
          <w:bCs/>
        </w:rPr>
        <w:br w:type="page"/>
      </w:r>
    </w:p>
    <w:p w14:paraId="25EB37A9" w14:textId="77777777" w:rsidR="00EC47CF" w:rsidRDefault="00000000" w:rsidP="00EC47CF">
      <w:pPr>
        <w:spacing w:line="360" w:lineRule="auto"/>
        <w:jc w:val="center"/>
        <w:rPr>
          <w:b/>
          <w:bCs/>
        </w:rPr>
      </w:pPr>
      <w:r>
        <w:rPr>
          <w:b/>
          <w:bCs/>
        </w:rPr>
        <w:lastRenderedPageBreak/>
        <w:t>TAHAP 10</w:t>
      </w:r>
    </w:p>
    <w:p w14:paraId="780DB4F2" w14:textId="0FEBDFBB" w:rsidR="00163853" w:rsidRDefault="00EC47CF" w:rsidP="00EC47CF">
      <w:pPr>
        <w:spacing w:line="360" w:lineRule="auto"/>
        <w:jc w:val="center"/>
        <w:rPr>
          <w:b/>
          <w:bCs/>
        </w:rPr>
      </w:pPr>
      <w:r>
        <w:rPr>
          <w:b/>
          <w:bCs/>
        </w:rPr>
        <w:t>PERANCANGAN SEQUENCE DIAGRAM</w:t>
      </w:r>
    </w:p>
    <w:p w14:paraId="0ADF268D" w14:textId="77777777" w:rsidR="00EC47CF" w:rsidRDefault="00EC47CF" w:rsidP="00EC47CF">
      <w:pPr>
        <w:spacing w:line="360" w:lineRule="auto"/>
        <w:jc w:val="center"/>
        <w:rPr>
          <w:b/>
          <w:bCs/>
        </w:rPr>
      </w:pPr>
    </w:p>
    <w:p w14:paraId="40E3A472" w14:textId="77777777" w:rsidR="00163853" w:rsidRDefault="00000000">
      <w:pPr>
        <w:spacing w:line="360" w:lineRule="auto"/>
        <w:jc w:val="both"/>
      </w:pPr>
      <w:r>
        <w:t xml:space="preserve">Pada tahap ini, tim merumuskan </w:t>
      </w:r>
      <w:r>
        <w:rPr>
          <w:i/>
          <w:iCs/>
        </w:rPr>
        <w:t>Sequence Diagram</w:t>
      </w:r>
      <w:r>
        <w:t xml:space="preserve"> (Diagram Urutan) untuk memodelkan aliran logika dan interaksi pesan (</w:t>
      </w:r>
      <w:r>
        <w:rPr>
          <w:i/>
          <w:iCs/>
        </w:rPr>
        <w:t>message passing</w:t>
      </w:r>
      <w:r>
        <w:t>) antar objek berdasarkan waktu. Diagram ini memetakan bagaimana Aktor berinteraksi dengan antarmuka sistem (</w:t>
      </w:r>
      <w:r>
        <w:rPr>
          <w:i/>
          <w:iCs/>
        </w:rPr>
        <w:t>Boundary/View</w:t>
      </w:r>
      <w:r>
        <w:t>), bagaimana proses logika dikendalikan (</w:t>
      </w:r>
      <w:r>
        <w:rPr>
          <w:i/>
          <w:iCs/>
        </w:rPr>
        <w:t>Control</w:t>
      </w:r>
      <w:r>
        <w:t>), dan bagaimana data disimpan atau diambil dari pangkalan data (</w:t>
      </w:r>
      <w:r>
        <w:rPr>
          <w:i/>
          <w:iCs/>
        </w:rPr>
        <w:t>Entity</w:t>
      </w:r>
      <w:r>
        <w:t xml:space="preserve">) sesuai dengan struktur </w:t>
      </w:r>
      <w:r>
        <w:rPr>
          <w:i/>
          <w:iCs/>
        </w:rPr>
        <w:t>Class Diagram</w:t>
      </w:r>
      <w:r>
        <w:t xml:space="preserve"> dan </w:t>
      </w:r>
      <w:r>
        <w:rPr>
          <w:i/>
          <w:iCs/>
        </w:rPr>
        <w:t>Activity Diagram</w:t>
      </w:r>
      <w:r>
        <w:t xml:space="preserve"> yang telah dirancang sebelumnya. </w:t>
      </w:r>
    </w:p>
    <w:p w14:paraId="449F2D87" w14:textId="1DA8C217" w:rsidR="00163853" w:rsidRDefault="00000000">
      <w:pPr>
        <w:spacing w:line="360" w:lineRule="auto"/>
        <w:jc w:val="both"/>
      </w:pPr>
      <w:r>
        <w:t xml:space="preserve">Untuk memastikan setiap skenario tergambar dengan akurat secara sistematis, berikut adalah pembagian tugas personel tim pada tahap ini: </w:t>
      </w:r>
    </w:p>
    <w:tbl>
      <w:tblPr>
        <w:tblStyle w:val="a"/>
        <w:tblW w:w="89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25"/>
        <w:gridCol w:w="1860"/>
        <w:gridCol w:w="1230"/>
        <w:gridCol w:w="5325"/>
      </w:tblGrid>
      <w:tr w:rsidR="00163853" w14:paraId="6FE94FAE" w14:textId="77777777">
        <w:tc>
          <w:tcPr>
            <w:tcW w:w="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26E2F" w14:textId="77777777" w:rsidR="001638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</w:pPr>
            <w:r>
              <w:t>No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9C841" w14:textId="77777777" w:rsidR="001638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</w:pPr>
            <w:r>
              <w:t>Nama</w:t>
            </w:r>
          </w:p>
        </w:tc>
        <w:tc>
          <w:tcPr>
            <w:tcW w:w="1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3454E3" w14:textId="77777777" w:rsidR="001638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</w:pPr>
            <w:r>
              <w:t>Jabatan</w:t>
            </w:r>
          </w:p>
        </w:tc>
        <w:tc>
          <w:tcPr>
            <w:tcW w:w="53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A931D3" w14:textId="77777777" w:rsidR="001638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</w:pPr>
            <w:r>
              <w:t xml:space="preserve">Deskripsi Pekerjaan (Sequence Diagram) </w:t>
            </w:r>
          </w:p>
        </w:tc>
      </w:tr>
      <w:tr w:rsidR="00163853" w14:paraId="7DE9FE55" w14:textId="77777777">
        <w:tc>
          <w:tcPr>
            <w:tcW w:w="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2B2DB" w14:textId="77777777" w:rsidR="00163853" w:rsidRDefault="00000000">
            <w:pPr>
              <w:widowControl w:val="0"/>
              <w:spacing w:line="360" w:lineRule="auto"/>
              <w:jc w:val="both"/>
            </w:pPr>
            <w:r>
              <w:t>1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B46415" w14:textId="77777777" w:rsidR="00163853" w:rsidRDefault="00000000">
            <w:pPr>
              <w:widowControl w:val="0"/>
              <w:spacing w:line="360" w:lineRule="auto"/>
              <w:jc w:val="both"/>
            </w:pPr>
            <w:r>
              <w:t>Dede Hermawan</w:t>
            </w:r>
          </w:p>
        </w:tc>
        <w:tc>
          <w:tcPr>
            <w:tcW w:w="1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706261" w14:textId="77777777" w:rsidR="00163853" w:rsidRDefault="00000000">
            <w:pPr>
              <w:widowControl w:val="0"/>
              <w:spacing w:line="360" w:lineRule="auto"/>
              <w:jc w:val="both"/>
            </w:pPr>
            <w:r>
              <w:t>Ketua</w:t>
            </w:r>
          </w:p>
        </w:tc>
        <w:tc>
          <w:tcPr>
            <w:tcW w:w="53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7AFA87" w14:textId="77777777" w:rsidR="001638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</w:pPr>
            <w:r>
              <w:t xml:space="preserve">Memimpin perancangan </w:t>
            </w:r>
            <w:r>
              <w:rPr>
                <w:i/>
                <w:iCs/>
              </w:rPr>
              <w:t>Sequence Diagram</w:t>
            </w:r>
            <w:r>
              <w:t xml:space="preserve"> secara keseluruhan. Bertugas menggambar diagram (menggunakan Draw.io/Lucidchart) dengan menetapkan </w:t>
            </w:r>
            <w:r>
              <w:rPr>
                <w:i/>
                <w:iCs/>
              </w:rPr>
              <w:t>Lifeline</w:t>
            </w:r>
            <w:r>
              <w:t xml:space="preserve"> (Aktor, </w:t>
            </w:r>
            <w:r>
              <w:rPr>
                <w:i/>
                <w:iCs/>
              </w:rPr>
              <w:t>Boundary</w:t>
            </w:r>
            <w:r>
              <w:t xml:space="preserve">, </w:t>
            </w:r>
            <w:r>
              <w:rPr>
                <w:i/>
                <w:iCs/>
              </w:rPr>
              <w:t>Control</w:t>
            </w:r>
            <w:r>
              <w:t xml:space="preserve">, </w:t>
            </w:r>
            <w:r>
              <w:rPr>
                <w:i/>
                <w:iCs/>
              </w:rPr>
              <w:t>Entity</w:t>
            </w:r>
            <w:r>
              <w:t xml:space="preserve">) secara tepat, khususnya untuk skenario sinkronisasi perangkat keras (UC-01 &amp; UC-02). </w:t>
            </w:r>
          </w:p>
        </w:tc>
      </w:tr>
      <w:tr w:rsidR="00163853" w14:paraId="0C64CA3A" w14:textId="77777777">
        <w:tc>
          <w:tcPr>
            <w:tcW w:w="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CEF54C" w14:textId="77777777" w:rsidR="00163853" w:rsidRDefault="00000000">
            <w:pPr>
              <w:widowControl w:val="0"/>
              <w:spacing w:line="360" w:lineRule="auto"/>
              <w:jc w:val="both"/>
            </w:pPr>
            <w:r>
              <w:t>2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5262B" w14:textId="77777777" w:rsidR="00163853" w:rsidRDefault="00000000">
            <w:pPr>
              <w:widowControl w:val="0"/>
              <w:spacing w:line="360" w:lineRule="auto"/>
              <w:jc w:val="both"/>
            </w:pPr>
            <w:r>
              <w:t>Fitrah Neonal</w:t>
            </w:r>
          </w:p>
        </w:tc>
        <w:tc>
          <w:tcPr>
            <w:tcW w:w="1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B63D59" w14:textId="77777777" w:rsidR="00163853" w:rsidRDefault="00000000">
            <w:pPr>
              <w:widowControl w:val="0"/>
              <w:spacing w:line="360" w:lineRule="auto"/>
              <w:jc w:val="both"/>
            </w:pPr>
            <w:r>
              <w:t>Anggota 1</w:t>
            </w:r>
          </w:p>
        </w:tc>
        <w:tc>
          <w:tcPr>
            <w:tcW w:w="53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5C7798" w14:textId="77777777" w:rsidR="001638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</w:pPr>
            <w:r>
              <w:t>Memetakan aliran pesan (</w:t>
            </w:r>
            <w:r>
              <w:rPr>
                <w:i/>
                <w:iCs/>
              </w:rPr>
              <w:t>message</w:t>
            </w:r>
            <w:r>
              <w:t>) pada antarmuka pengguna (</w:t>
            </w:r>
            <w:r>
              <w:rPr>
                <w:i/>
                <w:iCs/>
              </w:rPr>
              <w:t>Boundary</w:t>
            </w:r>
            <w:r>
              <w:t xml:space="preserve">). Fokus merumuskan urutan interaksi visual dan operasional untuk skenario berbasis aksesibilitas lansia seperti </w:t>
            </w:r>
            <w:r>
              <w:rPr>
                <w:i/>
                <w:iCs/>
              </w:rPr>
              <w:t>Voice Command</w:t>
            </w:r>
            <w:r>
              <w:t xml:space="preserve"> (UC-03). </w:t>
            </w:r>
          </w:p>
        </w:tc>
      </w:tr>
      <w:tr w:rsidR="00163853" w14:paraId="7A7C3EE6" w14:textId="77777777">
        <w:tc>
          <w:tcPr>
            <w:tcW w:w="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AEDBE7" w14:textId="77777777" w:rsidR="00163853" w:rsidRDefault="00000000">
            <w:pPr>
              <w:widowControl w:val="0"/>
              <w:spacing w:line="360" w:lineRule="auto"/>
              <w:jc w:val="both"/>
            </w:pPr>
            <w:r>
              <w:t>3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36F5AC" w14:textId="77777777" w:rsidR="00163853" w:rsidRDefault="00000000">
            <w:pPr>
              <w:widowControl w:val="0"/>
              <w:spacing w:line="360" w:lineRule="auto"/>
              <w:jc w:val="both"/>
            </w:pPr>
            <w:r>
              <w:t>Refan Maulana</w:t>
            </w:r>
          </w:p>
        </w:tc>
        <w:tc>
          <w:tcPr>
            <w:tcW w:w="1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7BAFA2" w14:textId="77777777" w:rsidR="00163853" w:rsidRDefault="00000000">
            <w:pPr>
              <w:widowControl w:val="0"/>
              <w:spacing w:line="360" w:lineRule="auto"/>
              <w:jc w:val="both"/>
            </w:pPr>
            <w:r>
              <w:t>Anggota 2</w:t>
            </w:r>
          </w:p>
        </w:tc>
        <w:tc>
          <w:tcPr>
            <w:tcW w:w="53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0DC646" w14:textId="77777777" w:rsidR="001638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</w:pPr>
            <w:r>
              <w:t xml:space="preserve">Mendefinisikan pesan operasi sistem di belakang layar (seperti alt/opt/loop fragments). Fokus pada urutan pemanggilan </w:t>
            </w:r>
            <w:r>
              <w:rPr>
                <w:i/>
                <w:iCs/>
              </w:rPr>
              <w:t>method</w:t>
            </w:r>
            <w:r>
              <w:t xml:space="preserve"> untuk skenario pengiriman notifikasi terpusat dan </w:t>
            </w:r>
            <w:r>
              <w:rPr>
                <w:i/>
                <w:iCs/>
              </w:rPr>
              <w:t>Family Link</w:t>
            </w:r>
            <w:r>
              <w:t xml:space="preserve"> (UC-04 &amp; UC-05). </w:t>
            </w:r>
          </w:p>
        </w:tc>
      </w:tr>
      <w:tr w:rsidR="00163853" w14:paraId="1884DB0B" w14:textId="77777777">
        <w:tc>
          <w:tcPr>
            <w:tcW w:w="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85E4BC" w14:textId="77777777" w:rsidR="00163853" w:rsidRDefault="00000000">
            <w:pPr>
              <w:widowControl w:val="0"/>
              <w:spacing w:line="360" w:lineRule="auto"/>
              <w:jc w:val="both"/>
            </w:pPr>
            <w:r>
              <w:t>4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A4B86B" w14:textId="77777777" w:rsidR="00163853" w:rsidRDefault="00000000">
            <w:pPr>
              <w:widowControl w:val="0"/>
              <w:spacing w:line="360" w:lineRule="auto"/>
              <w:jc w:val="both"/>
            </w:pPr>
            <w:r>
              <w:t>Reyhan Alfandi Arya Putra</w:t>
            </w:r>
          </w:p>
        </w:tc>
        <w:tc>
          <w:tcPr>
            <w:tcW w:w="1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43BC96" w14:textId="77777777" w:rsidR="00163853" w:rsidRDefault="00000000">
            <w:pPr>
              <w:widowControl w:val="0"/>
              <w:spacing w:line="360" w:lineRule="auto"/>
              <w:jc w:val="both"/>
            </w:pPr>
            <w:r>
              <w:t>Anggota 3</w:t>
            </w:r>
          </w:p>
        </w:tc>
        <w:tc>
          <w:tcPr>
            <w:tcW w:w="53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A6868F" w14:textId="77777777" w:rsidR="0016385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</w:pPr>
            <w:r>
              <w:t>Melakukan verifikasi kelengkapan pesan (</w:t>
            </w:r>
            <w:r>
              <w:rPr>
                <w:i/>
                <w:iCs/>
              </w:rPr>
              <w:t>return message</w:t>
            </w:r>
            <w:r>
              <w:t xml:space="preserve">). Memastikan seluruh urutan pemanggilan metode pada diagram ini selaras (100% </w:t>
            </w:r>
            <w:r>
              <w:rPr>
                <w:i/>
                <w:iCs/>
              </w:rPr>
              <w:t>traceable</w:t>
            </w:r>
            <w:r>
              <w:t xml:space="preserve">) dengan </w:t>
            </w:r>
            <w:r>
              <w:rPr>
                <w:i/>
                <w:iCs/>
              </w:rPr>
              <w:t>method</w:t>
            </w:r>
            <w:r>
              <w:t xml:space="preserve"> yang ada pada </w:t>
            </w:r>
            <w:r>
              <w:rPr>
                <w:i/>
                <w:iCs/>
              </w:rPr>
              <w:t>Class Diagram</w:t>
            </w:r>
            <w:r>
              <w:t xml:space="preserve"> dan </w:t>
            </w:r>
            <w:r>
              <w:rPr>
                <w:i/>
                <w:iCs/>
              </w:rPr>
              <w:t>Activity Diagram</w:t>
            </w:r>
            <w:r>
              <w:t xml:space="preserve">. </w:t>
            </w:r>
          </w:p>
        </w:tc>
      </w:tr>
    </w:tbl>
    <w:p w14:paraId="3BD3E639" w14:textId="77777777" w:rsidR="00163853" w:rsidRDefault="00163853">
      <w:pPr>
        <w:spacing w:line="360" w:lineRule="auto"/>
        <w:jc w:val="both"/>
      </w:pPr>
    </w:p>
    <w:p w14:paraId="4B33FF82" w14:textId="77777777" w:rsidR="00163853" w:rsidRDefault="00163853">
      <w:pPr>
        <w:spacing w:line="360" w:lineRule="auto"/>
        <w:jc w:val="both"/>
      </w:pPr>
    </w:p>
    <w:p w14:paraId="24DE0029" w14:textId="32A8E1A7" w:rsidR="00163853" w:rsidRDefault="00EC47CF" w:rsidP="00EC47CF">
      <w:pPr>
        <w:spacing w:line="360" w:lineRule="auto"/>
        <w:jc w:val="both"/>
        <w:rPr>
          <w:b/>
          <w:bCs/>
        </w:rPr>
      </w:pPr>
      <w:r>
        <w:rPr>
          <w:b/>
          <w:bCs/>
        </w:rPr>
        <w:t xml:space="preserve">Laporan Hasil Pembuatan Rancangan Sequence Diagram </w:t>
      </w:r>
    </w:p>
    <w:p w14:paraId="73B8E7E1" w14:textId="77777777" w:rsidR="00163853" w:rsidRDefault="00000000" w:rsidP="00EC47CF">
      <w:pPr>
        <w:spacing w:line="360" w:lineRule="auto"/>
        <w:jc w:val="both"/>
      </w:pPr>
      <w:r>
        <w:t xml:space="preserve">Berikut adalah perancangan </w:t>
      </w:r>
      <w:r>
        <w:rPr>
          <w:i/>
          <w:iCs/>
        </w:rPr>
        <w:t>Sequence Diagram</w:t>
      </w:r>
      <w:r>
        <w:t xml:space="preserve"> untuk kelima fungsionalitas utama aplikasi "Sehat Walafiat", lengkap dengan penjelasan interaksi antar-objeknya.</w:t>
      </w:r>
    </w:p>
    <w:p w14:paraId="17A48B6A" w14:textId="05C88323" w:rsidR="00163853" w:rsidRDefault="00000000" w:rsidP="00EC47CF">
      <w:pPr>
        <w:pStyle w:val="Heading4"/>
        <w:keepNext w:val="0"/>
        <w:keepLines w:val="0"/>
        <w:numPr>
          <w:ilvl w:val="0"/>
          <w:numId w:val="8"/>
        </w:numPr>
        <w:spacing w:before="0" w:after="0" w:line="360" w:lineRule="auto"/>
        <w:jc w:val="both"/>
        <w:rPr>
          <w:b/>
          <w:bCs/>
        </w:rPr>
      </w:pPr>
      <w:bookmarkStart w:id="0" w:name="_xs2nk2cctvfp" w:colFirst="0" w:colLast="0"/>
      <w:bookmarkEnd w:id="0"/>
      <w:r>
        <w:rPr>
          <w:b/>
          <w:bCs/>
          <w:color w:val="000000"/>
          <w:sz w:val="22"/>
          <w:szCs w:val="22"/>
        </w:rPr>
        <w:t>Sequence Diagram UC-01: Menghubungkan Perangkat (Pairing)</w:t>
      </w:r>
    </w:p>
    <w:p w14:paraId="1E8531E9" w14:textId="77777777" w:rsidR="00163853" w:rsidRDefault="00000000">
      <w:pPr>
        <w:spacing w:line="360" w:lineRule="auto"/>
        <w:ind w:left="810" w:right="600"/>
        <w:jc w:val="both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5BECE676" wp14:editId="2A5215F5">
            <wp:extent cx="5186363" cy="2740144"/>
            <wp:effectExtent l="0" t="0" r="0" b="0"/>
            <wp:docPr id="3" name="image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86363" cy="274014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D8674C" w14:textId="77777777" w:rsidR="00163853" w:rsidRDefault="00000000">
      <w:pPr>
        <w:spacing w:line="360" w:lineRule="auto"/>
        <w:ind w:left="810" w:right="600"/>
        <w:jc w:val="center"/>
        <w:rPr>
          <w:b/>
          <w:bCs/>
        </w:rPr>
      </w:pPr>
      <w:r>
        <w:rPr>
          <w:b/>
          <w:bCs/>
        </w:rPr>
        <w:t xml:space="preserve">GAMBAR 1: </w:t>
      </w:r>
      <w:r>
        <w:t>Sequence Diagram UC01</w:t>
      </w:r>
    </w:p>
    <w:p w14:paraId="66FFBC87" w14:textId="77777777" w:rsidR="00163853" w:rsidRDefault="00163853">
      <w:pPr>
        <w:spacing w:line="360" w:lineRule="auto"/>
        <w:ind w:left="810" w:right="600"/>
        <w:jc w:val="both"/>
        <w:rPr>
          <w:b/>
          <w:bCs/>
        </w:rPr>
      </w:pPr>
    </w:p>
    <w:p w14:paraId="7BF072DD" w14:textId="77777777" w:rsidR="00163853" w:rsidRDefault="00000000">
      <w:pPr>
        <w:spacing w:line="360" w:lineRule="auto"/>
        <w:ind w:left="810" w:right="60"/>
        <w:jc w:val="both"/>
      </w:pPr>
      <w:r>
        <w:rPr>
          <w:b/>
          <w:bCs/>
        </w:rPr>
        <w:t>Penjelasan Aliran Pesan (Message Flow):</w:t>
      </w:r>
      <w:r>
        <w:t xml:space="preserve"> </w:t>
      </w:r>
    </w:p>
    <w:p w14:paraId="527370BC" w14:textId="77777777" w:rsidR="00163853" w:rsidRDefault="00000000">
      <w:pPr>
        <w:spacing w:line="360" w:lineRule="auto"/>
        <w:ind w:left="810" w:right="60"/>
        <w:jc w:val="both"/>
      </w:pPr>
      <w:r>
        <w:t>Skenario ini memodelkan interaksi saat pertama kali lansia menghubungkan jam pintar.</w:t>
      </w:r>
    </w:p>
    <w:p w14:paraId="31B8BE3B" w14:textId="77777777" w:rsidR="00163853" w:rsidRDefault="00000000">
      <w:pPr>
        <w:numPr>
          <w:ilvl w:val="0"/>
          <w:numId w:val="1"/>
        </w:numPr>
        <w:spacing w:line="360" w:lineRule="auto"/>
        <w:ind w:right="60"/>
        <w:jc w:val="both"/>
      </w:pPr>
      <w:r>
        <w:t>Aktor (Lansia) membuka aplikasi dan menekan tombol mulaiHubungkan() pada antarmuka/Boundary HalamanPerangkat.</w:t>
      </w:r>
    </w:p>
    <w:p w14:paraId="1766A06C" w14:textId="77777777" w:rsidR="00163853" w:rsidRDefault="00000000">
      <w:pPr>
        <w:numPr>
          <w:ilvl w:val="0"/>
          <w:numId w:val="1"/>
        </w:numPr>
        <w:spacing w:line="360" w:lineRule="auto"/>
        <w:ind w:right="60"/>
        <w:jc w:val="both"/>
      </w:pPr>
      <w:r>
        <w:t>HalamanPerangkat meneruskan perintah ke objek Control SistemKoneksi.</w:t>
      </w:r>
    </w:p>
    <w:p w14:paraId="5725118B" w14:textId="77777777" w:rsidR="00163853" w:rsidRDefault="00000000">
      <w:pPr>
        <w:numPr>
          <w:ilvl w:val="0"/>
          <w:numId w:val="1"/>
        </w:numPr>
        <w:spacing w:line="360" w:lineRule="auto"/>
        <w:ind w:right="60"/>
        <w:jc w:val="both"/>
      </w:pPr>
      <w:r>
        <w:t>SistemKoneksi mengirimkan perintah pemindaian (</w:t>
      </w:r>
      <w:r>
        <w:rPr>
          <w:i/>
          <w:iCs/>
        </w:rPr>
        <w:t>scan</w:t>
      </w:r>
      <w:r>
        <w:t>) ke Entity SmartwatchDevice via protokol BLE.</w:t>
      </w:r>
    </w:p>
    <w:p w14:paraId="441EF82F" w14:textId="77777777" w:rsidR="00163853" w:rsidRDefault="00000000">
      <w:pPr>
        <w:numPr>
          <w:ilvl w:val="0"/>
          <w:numId w:val="1"/>
        </w:numPr>
        <w:spacing w:line="360" w:lineRule="auto"/>
        <w:ind w:right="60"/>
        <w:jc w:val="both"/>
      </w:pPr>
      <w:r>
        <w:t xml:space="preserve">Jika jam pintar ditemukan, SmartwatchDevice mengembalikan pesan konfirmasi beserta </w:t>
      </w:r>
      <w:r>
        <w:rPr>
          <w:i/>
          <w:iCs/>
        </w:rPr>
        <w:t>MAC Address</w:t>
      </w:r>
      <w:r>
        <w:t xml:space="preserve"> perangkat ke SistemKoneksi.</w:t>
      </w:r>
    </w:p>
    <w:p w14:paraId="7323F21F" w14:textId="77777777" w:rsidR="00163853" w:rsidRDefault="00000000">
      <w:pPr>
        <w:numPr>
          <w:ilvl w:val="0"/>
          <w:numId w:val="1"/>
        </w:numPr>
        <w:spacing w:line="360" w:lineRule="auto"/>
        <w:ind w:right="60"/>
        <w:jc w:val="both"/>
      </w:pPr>
      <w:r>
        <w:rPr>
          <w:i/>
          <w:iCs/>
        </w:rPr>
        <w:t>(Alt Fragment - Gagal)</w:t>
      </w:r>
      <w:r>
        <w:t xml:space="preserve">: Jika dalam 30 detik tidak ditemukan, SistemKoneksi mengembalikan pesan </w:t>
      </w:r>
      <w:r>
        <w:rPr>
          <w:i/>
          <w:iCs/>
        </w:rPr>
        <w:t>error</w:t>
      </w:r>
      <w:r>
        <w:t xml:space="preserve"> ke HalamanPerangkat untuk meminta lansia mengulangi proses.</w:t>
      </w:r>
    </w:p>
    <w:p w14:paraId="450C814D" w14:textId="77777777" w:rsidR="00163853" w:rsidRDefault="00000000">
      <w:pPr>
        <w:numPr>
          <w:ilvl w:val="0"/>
          <w:numId w:val="1"/>
        </w:numPr>
        <w:spacing w:line="360" w:lineRule="auto"/>
        <w:ind w:right="60"/>
        <w:jc w:val="both"/>
      </w:pPr>
      <w:r>
        <w:rPr>
          <w:i/>
          <w:iCs/>
        </w:rPr>
        <w:t>(Alt Fragment - Sukses)</w:t>
      </w:r>
      <w:r>
        <w:t>: Jika berhasil, SistemKoneksi akan mengeksekusi registerPerangkat() untuk menyimpan ID perangkat ke dalam tabel Entity PenggunaLansia.</w:t>
      </w:r>
    </w:p>
    <w:p w14:paraId="0BC95280" w14:textId="77777777" w:rsidR="00163853" w:rsidRDefault="00000000">
      <w:pPr>
        <w:numPr>
          <w:ilvl w:val="0"/>
          <w:numId w:val="1"/>
        </w:numPr>
        <w:spacing w:line="360" w:lineRule="auto"/>
        <w:ind w:right="60"/>
        <w:jc w:val="both"/>
      </w:pPr>
      <w:r>
        <w:t>HalamanPerangkat menampilkan pesan "Berhasil Terhubung!" ke pengguna lansia.</w:t>
      </w:r>
    </w:p>
    <w:p w14:paraId="456E9EB7" w14:textId="77777777" w:rsidR="00163853" w:rsidRDefault="00163853">
      <w:pPr>
        <w:spacing w:line="360" w:lineRule="auto"/>
        <w:ind w:left="810" w:right="60"/>
        <w:jc w:val="both"/>
        <w:rPr>
          <w:b/>
          <w:bCs/>
        </w:rPr>
      </w:pPr>
    </w:p>
    <w:p w14:paraId="3FCB9E62" w14:textId="293E69AF" w:rsidR="00163853" w:rsidRPr="00EC47CF" w:rsidRDefault="00000000" w:rsidP="00EC47CF">
      <w:pPr>
        <w:pStyle w:val="ListParagraph"/>
        <w:numPr>
          <w:ilvl w:val="0"/>
          <w:numId w:val="8"/>
        </w:numPr>
        <w:spacing w:line="360" w:lineRule="auto"/>
        <w:ind w:right="60"/>
        <w:jc w:val="both"/>
        <w:rPr>
          <w:b/>
          <w:bCs/>
        </w:rPr>
      </w:pPr>
      <w:r w:rsidRPr="00EC47CF">
        <w:rPr>
          <w:b/>
          <w:bCs/>
          <w:color w:val="000000"/>
        </w:rPr>
        <w:t>Sequence Diagram UC-02: Menyinkronkan Data Sensor</w:t>
      </w:r>
    </w:p>
    <w:p w14:paraId="0187EF85" w14:textId="77777777" w:rsidR="00163853" w:rsidRDefault="00000000">
      <w:pPr>
        <w:spacing w:line="360" w:lineRule="auto"/>
        <w:ind w:left="720" w:right="60"/>
        <w:jc w:val="both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2A2130B8" wp14:editId="5656DF14">
            <wp:extent cx="5254100" cy="3107075"/>
            <wp:effectExtent l="0" t="0" r="0" b="0"/>
            <wp:docPr id="2" name="image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54100" cy="3107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FC7398" w14:textId="77777777" w:rsidR="00163853" w:rsidRDefault="00000000">
      <w:pPr>
        <w:spacing w:line="360" w:lineRule="auto"/>
        <w:ind w:left="720" w:right="60"/>
        <w:jc w:val="center"/>
      </w:pPr>
      <w:r>
        <w:rPr>
          <w:b/>
          <w:bCs/>
        </w:rPr>
        <w:t xml:space="preserve">GAMBAR 2: </w:t>
      </w:r>
      <w:r>
        <w:t>Sequence Diagram UC02</w:t>
      </w:r>
    </w:p>
    <w:p w14:paraId="2DEB637D" w14:textId="77777777" w:rsidR="00163853" w:rsidRDefault="00163853">
      <w:pPr>
        <w:spacing w:line="360" w:lineRule="auto"/>
        <w:ind w:left="720" w:right="60"/>
        <w:jc w:val="both"/>
        <w:rPr>
          <w:b/>
          <w:bCs/>
        </w:rPr>
      </w:pPr>
    </w:p>
    <w:p w14:paraId="3A548C7A" w14:textId="77777777" w:rsidR="00163853" w:rsidRDefault="00000000">
      <w:pPr>
        <w:spacing w:line="360" w:lineRule="auto"/>
        <w:ind w:left="720" w:right="60"/>
        <w:jc w:val="both"/>
      </w:pPr>
      <w:r>
        <w:rPr>
          <w:b/>
          <w:bCs/>
        </w:rPr>
        <w:t>Penjelasan Aliran Pesan (Message Flow):</w:t>
      </w:r>
      <w:r>
        <w:t xml:space="preserve"> Skenario ini berjalan secara otomatis di belakang layar (</w:t>
      </w:r>
      <w:r>
        <w:rPr>
          <w:i/>
          <w:iCs/>
        </w:rPr>
        <w:t>background task</w:t>
      </w:r>
      <w:r>
        <w:t>) tanpa intervensi manusia.</w:t>
      </w:r>
    </w:p>
    <w:p w14:paraId="589DE488" w14:textId="77777777" w:rsidR="00163853" w:rsidRDefault="00000000">
      <w:pPr>
        <w:numPr>
          <w:ilvl w:val="0"/>
          <w:numId w:val="4"/>
        </w:numPr>
        <w:spacing w:line="360" w:lineRule="auto"/>
        <w:ind w:right="60"/>
        <w:jc w:val="both"/>
      </w:pPr>
      <w:r>
        <w:t>Aktor (Smartwatch) secara otomatis menembakkan pesan/data biometrik (kirimDataSensor()) ke Control BackgroundSyncTask setiap interval 15 menit.</w:t>
      </w:r>
    </w:p>
    <w:p w14:paraId="3C5528CC" w14:textId="77777777" w:rsidR="00163853" w:rsidRDefault="00000000">
      <w:pPr>
        <w:numPr>
          <w:ilvl w:val="0"/>
          <w:numId w:val="4"/>
        </w:numPr>
        <w:spacing w:line="360" w:lineRule="auto"/>
        <w:ind w:right="60"/>
        <w:jc w:val="both"/>
      </w:pPr>
      <w:r>
        <w:t>BackgroundSyncTask melakukan validasi data (membuang data duplikat).</w:t>
      </w:r>
    </w:p>
    <w:p w14:paraId="2A0AE976" w14:textId="77777777" w:rsidR="00163853" w:rsidRDefault="00000000">
      <w:pPr>
        <w:numPr>
          <w:ilvl w:val="0"/>
          <w:numId w:val="4"/>
        </w:numPr>
        <w:spacing w:line="360" w:lineRule="auto"/>
        <w:ind w:right="60"/>
        <w:jc w:val="both"/>
      </w:pPr>
      <w:r>
        <w:t xml:space="preserve">Setelah valid, sistem memanggil </w:t>
      </w:r>
      <w:r>
        <w:rPr>
          <w:i/>
          <w:iCs/>
        </w:rPr>
        <w:t>method</w:t>
      </w:r>
      <w:r>
        <w:t xml:space="preserve"> simpanKeDatabase() pada Entity DataKesehatan.</w:t>
      </w:r>
    </w:p>
    <w:p w14:paraId="7FAB150D" w14:textId="77777777" w:rsidR="00163853" w:rsidRDefault="00000000">
      <w:pPr>
        <w:numPr>
          <w:ilvl w:val="0"/>
          <w:numId w:val="4"/>
        </w:numPr>
        <w:spacing w:line="360" w:lineRule="auto"/>
        <w:ind w:right="60"/>
        <w:jc w:val="both"/>
      </w:pPr>
      <w:r>
        <w:t>Entity DataKesehatan memberikan balasan (</w:t>
      </w:r>
      <w:r>
        <w:rPr>
          <w:i/>
          <w:iCs/>
        </w:rPr>
        <w:t>return</w:t>
      </w:r>
      <w:r>
        <w:t>) sukses ke BackgroundSyncTask.</w:t>
      </w:r>
    </w:p>
    <w:p w14:paraId="615394F9" w14:textId="77777777" w:rsidR="00163853" w:rsidRDefault="00000000">
      <w:pPr>
        <w:numPr>
          <w:ilvl w:val="0"/>
          <w:numId w:val="4"/>
        </w:numPr>
        <w:spacing w:line="360" w:lineRule="auto"/>
        <w:ind w:right="60"/>
        <w:jc w:val="both"/>
      </w:pPr>
      <w:r>
        <w:t>BackgroundSyncTask memerintahkan Boundary DashboardUtama untuk menjalankan refreshDashboard().</w:t>
      </w:r>
    </w:p>
    <w:p w14:paraId="5E86FB08" w14:textId="77777777" w:rsidR="00163853" w:rsidRDefault="00000000">
      <w:pPr>
        <w:numPr>
          <w:ilvl w:val="0"/>
          <w:numId w:val="4"/>
        </w:numPr>
        <w:spacing w:line="360" w:lineRule="auto"/>
        <w:ind w:right="60"/>
        <w:jc w:val="both"/>
      </w:pPr>
      <w:r>
        <w:t>Tampilan grafis (</w:t>
      </w:r>
      <w:r>
        <w:rPr>
          <w:i/>
          <w:iCs/>
        </w:rPr>
        <w:t>Progress Ring</w:t>
      </w:r>
      <w:r>
        <w:t xml:space="preserve"> dan </w:t>
      </w:r>
      <w:r>
        <w:rPr>
          <w:i/>
          <w:iCs/>
        </w:rPr>
        <w:t>Card</w:t>
      </w:r>
      <w:r>
        <w:t>) pada layar HP pengguna diperbarui secara otomatis.</w:t>
      </w:r>
    </w:p>
    <w:p w14:paraId="7B59554B" w14:textId="77777777" w:rsidR="00163853" w:rsidRDefault="00163853">
      <w:pPr>
        <w:spacing w:line="360" w:lineRule="auto"/>
        <w:ind w:left="1440" w:right="60"/>
        <w:jc w:val="both"/>
      </w:pPr>
    </w:p>
    <w:p w14:paraId="2D2A13F6" w14:textId="77777777" w:rsidR="00163853" w:rsidRDefault="00163853">
      <w:pPr>
        <w:spacing w:line="360" w:lineRule="auto"/>
        <w:ind w:left="1440" w:right="60"/>
        <w:jc w:val="both"/>
      </w:pPr>
    </w:p>
    <w:p w14:paraId="424C85A1" w14:textId="77777777" w:rsidR="00163853" w:rsidRDefault="00163853">
      <w:pPr>
        <w:spacing w:line="360" w:lineRule="auto"/>
        <w:ind w:left="1440" w:right="60"/>
        <w:jc w:val="both"/>
      </w:pPr>
    </w:p>
    <w:p w14:paraId="0CAF5359" w14:textId="77777777" w:rsidR="00163853" w:rsidRDefault="00000000">
      <w:pPr>
        <w:spacing w:line="360" w:lineRule="auto"/>
        <w:ind w:right="60"/>
        <w:jc w:val="both"/>
      </w:pPr>
      <w:r>
        <w:br w:type="page"/>
      </w:r>
    </w:p>
    <w:p w14:paraId="3D1D395A" w14:textId="5D55B0A6" w:rsidR="00163853" w:rsidRDefault="00000000" w:rsidP="00EC47CF">
      <w:pPr>
        <w:pStyle w:val="Heading4"/>
        <w:keepNext w:val="0"/>
        <w:keepLines w:val="0"/>
        <w:numPr>
          <w:ilvl w:val="0"/>
          <w:numId w:val="8"/>
        </w:numPr>
        <w:spacing w:before="0" w:after="0" w:line="360" w:lineRule="auto"/>
        <w:ind w:right="60"/>
        <w:jc w:val="both"/>
        <w:rPr>
          <w:b/>
          <w:bCs/>
        </w:rPr>
      </w:pPr>
      <w:bookmarkStart w:id="1" w:name="_juuvq1l4vdbl" w:colFirst="0" w:colLast="0"/>
      <w:bookmarkEnd w:id="1"/>
      <w:r>
        <w:rPr>
          <w:b/>
          <w:bCs/>
          <w:color w:val="000000"/>
          <w:sz w:val="22"/>
          <w:szCs w:val="22"/>
        </w:rPr>
        <w:lastRenderedPageBreak/>
        <w:t>Sequence Diagram UC-03: Mengoperasikan Voice Command</w:t>
      </w:r>
    </w:p>
    <w:p w14:paraId="252DF821" w14:textId="77777777" w:rsidR="00163853" w:rsidRDefault="00000000">
      <w:pPr>
        <w:spacing w:line="360" w:lineRule="auto"/>
        <w:ind w:left="720" w:right="60"/>
        <w:jc w:val="both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5DB8F31B" wp14:editId="1B5341C8">
            <wp:extent cx="5233988" cy="3690632"/>
            <wp:effectExtent l="0" t="0" r="0" b="0"/>
            <wp:docPr id="5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33988" cy="36906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94D9EF" w14:textId="77777777" w:rsidR="00163853" w:rsidRDefault="00000000">
      <w:pPr>
        <w:spacing w:line="360" w:lineRule="auto"/>
        <w:ind w:left="720" w:right="60"/>
        <w:jc w:val="center"/>
      </w:pPr>
      <w:r>
        <w:rPr>
          <w:b/>
          <w:bCs/>
        </w:rPr>
        <w:t xml:space="preserve">GAMBAR 3: </w:t>
      </w:r>
      <w:r>
        <w:t>Sequence Diagram UC03</w:t>
      </w:r>
    </w:p>
    <w:p w14:paraId="3C799EC2" w14:textId="77777777" w:rsidR="00163853" w:rsidRDefault="00163853">
      <w:pPr>
        <w:spacing w:line="360" w:lineRule="auto"/>
        <w:ind w:left="720" w:right="60"/>
        <w:jc w:val="both"/>
        <w:rPr>
          <w:b/>
          <w:bCs/>
        </w:rPr>
      </w:pPr>
    </w:p>
    <w:p w14:paraId="20CC58E9" w14:textId="77777777" w:rsidR="00163853" w:rsidRDefault="00000000">
      <w:pPr>
        <w:spacing w:line="360" w:lineRule="auto"/>
        <w:ind w:left="720" w:right="60"/>
        <w:jc w:val="both"/>
        <w:rPr>
          <w:b/>
          <w:bCs/>
        </w:rPr>
      </w:pPr>
      <w:r>
        <w:rPr>
          <w:b/>
          <w:bCs/>
        </w:rPr>
        <w:t>Penjelasan Aliran Pesan (Message Flow):</w:t>
      </w:r>
    </w:p>
    <w:p w14:paraId="5A7BB3B7" w14:textId="77777777" w:rsidR="00163853" w:rsidRDefault="00000000">
      <w:pPr>
        <w:numPr>
          <w:ilvl w:val="0"/>
          <w:numId w:val="2"/>
        </w:numPr>
        <w:spacing w:line="360" w:lineRule="auto"/>
        <w:ind w:right="60"/>
        <w:jc w:val="both"/>
      </w:pPr>
      <w:r>
        <w:t>Aktor (Lansia) menekan tombol mikrofon pada Boundary DashboardUtama.</w:t>
      </w:r>
    </w:p>
    <w:p w14:paraId="56AA61D9" w14:textId="77777777" w:rsidR="00163853" w:rsidRDefault="00000000">
      <w:pPr>
        <w:numPr>
          <w:ilvl w:val="0"/>
          <w:numId w:val="2"/>
        </w:numPr>
        <w:spacing w:line="360" w:lineRule="auto"/>
        <w:ind w:right="60"/>
        <w:jc w:val="both"/>
      </w:pPr>
      <w:r>
        <w:t>Sistem memanggil Boundary ModalVoice (Layar Meredup) dan memicu Control VoiceAssistantController untuk aktifkanMikrofon().</w:t>
      </w:r>
    </w:p>
    <w:p w14:paraId="6178B106" w14:textId="77777777" w:rsidR="00163853" w:rsidRDefault="00000000">
      <w:pPr>
        <w:numPr>
          <w:ilvl w:val="0"/>
          <w:numId w:val="2"/>
        </w:numPr>
        <w:spacing w:line="360" w:lineRule="auto"/>
        <w:ind w:right="60"/>
        <w:jc w:val="both"/>
      </w:pPr>
      <w:r>
        <w:t>Lansia memberikan input lisan yang langsung ditangkap oleh VoiceAssistantController lalu dikonversi melalui rekamSuaraToTeks().</w:t>
      </w:r>
    </w:p>
    <w:p w14:paraId="6E2C224C" w14:textId="77777777" w:rsidR="00163853" w:rsidRDefault="00000000">
      <w:pPr>
        <w:numPr>
          <w:ilvl w:val="0"/>
          <w:numId w:val="2"/>
        </w:numPr>
        <w:spacing w:line="360" w:lineRule="auto"/>
        <w:ind w:right="60"/>
        <w:jc w:val="both"/>
      </w:pPr>
      <w:r>
        <w:t xml:space="preserve">VoiceAssistantController mengeksekusi </w:t>
      </w:r>
      <w:r>
        <w:rPr>
          <w:i/>
          <w:iCs/>
        </w:rPr>
        <w:t>query</w:t>
      </w:r>
      <w:r>
        <w:t xml:space="preserve"> cariJawabanDatabase() ke Entity DataKesehatan berdasarkan kata kunci (</w:t>
      </w:r>
      <w:r>
        <w:rPr>
          <w:i/>
          <w:iCs/>
        </w:rPr>
        <w:t>keyword</w:t>
      </w:r>
      <w:r>
        <w:t>) yang diucapkan.</w:t>
      </w:r>
    </w:p>
    <w:p w14:paraId="2E2CA5C3" w14:textId="77777777" w:rsidR="00163853" w:rsidRDefault="00000000">
      <w:pPr>
        <w:numPr>
          <w:ilvl w:val="0"/>
          <w:numId w:val="2"/>
        </w:numPr>
        <w:spacing w:line="360" w:lineRule="auto"/>
        <w:ind w:right="60"/>
        <w:jc w:val="both"/>
      </w:pPr>
      <w:r>
        <w:t>DataKesehatan mengembalikan parameter nilai (misal: jumlah langkah = 3500).</w:t>
      </w:r>
    </w:p>
    <w:p w14:paraId="01DFEFE7" w14:textId="77777777" w:rsidR="00163853" w:rsidRDefault="00000000">
      <w:pPr>
        <w:numPr>
          <w:ilvl w:val="0"/>
          <w:numId w:val="2"/>
        </w:numPr>
        <w:spacing w:line="360" w:lineRule="auto"/>
        <w:ind w:right="60"/>
        <w:jc w:val="both"/>
      </w:pPr>
      <w:r>
        <w:t>VoiceAssistantController merangkai kalimat jawaban dan mengeksekusi putarAudioBalasan(), sekaligus mengirimkan teks balasan kembali ke ModalVoice untuk ditampilkan kepada lansia.</w:t>
      </w:r>
    </w:p>
    <w:p w14:paraId="07031E07" w14:textId="77777777" w:rsidR="00163853" w:rsidRDefault="00000000">
      <w:pPr>
        <w:spacing w:line="360" w:lineRule="auto"/>
        <w:ind w:left="720" w:right="60"/>
        <w:jc w:val="both"/>
        <w:rPr>
          <w:b/>
          <w:bCs/>
        </w:rPr>
      </w:pPr>
      <w:r>
        <w:br w:type="page"/>
      </w:r>
    </w:p>
    <w:p w14:paraId="1DA3B35C" w14:textId="38754B0C" w:rsidR="00163853" w:rsidRDefault="00000000" w:rsidP="00EC47CF">
      <w:pPr>
        <w:pStyle w:val="Heading4"/>
        <w:keepNext w:val="0"/>
        <w:keepLines w:val="0"/>
        <w:numPr>
          <w:ilvl w:val="0"/>
          <w:numId w:val="8"/>
        </w:numPr>
        <w:spacing w:before="0" w:after="0" w:line="360" w:lineRule="auto"/>
        <w:ind w:right="60"/>
        <w:jc w:val="both"/>
        <w:rPr>
          <w:b/>
          <w:bCs/>
        </w:rPr>
      </w:pPr>
      <w:bookmarkStart w:id="2" w:name="_38r6fng7gdhy" w:colFirst="0" w:colLast="0"/>
      <w:bookmarkEnd w:id="2"/>
      <w:r>
        <w:rPr>
          <w:b/>
          <w:bCs/>
          <w:color w:val="000000"/>
          <w:sz w:val="22"/>
          <w:szCs w:val="22"/>
        </w:rPr>
        <w:lastRenderedPageBreak/>
        <w:t>Sequence Diagram UC-04: Menerima Peringatan Cerdas (Alerts)</w:t>
      </w:r>
    </w:p>
    <w:p w14:paraId="2C249F77" w14:textId="77777777" w:rsidR="00163853" w:rsidRDefault="00000000">
      <w:pPr>
        <w:spacing w:line="360" w:lineRule="auto"/>
        <w:ind w:left="735" w:right="60"/>
        <w:jc w:val="both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640F4981" wp14:editId="3983CE61">
            <wp:extent cx="5233988" cy="2256683"/>
            <wp:effectExtent l="0" t="0" r="0" b="0"/>
            <wp:docPr id="1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33988" cy="225668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0654AA" w14:textId="77777777" w:rsidR="00163853" w:rsidRDefault="00000000">
      <w:pPr>
        <w:spacing w:line="360" w:lineRule="auto"/>
        <w:ind w:left="735" w:right="60"/>
        <w:jc w:val="center"/>
      </w:pPr>
      <w:r>
        <w:rPr>
          <w:b/>
          <w:bCs/>
        </w:rPr>
        <w:t xml:space="preserve">GAMBAR 4: </w:t>
      </w:r>
      <w:r>
        <w:t>Sequence Diagram UC04</w:t>
      </w:r>
    </w:p>
    <w:p w14:paraId="51EAB0F8" w14:textId="77777777" w:rsidR="00163853" w:rsidRDefault="00163853">
      <w:pPr>
        <w:spacing w:line="360" w:lineRule="auto"/>
        <w:ind w:left="735" w:right="60"/>
        <w:jc w:val="both"/>
        <w:rPr>
          <w:b/>
          <w:bCs/>
        </w:rPr>
      </w:pPr>
    </w:p>
    <w:p w14:paraId="33940CEC" w14:textId="77777777" w:rsidR="00163853" w:rsidRDefault="00000000">
      <w:pPr>
        <w:spacing w:line="360" w:lineRule="auto"/>
        <w:ind w:left="735" w:right="60"/>
        <w:jc w:val="both"/>
        <w:rPr>
          <w:b/>
          <w:bCs/>
        </w:rPr>
      </w:pPr>
      <w:r>
        <w:rPr>
          <w:b/>
          <w:bCs/>
        </w:rPr>
        <w:t>Penjelasan Aliran Pesan (Message Flow):</w:t>
      </w:r>
    </w:p>
    <w:p w14:paraId="51C08E67" w14:textId="77777777" w:rsidR="00163853" w:rsidRDefault="00000000">
      <w:pPr>
        <w:numPr>
          <w:ilvl w:val="0"/>
          <w:numId w:val="6"/>
        </w:numPr>
        <w:spacing w:line="360" w:lineRule="auto"/>
        <w:ind w:right="60"/>
        <w:jc w:val="both"/>
      </w:pPr>
      <w:r>
        <w:t>Setiap kali terjadi pembaruan pada Entity DataKesehatan (sinkronisasi UC-02 selesai), sistem memicu Control PeringatanCerdas untuk menjalankan deteksiAnomali().</w:t>
      </w:r>
    </w:p>
    <w:p w14:paraId="6323E8FF" w14:textId="77777777" w:rsidR="00163853" w:rsidRDefault="00000000">
      <w:pPr>
        <w:numPr>
          <w:ilvl w:val="0"/>
          <w:numId w:val="6"/>
        </w:numPr>
        <w:spacing w:line="360" w:lineRule="auto"/>
        <w:ind w:right="60"/>
        <w:jc w:val="both"/>
      </w:pPr>
      <w:r>
        <w:t>PeringatanCerdas mengambil data biometrik terbaru dari DataKesehatan.</w:t>
      </w:r>
    </w:p>
    <w:p w14:paraId="73AE67D5" w14:textId="77777777" w:rsidR="00163853" w:rsidRDefault="00000000">
      <w:pPr>
        <w:numPr>
          <w:ilvl w:val="0"/>
          <w:numId w:val="6"/>
        </w:numPr>
        <w:spacing w:line="360" w:lineRule="auto"/>
        <w:ind w:right="60"/>
        <w:jc w:val="both"/>
      </w:pPr>
      <w:r>
        <w:rPr>
          <w:i/>
          <w:iCs/>
        </w:rPr>
        <w:t>(Alt Fragment - Target Tercapai)</w:t>
      </w:r>
      <w:r>
        <w:t>: Jika target langkah harian terpenuhi, PeringatanCerdas mengirim pesan ke Boundary PopUpAlert untuk menampilkan animasi piala/selebrasi, dan mengeksekusi picuGetaranJam() ke perangkat jam lansia.</w:t>
      </w:r>
    </w:p>
    <w:p w14:paraId="04D2577C" w14:textId="77777777" w:rsidR="00163853" w:rsidRDefault="00000000">
      <w:pPr>
        <w:numPr>
          <w:ilvl w:val="0"/>
          <w:numId w:val="6"/>
        </w:numPr>
        <w:spacing w:line="360" w:lineRule="auto"/>
        <w:ind w:right="60"/>
        <w:jc w:val="both"/>
      </w:pPr>
      <w:r>
        <w:rPr>
          <w:i/>
          <w:iCs/>
        </w:rPr>
        <w:t>(Alt Fragment - Darurat Medis)</w:t>
      </w:r>
      <w:r>
        <w:t>: Jika detak jantung melewati batas normal, PeringatanCerdas menjalankan tiga proses paralel (</w:t>
      </w:r>
      <w:r>
        <w:rPr>
          <w:i/>
          <w:iCs/>
        </w:rPr>
        <w:t>par fragment</w:t>
      </w:r>
      <w:r>
        <w:t>):</w:t>
      </w:r>
    </w:p>
    <w:p w14:paraId="1472E254" w14:textId="77777777" w:rsidR="00163853" w:rsidRDefault="00000000">
      <w:pPr>
        <w:numPr>
          <w:ilvl w:val="1"/>
          <w:numId w:val="6"/>
        </w:numPr>
        <w:spacing w:line="360" w:lineRule="auto"/>
        <w:ind w:right="60"/>
        <w:jc w:val="both"/>
      </w:pPr>
      <w:r>
        <w:t>Memanggil tampilkanPopUp() merah siaga di Boundary HP lansia.</w:t>
      </w:r>
    </w:p>
    <w:p w14:paraId="16615F6C" w14:textId="77777777" w:rsidR="00163853" w:rsidRDefault="00000000">
      <w:pPr>
        <w:numPr>
          <w:ilvl w:val="1"/>
          <w:numId w:val="6"/>
        </w:numPr>
        <w:spacing w:line="360" w:lineRule="auto"/>
        <w:ind w:right="60"/>
        <w:jc w:val="both"/>
      </w:pPr>
      <w:r>
        <w:t xml:space="preserve">Mengeksekusi picuGetaranJam() bergetar ekstrem ke </w:t>
      </w:r>
      <w:r>
        <w:rPr>
          <w:i/>
          <w:iCs/>
        </w:rPr>
        <w:t>smartwatch</w:t>
      </w:r>
      <w:r>
        <w:t>.</w:t>
      </w:r>
    </w:p>
    <w:p w14:paraId="309680D6" w14:textId="77777777" w:rsidR="00163853" w:rsidRDefault="00000000">
      <w:pPr>
        <w:numPr>
          <w:ilvl w:val="1"/>
          <w:numId w:val="6"/>
        </w:numPr>
        <w:spacing w:line="360" w:lineRule="auto"/>
        <w:ind w:right="60"/>
        <w:jc w:val="both"/>
      </w:pPr>
      <w:r>
        <w:t xml:space="preserve">Mengeksekusi kirimNotifKeluarga() yang menembakkan </w:t>
      </w:r>
      <w:r>
        <w:rPr>
          <w:i/>
          <w:iCs/>
        </w:rPr>
        <w:t>push notification</w:t>
      </w:r>
      <w:r>
        <w:t xml:space="preserve"> darurat ke Boundary aplikasi HP Anggota Keluarga.</w:t>
      </w:r>
    </w:p>
    <w:p w14:paraId="18D959FA" w14:textId="77777777" w:rsidR="00163853" w:rsidRDefault="00000000">
      <w:pPr>
        <w:spacing w:line="360" w:lineRule="auto"/>
        <w:ind w:left="735" w:right="60"/>
        <w:jc w:val="both"/>
        <w:rPr>
          <w:b/>
          <w:bCs/>
        </w:rPr>
      </w:pPr>
      <w:r>
        <w:br w:type="page"/>
      </w:r>
    </w:p>
    <w:p w14:paraId="655D8331" w14:textId="5A0575CA" w:rsidR="00163853" w:rsidRDefault="00000000" w:rsidP="00EC47CF">
      <w:pPr>
        <w:pStyle w:val="Heading4"/>
        <w:keepNext w:val="0"/>
        <w:keepLines w:val="0"/>
        <w:numPr>
          <w:ilvl w:val="0"/>
          <w:numId w:val="8"/>
        </w:numPr>
        <w:spacing w:before="0" w:after="0" w:line="360" w:lineRule="auto"/>
        <w:ind w:right="60"/>
        <w:jc w:val="both"/>
        <w:rPr>
          <w:b/>
          <w:bCs/>
        </w:rPr>
      </w:pPr>
      <w:bookmarkStart w:id="3" w:name="_amj1nru3d3yn" w:colFirst="0" w:colLast="0"/>
      <w:bookmarkEnd w:id="3"/>
      <w:r>
        <w:rPr>
          <w:b/>
          <w:bCs/>
          <w:color w:val="000000"/>
          <w:sz w:val="22"/>
          <w:szCs w:val="22"/>
        </w:rPr>
        <w:lastRenderedPageBreak/>
        <w:t>Sequence Diagram UC-05: Menghubungkan Ekosistem Family Link</w:t>
      </w:r>
    </w:p>
    <w:p w14:paraId="4F7ED18E" w14:textId="77777777" w:rsidR="00163853" w:rsidRDefault="00000000">
      <w:pPr>
        <w:spacing w:line="360" w:lineRule="auto"/>
        <w:ind w:left="735" w:right="60"/>
        <w:jc w:val="both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10912407" wp14:editId="2B1FCA48">
            <wp:extent cx="5224463" cy="3323790"/>
            <wp:effectExtent l="0" t="0" r="0" b="0"/>
            <wp:docPr id="6" name="image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24463" cy="33237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3A1DDC" w14:textId="77777777" w:rsidR="00163853" w:rsidRDefault="00000000">
      <w:pPr>
        <w:spacing w:line="360" w:lineRule="auto"/>
        <w:ind w:left="735" w:right="60"/>
        <w:jc w:val="center"/>
      </w:pPr>
      <w:r>
        <w:rPr>
          <w:b/>
          <w:bCs/>
        </w:rPr>
        <w:t xml:space="preserve">GAMBAR 5: </w:t>
      </w:r>
      <w:r>
        <w:t>Sequence Diagram UC05</w:t>
      </w:r>
    </w:p>
    <w:p w14:paraId="039862A2" w14:textId="77777777" w:rsidR="00163853" w:rsidRDefault="00163853">
      <w:pPr>
        <w:spacing w:line="360" w:lineRule="auto"/>
        <w:ind w:left="735" w:right="60"/>
        <w:jc w:val="both"/>
        <w:rPr>
          <w:b/>
          <w:bCs/>
        </w:rPr>
      </w:pPr>
    </w:p>
    <w:p w14:paraId="080C8EF0" w14:textId="77777777" w:rsidR="00163853" w:rsidRDefault="00000000">
      <w:pPr>
        <w:spacing w:line="360" w:lineRule="auto"/>
        <w:ind w:left="735" w:right="60"/>
        <w:jc w:val="both"/>
      </w:pPr>
      <w:r>
        <w:rPr>
          <w:b/>
          <w:bCs/>
        </w:rPr>
        <w:t>Penjelasan Aliran Pesan (Message Flow):</w:t>
      </w:r>
      <w:r>
        <w:t xml:space="preserve"> Skenario keamanan ini melibatkan komunikasi asinkron antara dua pihak yang berbeda.</w:t>
      </w:r>
    </w:p>
    <w:p w14:paraId="64D4357F" w14:textId="77777777" w:rsidR="00163853" w:rsidRDefault="00000000">
      <w:pPr>
        <w:numPr>
          <w:ilvl w:val="0"/>
          <w:numId w:val="5"/>
        </w:numPr>
        <w:spacing w:line="360" w:lineRule="auto"/>
        <w:ind w:right="60"/>
        <w:jc w:val="both"/>
      </w:pPr>
      <w:r>
        <w:t>Aktor (Lansia) mengakses Boundary HalamanKoneksiLansia dan meminta PIN.</w:t>
      </w:r>
    </w:p>
    <w:p w14:paraId="3C153EB3" w14:textId="77777777" w:rsidR="00163853" w:rsidRDefault="00000000">
      <w:pPr>
        <w:numPr>
          <w:ilvl w:val="0"/>
          <w:numId w:val="5"/>
        </w:numPr>
        <w:spacing w:line="360" w:lineRule="auto"/>
        <w:ind w:right="60"/>
        <w:jc w:val="both"/>
      </w:pPr>
      <w:r>
        <w:t>Control FamilyLinkManager memanggil generatePIN() ke Entity FamilyLink, yang menyimpan kode beserta batasWaktuKadaluwarsa (10 menit) lalu menampilkannya ke HalamanKoneksiLansia.</w:t>
      </w:r>
    </w:p>
    <w:p w14:paraId="161332A5" w14:textId="77777777" w:rsidR="00163853" w:rsidRDefault="00000000">
      <w:pPr>
        <w:numPr>
          <w:ilvl w:val="0"/>
          <w:numId w:val="5"/>
        </w:numPr>
        <w:spacing w:line="360" w:lineRule="auto"/>
        <w:ind w:right="60"/>
        <w:jc w:val="both"/>
      </w:pPr>
      <w:r>
        <w:t>Aktor (Keluarga) memasukkan PIN tersebut pada Boundary HalamanKoneksiKeluarga dan menekan hubungkan (requestKoneksi()).</w:t>
      </w:r>
    </w:p>
    <w:p w14:paraId="798AA0B4" w14:textId="77777777" w:rsidR="00163853" w:rsidRDefault="00000000">
      <w:pPr>
        <w:numPr>
          <w:ilvl w:val="0"/>
          <w:numId w:val="5"/>
        </w:numPr>
        <w:spacing w:line="360" w:lineRule="auto"/>
        <w:ind w:right="60"/>
        <w:jc w:val="both"/>
      </w:pPr>
      <w:r>
        <w:t>FamilyLinkManager melakukan validasiPIN() dengan mencocokkan data di Entity FamilyLink.</w:t>
      </w:r>
    </w:p>
    <w:p w14:paraId="56442581" w14:textId="77777777" w:rsidR="00163853" w:rsidRDefault="00000000">
      <w:pPr>
        <w:numPr>
          <w:ilvl w:val="0"/>
          <w:numId w:val="5"/>
        </w:numPr>
        <w:spacing w:line="360" w:lineRule="auto"/>
        <w:ind w:right="60"/>
        <w:jc w:val="both"/>
      </w:pPr>
      <w:r>
        <w:t xml:space="preserve">Jika PIN valid, FamilyLinkManager mengirimkan pesan mintaPersetujuanLansia() yang memunculkan Boundary </w:t>
      </w:r>
      <w:r>
        <w:rPr>
          <w:i/>
          <w:iCs/>
        </w:rPr>
        <w:t>Pop-up Consent</w:t>
      </w:r>
      <w:r>
        <w:t xml:space="preserve"> di layar HP Lansia.</w:t>
      </w:r>
    </w:p>
    <w:p w14:paraId="0F5FB97B" w14:textId="77777777" w:rsidR="00163853" w:rsidRDefault="00000000">
      <w:pPr>
        <w:numPr>
          <w:ilvl w:val="0"/>
          <w:numId w:val="5"/>
        </w:numPr>
        <w:spacing w:line="360" w:lineRule="auto"/>
        <w:ind w:right="60"/>
        <w:jc w:val="both"/>
      </w:pPr>
      <w:r>
        <w:t>Aktor (Lansia) menekan tombol "Terima".</w:t>
      </w:r>
    </w:p>
    <w:p w14:paraId="665B6193" w14:textId="77777777" w:rsidR="00163853" w:rsidRDefault="00000000">
      <w:pPr>
        <w:numPr>
          <w:ilvl w:val="0"/>
          <w:numId w:val="5"/>
        </w:numPr>
        <w:spacing w:line="360" w:lineRule="auto"/>
        <w:ind w:right="60"/>
        <w:jc w:val="both"/>
      </w:pPr>
      <w:r>
        <w:t>FamilyLinkManager mengeksekusi perintah untuk mengubah atribut statusAkses menjadi True pada Entity FamilyLink.</w:t>
      </w:r>
    </w:p>
    <w:p w14:paraId="5ABB1F97" w14:textId="77777777" w:rsidR="00163853" w:rsidRDefault="00000000">
      <w:pPr>
        <w:numPr>
          <w:ilvl w:val="0"/>
          <w:numId w:val="5"/>
        </w:numPr>
        <w:spacing w:line="360" w:lineRule="auto"/>
        <w:ind w:right="60"/>
        <w:jc w:val="both"/>
      </w:pPr>
      <w:r>
        <w:t>Sistem mengirimkan pesan notifikasi "Berhasil Terhubung" ke layar aplikasi lansia dan keluarga secara bersamaan.</w:t>
      </w:r>
    </w:p>
    <w:sectPr w:rsidR="0016385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9C657AF-BB23-4C31-BA1F-8899A44EB0F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02126B3-FE81-45DE-98E8-5B3BCF7F6EB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A7F52"/>
    <w:multiLevelType w:val="multilevel"/>
    <w:tmpl w:val="738E72EA"/>
    <w:lvl w:ilvl="0">
      <w:start w:val="1"/>
      <w:numFmt w:val="decimal"/>
      <w:lvlText w:val="%1."/>
      <w:lvlJc w:val="left"/>
      <w:pPr>
        <w:ind w:left="1440" w:hanging="360"/>
      </w:pPr>
      <w:rPr>
        <w:rFonts w:ascii="Arial" w:eastAsia="Arial" w:hAnsi="Arial" w:cs="Arial"/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23F47217"/>
    <w:multiLevelType w:val="multilevel"/>
    <w:tmpl w:val="47E6944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284C2621"/>
    <w:multiLevelType w:val="hybridMultilevel"/>
    <w:tmpl w:val="37C86FC2"/>
    <w:lvl w:ilvl="0" w:tplc="3ECEDE92">
      <w:start w:val="1"/>
      <w:numFmt w:val="upperLetter"/>
      <w:lvlText w:val="%1."/>
      <w:lvlJc w:val="left"/>
      <w:pPr>
        <w:ind w:left="720" w:hanging="360"/>
      </w:pPr>
      <w:rPr>
        <w:rFonts w:hint="default"/>
        <w:color w:val="00000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C6259F"/>
    <w:multiLevelType w:val="multilevel"/>
    <w:tmpl w:val="03A40D92"/>
    <w:lvl w:ilvl="0">
      <w:start w:val="1"/>
      <w:numFmt w:val="decimal"/>
      <w:lvlText w:val="%1."/>
      <w:lvlJc w:val="left"/>
      <w:pPr>
        <w:ind w:left="144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rFonts w:ascii="Arial" w:eastAsia="Arial" w:hAnsi="Arial" w:cs="Arial"/>
        <w:u w:val="none"/>
      </w:rPr>
    </w:lvl>
    <w:lvl w:ilvl="2">
      <w:start w:val="1"/>
      <w:numFmt w:val="lowerRoman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3A644ADA"/>
    <w:multiLevelType w:val="multilevel"/>
    <w:tmpl w:val="9D1CEAE4"/>
    <w:lvl w:ilvl="0">
      <w:start w:val="1"/>
      <w:numFmt w:val="upperLetter"/>
      <w:lvlText w:val="%1."/>
      <w:lvlJc w:val="left"/>
      <w:pPr>
        <w:ind w:left="-630" w:hanging="360"/>
      </w:pPr>
      <w:rPr>
        <w:color w:val="000000"/>
        <w:sz w:val="20"/>
        <w:szCs w:val="20"/>
        <w:u w:val="none"/>
      </w:rPr>
    </w:lvl>
    <w:lvl w:ilvl="1">
      <w:start w:val="1"/>
      <w:numFmt w:val="lowerLetter"/>
      <w:lvlText w:val="%2."/>
      <w:lvlJc w:val="left"/>
      <w:pPr>
        <w:ind w:left="9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81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153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225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297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369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441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5130" w:hanging="360"/>
      </w:pPr>
      <w:rPr>
        <w:u w:val="none"/>
      </w:rPr>
    </w:lvl>
  </w:abstractNum>
  <w:abstractNum w:abstractNumId="5" w15:restartNumberingAfterBreak="0">
    <w:nsid w:val="43A7118E"/>
    <w:multiLevelType w:val="multilevel"/>
    <w:tmpl w:val="71E61108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6" w15:restartNumberingAfterBreak="0">
    <w:nsid w:val="45045F32"/>
    <w:multiLevelType w:val="multilevel"/>
    <w:tmpl w:val="76F2AB46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7" w15:restartNumberingAfterBreak="0">
    <w:nsid w:val="59350A86"/>
    <w:multiLevelType w:val="multilevel"/>
    <w:tmpl w:val="C1CEB678"/>
    <w:lvl w:ilvl="0">
      <w:start w:val="1"/>
      <w:numFmt w:val="decimal"/>
      <w:lvlText w:val="%1."/>
      <w:lvlJc w:val="left"/>
      <w:pPr>
        <w:ind w:left="1440" w:hanging="360"/>
      </w:pPr>
      <w:rPr>
        <w:rFonts w:ascii="Arial" w:eastAsia="Arial" w:hAnsi="Arial" w:cs="Arial"/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7200" w:hanging="360"/>
      </w:pPr>
      <w:rPr>
        <w:u w:val="none"/>
      </w:rPr>
    </w:lvl>
  </w:abstractNum>
  <w:num w:numId="1" w16cid:durableId="2060544734">
    <w:abstractNumId w:val="5"/>
  </w:num>
  <w:num w:numId="2" w16cid:durableId="416293024">
    <w:abstractNumId w:val="7"/>
  </w:num>
  <w:num w:numId="3" w16cid:durableId="577249406">
    <w:abstractNumId w:val="4"/>
  </w:num>
  <w:num w:numId="4" w16cid:durableId="1100758546">
    <w:abstractNumId w:val="6"/>
  </w:num>
  <w:num w:numId="5" w16cid:durableId="760301455">
    <w:abstractNumId w:val="0"/>
  </w:num>
  <w:num w:numId="6" w16cid:durableId="1355881592">
    <w:abstractNumId w:val="3"/>
  </w:num>
  <w:num w:numId="7" w16cid:durableId="1190099554">
    <w:abstractNumId w:val="1"/>
  </w:num>
  <w:num w:numId="8" w16cid:durableId="8943876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3853"/>
    <w:rsid w:val="00163853"/>
    <w:rsid w:val="00A0334F"/>
    <w:rsid w:val="00EC4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13EBC2"/>
  <w15:docId w15:val="{51E57C7B-011D-4B08-B817-95EC56ACA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d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EC47C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1042</Words>
  <Characters>5946</Characters>
  <Application>Microsoft Office Word</Application>
  <DocSecurity>0</DocSecurity>
  <Lines>49</Lines>
  <Paragraphs>13</Paragraphs>
  <ScaleCrop>false</ScaleCrop>
  <Company/>
  <LinksUpToDate>false</LinksUpToDate>
  <CharactersWithSpaces>6975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DEDE HR</cp:lastModifiedBy>
  <cp:revision>2</cp:revision>
  <dcterms:created xsi:type="dcterms:W3CDTF">2026-07-17T16:44:00Z</dcterms:created>
  <dcterms:modified xsi:type="dcterms:W3CDTF">2026-07-17T16:46:00Z</dcterms:modified>
</cp:coreProperties>
</file>