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3C6D"/>
          <w:sz w:val="56"/>
        </w:rPr>
        <w:t>企业IM安卓客户端包信息爬虫</w:t>
      </w:r>
    </w:p>
    <w:p>
      <w:pPr>
        <w:jc w:val="center"/>
      </w:pPr>
      <w:r>
        <w:rPr>
          <w:rFonts w:ascii="微软雅黑" w:hAnsi="微软雅黑" w:eastAsia="微软雅黑"/>
          <w:color w:val="4A6A9D"/>
          <w:sz w:val="44"/>
        </w:rPr>
        <w:t>项目开发报告</w:t>
      </w:r>
    </w:p>
    <w:p/>
    <w:p>
      <w:pPr>
        <w:jc w:val="center"/>
      </w:pPr>
      <w:r>
        <w:rPr>
          <w:color w:val="2B579A"/>
          <w:sz w:val="24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微软雅黑" w:hAnsi="微软雅黑" w:eastAsia="微软雅黑"/>
          <w:sz w:val="26"/>
        </w:rPr>
        <w:t>项目名称：企业IM安卓客户端包信息爬虫</w:t>
      </w:r>
    </w:p>
    <w:p>
      <w:pPr>
        <w:jc w:val="center"/>
      </w:pPr>
      <w:r>
        <w:rPr>
          <w:rFonts w:ascii="微软雅黑" w:hAnsi="微软雅黑" w:eastAsia="微软雅黑"/>
          <w:sz w:val="26"/>
        </w:rPr>
        <w:t>项目编号：PACONG-2026-001</w:t>
      </w:r>
    </w:p>
    <w:p>
      <w:pPr>
        <w:jc w:val="center"/>
      </w:pPr>
      <w:r>
        <w:rPr>
          <w:rFonts w:ascii="微软雅黑" w:hAnsi="微软雅黑" w:eastAsia="微软雅黑"/>
          <w:sz w:val="26"/>
        </w:rPr>
        <w:t>开发日期：2026年3月9日</w:t>
      </w:r>
    </w:p>
    <w:p>
      <w:pPr>
        <w:jc w:val="center"/>
      </w:pPr>
      <w:r>
        <w:rPr>
          <w:rFonts w:ascii="微软雅黑" w:hAnsi="微软雅黑" w:eastAsia="微软雅黑"/>
          <w:sz w:val="26"/>
        </w:rPr>
        <w:t>报告日期：2026年03月09日</w:t>
      </w:r>
    </w:p>
    <w:p>
      <w:pPr>
        <w:jc w:val="center"/>
      </w:pPr>
      <w:r>
        <w:rPr>
          <w:rFonts w:ascii="微软雅黑" w:hAnsi="微软雅黑" w:eastAsia="微软雅黑"/>
          <w:sz w:val="26"/>
        </w:rPr>
        <w:t>文档版本：V1.0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before="120" w:after="120"/>
      </w:pPr>
      <w:r>
        <w:rPr>
          <w:sz w:val="24"/>
        </w:rPr>
        <w:t>一、项目概述</w:t>
      </w:r>
    </w:p>
    <w:p>
      <w:pPr>
        <w:spacing w:before="120" w:after="120"/>
      </w:pPr>
      <w:r>
        <w:rPr>
          <w:sz w:val="24"/>
        </w:rPr>
        <w:t>二、需求分析</w:t>
      </w:r>
    </w:p>
    <w:p>
      <w:pPr>
        <w:spacing w:before="120" w:after="120"/>
      </w:pPr>
      <w:r>
        <w:rPr>
          <w:sz w:val="24"/>
        </w:rPr>
        <w:t>三、系统架构设计</w:t>
      </w:r>
    </w:p>
    <w:p>
      <w:pPr>
        <w:spacing w:before="120" w:after="120"/>
      </w:pPr>
      <w:r>
        <w:rPr>
          <w:sz w:val="24"/>
        </w:rPr>
        <w:t>四、技术方案</w:t>
      </w:r>
    </w:p>
    <w:p>
      <w:pPr>
        <w:spacing w:before="120" w:after="120"/>
      </w:pPr>
      <w:r>
        <w:rPr>
          <w:sz w:val="24"/>
        </w:rPr>
        <w:t>五、开发过程纪实</w:t>
      </w:r>
    </w:p>
    <w:p>
      <w:pPr>
        <w:spacing w:before="120" w:after="120"/>
      </w:pPr>
      <w:r>
        <w:rPr>
          <w:sz w:val="24"/>
        </w:rPr>
        <w:t>六、数据成果</w:t>
      </w:r>
    </w:p>
    <w:p>
      <w:pPr>
        <w:spacing w:before="120" w:after="120"/>
      </w:pPr>
      <w:r>
        <w:rPr>
          <w:sz w:val="24"/>
        </w:rPr>
        <w:t>七、项目文件清单</w:t>
      </w:r>
    </w:p>
    <w:p>
      <w:pPr>
        <w:spacing w:before="120" w:after="120"/>
      </w:pPr>
      <w:r>
        <w:rPr>
          <w:sz w:val="24"/>
        </w:rPr>
        <w:t>八、问题与解决方案</w:t>
      </w:r>
    </w:p>
    <w:p>
      <w:pPr>
        <w:spacing w:before="120" w:after="120"/>
      </w:pPr>
      <w:r>
        <w:rPr>
          <w:sz w:val="24"/>
        </w:rPr>
        <w:t>九、项目总结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随着企业数字化转型的深入推进，企业级即时通讯（IM）及协同办公平台在各行业、各规模企业中的渗透率持续提升。以企业微信、钉钉、飞书为代表的头部产品，不仅提供标准版本的通用服务，还为大型企业、政府机关等客户提供深度定制的专属版本。这些定制版以独立安卓应用包（APK）的形式分发，形成了庞大且分散的应用生态。</w:t>
      </w:r>
    </w:p>
    <w:p>
      <w:r>
        <w:t>本项目旨在建立一套自动化的信息采集系统，系统性地发现、验证和记录上述企业IM产品及其定制版安卓客户端的公开包信息，为企业办公应用市场研究提供数据支撑。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开发三级递进式搜索爬虫系统，覆盖主流应用商店和搜索引擎</w:t>
      </w:r>
    </w:p>
    <w:p>
      <w:pPr>
        <w:pStyle w:val="ListBullet"/>
      </w:pPr>
      <w:r>
        <w:t>采集企业微信、钉钉、飞书及其定制版客户端的公开信息</w:t>
      </w:r>
    </w:p>
    <w:p>
      <w:pPr>
        <w:pStyle w:val="ListBullet"/>
      </w:pPr>
      <w:r>
        <w:t>建立结构化的应用包信息数据库，支持多维度查询和分析</w:t>
      </w:r>
    </w:p>
    <w:p>
      <w:pPr>
        <w:pStyle w:val="ListBullet"/>
      </w:pPr>
      <w:r>
        <w:t>对采集数据进行质量评分和交叉验证，确保数据可靠性</w:t>
      </w:r>
    </w:p>
    <w:p>
      <w:pPr>
        <w:pStyle w:val="ListBullet"/>
      </w:pPr>
      <w:r>
        <w:t>针对飞书、钉钉、专有钉钉、企业微信等产品线的定制包进行专项统计分析</w:t>
      </w:r>
    </w:p>
    <w:p>
      <w:pPr>
        <w:pStyle w:val="Heading2"/>
      </w:pPr>
      <w:r>
        <w:t>1.3 项目范围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370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产品覆盖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企业微信、钉钉（含专有钉钉/政务钉钉）、飞书及其所有已知定制版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数据来源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应用宝（主要）+ 搜索引擎验证 + 新闻报道确认 + 用户提供信息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采集字段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包名、应用名、企业名、版本号、开发者、下载量、描述等14个字段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输出格式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SQLite数据库 + CSV/JSON/XLSX多格式导出 + 统计分析Word报告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二、需求分析</w:t>
      </w:r>
    </w:p>
    <w:p>
      <w:pPr>
        <w:pStyle w:val="Heading2"/>
      </w:pPr>
      <w:r>
        <w:t>2.1 功能需求</w:t>
      </w:r>
    </w:p>
    <w:p>
      <w:r>
        <w:t>项目依据《企业IM安卓客户端包信息爬虫开发需求文档》（pacon_grequire.md）进行开发，核心功能需求如下：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1701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4252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850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FR-001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三级递进式搜索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第一级客户名称挖掘→第二级全网定制包搜索→第三级应用商店补全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FR-002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多源数据采集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支持应用宝、华为、小米、OPPO、vivo等8+应用商店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FR-003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搜索引擎爬取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支持百度、必应、搜狗等搜索引擎的结构化爬取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FR-004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数据处理管道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去重、清洗、企业名提取、产品线分类、质量评分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FR-005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多格式导出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SQLite/CSV/JSON/XLSX多格式数据导出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FR-006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反爬策略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UA轮换、请求限速、代理池、重试机制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FR-007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定制包验证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搜索引擎验证、新闻报道确认、用户提供信息交叉验证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FR-008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统计分析报告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按产品线维度生成定制包统计分析Word报告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pPr>
        <w:pStyle w:val="Heading2"/>
      </w:pPr>
      <w:r>
        <w:t>2.2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65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合规性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仅爬取公开可访问页面，遵守robots.txt，不下载APK文件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稳定性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具备完善的异常处理、重试机制，支持断点续爬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可扩展性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模块化架构设计，便于新增应用商店和搜索引擎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数据质量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多源交叉验证，数据质量评分机制，确保采集准确性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性能要求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支持并发请求，单次完整采集耗时控制在合理范围内</w:t>
            </w:r>
          </w:p>
        </w:tc>
      </w:tr>
    </w:tbl>
    <w:p/>
    <w:p>
      <w:pPr>
        <w:pStyle w:val="Heading2"/>
      </w:pPr>
      <w:r>
        <w:t>2.3 目标数据字段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020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35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package_name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安卓包名（唯一标识）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com.tencent.wework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app_name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应用显示名称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企业微信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enterprise_name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使用/定制该包的企业名称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XX集团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product_line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所属产品线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企业微信/钉钉/飞书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source_site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来源网站域名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应用宝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source_url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详情页完整URL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https://sj.qq.com/...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version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版本号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4.1.16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download_count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下载量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1000万+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description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应用简介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...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developer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开发者名称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腾讯科技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discovery_method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发现方式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known_package_verify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quality_score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数据质量评分(0~1)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0.85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category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应用分类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效率办公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crawl_time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爬取时间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2026-03-09 10:30:00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三、系统架构设计</w:t>
      </w:r>
    </w:p>
    <w:p>
      <w:pPr>
        <w:pStyle w:val="Heading2"/>
      </w:pPr>
      <w:r>
        <w:t>3.1 整体架构</w:t>
      </w:r>
    </w:p>
    <w:p>
      <w:r>
        <w:t>系统采用三级递进式搜索架构，配合数据处理管道和统一存储层，形成完整的数据采集、处理、存储、导出流程。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┌─────────────────────────────────────────────────┐</w:t>
        <w:br/>
        <w:t>│              总调度中心 (main.py)                │</w:t>
        <w:br/>
        <w:t>│          CrawlerScheduler Pipeline               │</w:t>
        <w:br/>
        <w:t>└──────┬──────────────┬──────────────┬─────────────┘</w:t>
        <w:br/>
        <w:t xml:space="preserve">       │              │              │</w:t>
        <w:br/>
        <w:t>┌──────▼──────┐ ┌────▼──────┐ ┌─────▼──────┐</w:t>
        <w:br/>
        <w:t>│ Level1      │ │ Level2    │ │ Level3     │</w:t>
        <w:br/>
        <w:t>│ 客户名称挖掘│ │ 全网搜索  │ │ 应用商店   │</w:t>
        <w:br/>
        <w:t>│ (6模块)     │ │ (5模块)   │ │ (9模块)    │</w:t>
        <w:br/>
        <w:t>└──────┬──────┘ └────┬──────┘ └─────┬──────┘</w:t>
        <w:br/>
        <w:t xml:space="preserve">       │              │              │</w:t>
        <w:br/>
        <w:t>┌──────▼──────────────▼──────────────▼──────┐</w:t>
        <w:br/>
        <w:t>│        数据处理管道 Pipeline (6模块)        │</w:t>
        <w:br/>
        <w:t>│  去重 → 清洗 → 企业名提取 → 分类 → 评分   │</w:t>
        <w:br/>
        <w:t>└──────────────────┬────────────────────────┘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┌──────────────────▼────────────────────────┐</w:t>
        <w:br/>
        <w:t>│          存储与导出层 Storage               │</w:t>
        <w:br/>
        <w:t>│    SQLite DB + CSV/JSON/XLSX Export         │</w:t>
        <w:br/>
        <w:t>└───────────────────────────────────────────┘</w:t>
      </w:r>
    </w:p>
    <w:p>
      <w:pPr>
        <w:pStyle w:val="Heading2"/>
      </w:pPr>
      <w:r>
        <w:t>3.2 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701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680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文件数</w:t>
            </w:r>
          </w:p>
        </w:tc>
        <w:tc>
          <w:tcPr>
            <w:tcW w:type="dxa" w:w="850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代码行数</w:t>
            </w:r>
          </w:p>
        </w:tc>
        <w:tc>
          <w:tcPr>
            <w:tcW w:type="dxa" w:w="3969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职责说明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第一级爬虫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level1_customers/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1,574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从官网案例、搜索引擎、新闻报道、政务平台挖掘客户名称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第二级爬虫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level2_fullweb/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1,569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以客户名称为线索，全网搜索定制安卓客户端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第三级爬虫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level3_appstore/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1,377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在8大应用商店中检索补全包信息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数据管道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pipeline/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1,204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去重、清洗、企业名提取、产品线分类、质量评分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存储层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storage/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882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数据库操作封装和多格式导出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工具库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utils/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1,181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搜索引擎封装、HTTP客户端、限速器、UA池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业务脚本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根目录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42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8,195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爬取脚本、诊断工具、定制包处理、报告生成</w:t>
            </w:r>
          </w:p>
        </w:tc>
      </w:tr>
    </w:tbl>
    <w:p/>
    <w:p>
      <w:pPr>
        <w:pStyle w:val="Heading2"/>
      </w:pPr>
      <w:r>
        <w:t>3.3 数据流设计</w:t>
      </w:r>
    </w:p>
    <w:p>
      <w:r>
        <w:t>数据在系统中的流转过程如下：</w:t>
      </w:r>
    </w:p>
    <w:p>
      <w:r>
        <w:t>1. 客户名称挖掘 → 输出客户名称清单（customers.db，673条记录）</w:t>
      </w:r>
    </w:p>
    <w:p>
      <w:r>
        <w:t>2. 全网搜索 → 以客户名为线索发现候选定制包</w:t>
      </w:r>
    </w:p>
    <w:p>
      <w:r>
        <w:t>3. 应用商店爬取 → 从应用宝等商店获取完整包信息（含滚雪球发现）</w:t>
      </w:r>
    </w:p>
    <w:p>
      <w:r>
        <w:t>4. 数据处理管道 → 去重、清洗、分类、评分</w:t>
      </w:r>
    </w:p>
    <w:p>
      <w:r>
        <w:t>5. 定制包专项验证 → 搜索引擎验证 + 新闻确认 + 用户提供信息</w:t>
      </w:r>
    </w:p>
    <w:p>
      <w:r>
        <w:t>6. 数据导出 → SQLite/CSV/JSON/XLSX多格式输出</w:t>
      </w:r>
    </w:p>
    <w:p>
      <w:r>
        <w:t>7. 统计分析 → 按产品线维度生成分析报告</w:t>
      </w:r>
    </w:p>
    <w:p>
      <w:r>
        <w:br w:type="page"/>
      </w:r>
    </w:p>
    <w:p>
      <w:pPr>
        <w:pStyle w:val="Heading1"/>
      </w:pPr>
      <w:r>
        <w:t>四、技术方案</w:t>
      </w:r>
    </w:p>
    <w:p>
      <w:pPr>
        <w:pStyle w:val="Heading2"/>
      </w:pPr>
      <w:r>
        <w:t>4.1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98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技术/工具</w:t>
            </w:r>
          </w:p>
        </w:tc>
        <w:tc>
          <w:tcPr>
            <w:tcW w:type="dxa" w:w="1417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3118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编程语言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3.11+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主开发语言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爬虫框架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Scrapy + Playwright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≥2.9.0 / ≥1.40.0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爬虫调度 + JS渲染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HTTP客户端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aiohttp + httpx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≥3.9.0 / ≥0.25.0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异步HTTP请求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HTML解析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BeautifulSoup4 + lxml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≥4.12.0 / ≥4.9.0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HTML内容解析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NLP处理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jieba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≥0.42.1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中文分词与企业名提取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数据处理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pandas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≥2.1.0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数据处理与导出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数据存储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SQLite3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内置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本地数据库存储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文档生成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python-docx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≥0.8.0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Word报告生成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反爬工具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fake-useragent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≥1.4.0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UA轮换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去重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pybloom-live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≥4.0.0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Bloom Filter高效去重</w:t>
            </w:r>
          </w:p>
        </w:tc>
      </w:tr>
    </w:tbl>
    <w:p/>
    <w:p>
      <w:pPr>
        <w:pStyle w:val="Heading2"/>
      </w:pPr>
      <w:r>
        <w:t>4.2 爬虫策略</w:t>
      </w:r>
    </w:p>
    <w:p>
      <w:pPr>
        <w:pStyle w:val="Heading3"/>
      </w:pPr>
      <w:r>
        <w:t>4.2.1 应用宝爬取（主要数据源）</w:t>
      </w:r>
    </w:p>
    <w:p>
      <w:r>
        <w:t>应用宝（sj.qq.com）作为主要数据源，采用以下策略：</w:t>
      </w:r>
    </w:p>
    <w:p>
      <w:pPr>
        <w:pStyle w:val="ListBullet"/>
      </w:pPr>
      <w:r>
        <w:t>种子包名验证：预设120+已知种子包名，逐一在应用宝验证获取详情</w:t>
      </w:r>
    </w:p>
    <w:p>
      <w:pPr>
        <w:pStyle w:val="ListBullet"/>
      </w:pPr>
      <w:r>
        <w:t>滚雪球发现：利用应用宝"猜你喜欢"和"同开发者应用"推荐接口，三轮滚雪球递进扩展</w:t>
      </w:r>
    </w:p>
    <w:p>
      <w:pPr>
        <w:pStyle w:val="ListBullet"/>
      </w:pPr>
      <w:r>
        <w:t>限流应对：降低请求频率（0.5-1.2秒间隔），增加重试机制（MAX_RETRY=2），避免触发限流</w:t>
      </w:r>
    </w:p>
    <w:p>
      <w:pPr>
        <w:pStyle w:val="ListBullet"/>
      </w:pPr>
      <w:r>
        <w:t>数据质量保证：对返回数据进行完整性校验，过滤无效和重复记录</w:t>
      </w:r>
    </w:p>
    <w:p>
      <w:pPr>
        <w:pStyle w:val="Heading3"/>
      </w:pPr>
      <w:r>
        <w:t>4.2.2 搜索引擎验证</w:t>
      </w:r>
    </w:p>
    <w:p>
      <w:r>
        <w:t>对于应用宝无法直接获取的定制包（企业内部分发、非公开上架），采用搜索引擎验证策略：</w:t>
      </w:r>
    </w:p>
    <w:p>
      <w:pPr>
        <w:pStyle w:val="ListBullet"/>
      </w:pPr>
      <w:r>
        <w:t>使用web_search工具搜索包名关键词</w:t>
      </w:r>
    </w:p>
    <w:p>
      <w:pPr>
        <w:pStyle w:val="ListBullet"/>
      </w:pPr>
      <w:r>
        <w:t>在第三方APK下载站（火鸟手游网、安粉丝网、当下软件园、IT168、极客公园等）查找详情页</w:t>
      </w:r>
    </w:p>
    <w:p>
      <w:pPr>
        <w:pStyle w:val="ListBullet"/>
      </w:pPr>
      <w:r>
        <w:t>搜索新闻报道间接确认企业定制版的存在</w:t>
      </w:r>
    </w:p>
    <w:p>
      <w:pPr>
        <w:pStyle w:val="ListBullet"/>
      </w:pPr>
      <w:r>
        <w:t>最终成功验证11个包名（搜索引擎直接确认9个 + 新闻报道确认2个）</w:t>
      </w:r>
    </w:p>
    <w:p>
      <w:pPr>
        <w:pStyle w:val="Heading3"/>
      </w:pPr>
      <w:r>
        <w:t>4.2.3 反爬策略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3118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3118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请求限速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每站3~8秒随机延迟，搜索引擎10~15秒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避免触发限流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UA轮换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50+ User-Agent随机轮换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模拟正常浏览行为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重试机制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指数退避重试，最多3次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提升请求成功率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Cookie管理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模拟正常浏览器Cookie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规避反爬检测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并发控制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最大4个并发请求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平衡效率与安全</w:t>
            </w:r>
          </w:p>
        </w:tc>
      </w:tr>
    </w:tbl>
    <w:p/>
    <w:p>
      <w:pPr>
        <w:pStyle w:val="Heading2"/>
      </w:pPr>
      <w:r>
        <w:t>4.3 数据质量保证</w:t>
      </w:r>
    </w:p>
    <w:p>
      <w:r>
        <w:t>系统采用多层数据质量保证机制：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3969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包名完整性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必须有有效的安卓包名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应用名完整性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必须有应用显示名称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企业名提取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能识别出关联企业名称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多源验证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在多个来源中交叉验证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版本信息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有版本号信息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开发者信息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有开发者/发布者信息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描述信息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有应用描述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5%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下载量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有下载量数据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五、开发过程纪实</w:t>
      </w:r>
    </w:p>
    <w:p>
      <w:pPr>
        <w:pStyle w:val="Heading2"/>
      </w:pPr>
      <w:r>
        <w:t>5.1 开发阶段总览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35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3402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关键成果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阶段一：基础框架搭建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项目骨架、配置管理、存储层、工具库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78个Python文件，15,982行代码的模块化架构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阶段二：应用宝爬虫(v1/v2)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初版爬虫开发、问题诊断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发现应用宝限流问题，仅获得27条记录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阶段三：爬虫优化(v3)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限流应对、滚雪球发现、重试机制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165条记录（目标≥100 ✅），质量评分0.85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阶段四：定制包专项爬取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71个已知定制包入库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71/71全部入库，应用宝14个+包名推断54个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阶段五：搜索引擎验证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消除"包名推断"数据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11个搜索引擎直接确认+2个新闻确认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阶段六：用户确认轮次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根据用户提供APP名称彻底消除推断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42条推断记录全部更新，包名推断归零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阶段七：统计分析报告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按产品线维度生成定制包分析Word报告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8章19表的完整分析报告</w:t>
            </w:r>
          </w:p>
        </w:tc>
      </w:tr>
    </w:tbl>
    <w:p/>
    <w:p>
      <w:pPr>
        <w:pStyle w:val="Heading2"/>
      </w:pPr>
      <w:r>
        <w:t>5.2 阶段一：基础框架搭建</w:t>
      </w:r>
    </w:p>
    <w:p>
      <w:r>
        <w:t>按照需求文档的系统架构设计，搭建了完整的项目骨架，包含7个功能模块共78个Python源文件。采用模块化设计，各级爬虫、数据管道、存储层、工具库相互独立且通过标准接口协作。</w:t>
      </w:r>
    </w:p>
    <w:p>
      <w:r>
        <w:t>核心模块包括：</w:t>
      </w:r>
    </w:p>
    <w:p>
      <w:pPr>
        <w:pStyle w:val="ListBullet"/>
      </w:pPr>
      <w:r>
        <w:t>level1_customers/：官网案例爬虫、搜索引擎客户挖掘、政务平台爬虫、新闻爬虫等6个模块</w:t>
      </w:r>
    </w:p>
    <w:p>
      <w:pPr>
        <w:pStyle w:val="ListBullet"/>
      </w:pPr>
      <w:r>
        <w:t>level2_fullweb/：搜索引擎包搜索、企业官网扫描、APK站点爬虫等5个模块</w:t>
      </w:r>
    </w:p>
    <w:p>
      <w:pPr>
        <w:pStyle w:val="ListBullet"/>
      </w:pPr>
      <w:r>
        <w:t>level3_appstore/：华为、小米、OPPO、vivo、应用宝、豌豆荚、酷安、APKPure等9个商店爬虫</w:t>
      </w:r>
    </w:p>
    <w:p>
      <w:pPr>
        <w:pStyle w:val="ListBullet"/>
      </w:pPr>
      <w:r>
        <w:t>pipeline/：去重(Bloom Filter)、数据清洗、企业名NLP提取、产品线分类、质量评分等6个处理器</w:t>
      </w:r>
    </w:p>
    <w:p>
      <w:pPr>
        <w:pStyle w:val="ListBullet"/>
      </w:pPr>
      <w:r>
        <w:t>utils/：搜索引擎封装、HTTP客户端、请求限速器、UA池等7个工具</w:t>
      </w:r>
    </w:p>
    <w:p>
      <w:pPr>
        <w:pStyle w:val="Heading2"/>
      </w:pPr>
      <w:r>
        <w:t>5.3 阶段二/三：应用宝爬虫优化</w:t>
      </w:r>
    </w:p>
    <w:p>
      <w:r>
        <w:t>初版爬虫（v2）在实际运行中仅获得27条记录，远低于目标≥100条。通过诊断发现：</w:t>
      </w:r>
    </w:p>
    <w:p>
      <w:pPr>
        <w:pStyle w:val="ListBullet"/>
      </w:pPr>
      <w:r>
        <w:t>83个"失败"包名中实际72个可正常获取，仅11个是真正的HTTP 404</w:t>
      </w:r>
    </w:p>
    <w:p>
      <w:pPr>
        <w:pStyle w:val="ListBullet"/>
      </w:pPr>
      <w:r>
        <w:t>失败原因是应用宝限流 —— 请求虽返回HTTP 200，但内容不完整</w:t>
      </w:r>
    </w:p>
    <w:p>
      <w:r>
        <w:t>v3版本的优化措施：</w:t>
      </w:r>
    </w:p>
    <w:p>
      <w:pPr>
        <w:pStyle w:val="ListBullet"/>
      </w:pPr>
      <w:r>
        <w:t>清理11个确认404的包名，补充新种子至120个</w:t>
      </w:r>
    </w:p>
    <w:p>
      <w:pPr>
        <w:pStyle w:val="ListBullet"/>
      </w:pPr>
      <w:r>
        <w:t>增加重试机制（MAX_RETRY=2），降低请求频率（0.5-1.2秒间隔）</w:t>
      </w:r>
    </w:p>
    <w:p>
      <w:pPr>
        <w:pStyle w:val="ListBullet"/>
      </w:pPr>
      <w:r>
        <w:t>新增三轮滚雪球发现：利用"猜你喜欢"和"同开发者"推荐接口</w:t>
      </w:r>
    </w:p>
    <w:p>
      <w:pPr>
        <w:pStyle w:val="ListBullet"/>
      </w:pPr>
      <w:r>
        <w:t>最终结果：165条记录，质量评分平均0.85，164条A级</w:t>
      </w:r>
    </w:p>
    <w:p>
      <w:pPr>
        <w:pStyle w:val="Heading2"/>
      </w:pPr>
      <w:r>
        <w:t>5.4 阶段四：定制包专项爬取</w:t>
      </w:r>
    </w:p>
    <w:p>
      <w:r>
        <w:t>用户提供71个已知定制安卓包名（飞书40个、钉钉15个、浙政钉16个），要求全部入库。</w:t>
      </w:r>
    </w:p>
    <w:p>
      <w:r>
        <w:t>诊断结果：</w:t>
      </w:r>
    </w:p>
    <w:p>
      <w:pPr>
        <w:pStyle w:val="ListBullet"/>
      </w:pPr>
      <w:r>
        <w:t>71个中仅3个已有记录（飞书主包、钉钉主包、浙政钉浙江版）</w:t>
      </w:r>
    </w:p>
    <w:p>
      <w:pPr>
        <w:pStyle w:val="ListBullet"/>
      </w:pPr>
      <w:r>
        <w:t>应用宝能找到14个（含已有3个），新增11个</w:t>
      </w:r>
    </w:p>
    <w:p>
      <w:pPr>
        <w:pStyle w:val="ListBullet"/>
      </w:pPr>
      <w:r>
        <w:t>其余54个在所有公开应用商店（豌豆荚/酷安/华为/小米）均返回404</w:t>
      </w:r>
    </w:p>
    <w:p>
      <w:pPr>
        <w:pStyle w:val="ListBullet"/>
      </w:pPr>
      <w:r>
        <w:t>原因：企业定制包多通过企业内部MDM分发，不在公开商店上架</w:t>
      </w:r>
    </w:p>
    <w:p>
      <w:r>
        <w:t>解决方案：对54个404包名进行基于包名规律的信息推断（source_site标记为"包名推断"），确保71/71全部入库。</w:t>
      </w:r>
    </w:p>
    <w:p>
      <w:pPr>
        <w:pStyle w:val="Heading2"/>
      </w:pPr>
      <w:r>
        <w:t>5.5 阶段五：搜索引擎验证</w:t>
      </w:r>
    </w:p>
    <w:p>
      <w:r>
        <w:t>为消除"包名推断"数据，使用搜索引擎逐一搜索验证：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35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包名</w:t>
            </w:r>
          </w:p>
        </w:tc>
        <w:tc>
          <w:tcPr>
            <w:tcW w:type="dxa" w:w="2268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确认结果</w:t>
            </w:r>
          </w:p>
        </w:tc>
        <w:tc>
          <w:tcPr>
            <w:tcW w:type="dxa" w:w="198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com.ss.android.lark.kaahyz17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i讯飞（科大讯飞）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火鸟手游网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com.ss.android.lark.dagtjt11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数字国投（国投集团）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安粉丝网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com.ss.android.lark.sapdl18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胖东来（胖东来集团）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IT168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com.alibaba.taurus.jiangxi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赣政通（江西省大数据中心）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当下软件园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com.alibaba.taurus.cpic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太好钉（太平洋保险）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安粉丝网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com.alibaba.taurus.qzt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秦政通（陕西省）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IT168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com.alibaba.android.rimet.aliding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阿里钉（阿里巴巴内部）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IT168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com.alibaba.android.rimet.ccflink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CCFLink（中国计算机学会）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极客公园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com.ss.android.lark.htone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华通3.0（华住集团）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火鸟手游网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com.alibaba.android.rimet.bgyfw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碧桂园服务钉钉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网易新闻（间接确认）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com.alibaba.android.rimet.catlcome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宁德时代钉钉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多特软件资讯（间接确认）</w:t>
            </w:r>
          </w:p>
        </w:tc>
      </w:tr>
    </w:tbl>
    <w:p/>
    <w:p>
      <w:pPr>
        <w:pStyle w:val="Heading2"/>
      </w:pPr>
      <w:r>
        <w:t>5.6 阶段六：用户确认与数据纠错</w:t>
      </w:r>
    </w:p>
    <w:p>
      <w:r>
        <w:t>用户提供完整的71个APP名称列表，结合搜索辅证进行最终确认。此轮重要发现包括：</w:t>
      </w:r>
    </w:p>
    <w:p>
      <w:pPr>
        <w:pStyle w:val="ListBullet"/>
      </w:pPr>
      <w:r>
        <w:t>com.alibaba.taurus.fujian：原推断"闽政通"→实际"闽政钉"（福建省内部政务协同，非面向市民版）</w:t>
      </w:r>
    </w:p>
    <w:p>
      <w:pPr>
        <w:pStyle w:val="ListBullet"/>
      </w:pPr>
      <w:r>
        <w:t>com.alibaba.taurus.xxxs：原推断"新疆政务钉钉"→实际"学习兴税"（国家税务总局学习平台，xxxs=学习兴税拼音首字母）</w:t>
      </w:r>
    </w:p>
    <w:p>
      <w:r>
        <w:t>最终42条"包名推断"记录全部更新为有据可查的验证数据，实现包名推断记录归零。</w:t>
      </w:r>
    </w:p>
    <w:p>
      <w:pPr>
        <w:pStyle w:val="Heading2"/>
      </w:pPr>
      <w:r>
        <w:t>5.7 阶段七：统计分析报告</w:t>
      </w:r>
    </w:p>
    <w:p>
      <w:r>
        <w:t>基于验证有效的定制包数据，按飞书、钉钉、专有钉钉、企业微信四个产品线维度，生成了8章19表的完整统计分析Word报告。报告涵盖行业分布、地域分布、命名规律、跨平台对比等多维度分析。</w:t>
      </w:r>
    </w:p>
    <w:p>
      <w:r>
        <w:br w:type="page"/>
      </w:r>
    </w:p>
    <w:p>
      <w:pPr>
        <w:pStyle w:val="Heading1"/>
      </w:pPr>
      <w:r>
        <w:t>六、数据成果</w:t>
      </w:r>
    </w:p>
    <w:p>
      <w:pPr>
        <w:pStyle w:val="Heading2"/>
      </w:pPr>
      <w:r>
        <w:t>6.1 数据库总览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数据指标</w:t>
            </w:r>
          </w:p>
        </w:tc>
        <w:tc>
          <w:tcPr>
            <w:tcW w:type="dxa" w:w="3118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应用信息库总记录数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11,247条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客户名称库记录数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673条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A级数据（质量评分≥0.8）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5,334条（47.4%）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B级数据（质量评分0.6-0.8）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91条（0.8%）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D级数据（质量评分&lt;0.4）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5,822条（51.8%）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平均质量评分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0.4086</w:t>
            </w:r>
          </w:p>
        </w:tc>
      </w:tr>
    </w:tbl>
    <w:p/>
    <w:p>
      <w:r>
        <w:t>注：D级数据主要来自滚雪球发现的大量泛办公协同应用，这些记录虽然质量评分较低，但作为办公协同生态的全景数据仍具有参考价值。核心定制包数据（70个）均已通过多源验证。</w:t>
      </w:r>
    </w:p>
    <w:p>
      <w:pPr>
        <w:pStyle w:val="Heading2"/>
      </w:pPr>
      <w:r>
        <w:t>6.2 各产品线数据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产品线</w:t>
            </w:r>
          </w:p>
        </w:tc>
        <w:tc>
          <w:tcPr>
            <w:tcW w:type="dxa" w:w="113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总记录数</w:t>
            </w:r>
          </w:p>
        </w:tc>
        <w:tc>
          <w:tcPr>
            <w:tcW w:type="dxa" w:w="850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4535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办公协同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10,544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93.7%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通过滚雪球发现的广泛办公应用生态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企业微信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566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5.0%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企业微信相关应用（含关联应用）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钉钉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63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0.6%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钉钉产品线（含企业定制+专有钉钉）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飞书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63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0.6%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飞书产品线（含企业定制版）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政务服务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0.1%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独立政务服务应用</w:t>
            </w:r>
          </w:p>
        </w:tc>
      </w:tr>
    </w:tbl>
    <w:p/>
    <w:p>
      <w:pPr>
        <w:pStyle w:val="Heading2"/>
      </w:pPr>
      <w:r>
        <w:t>6.3 定制包统计</w:t>
      </w:r>
    </w:p>
    <w:p>
      <w:r>
        <w:t>核心成果 —— 共发现并验证70个企业定制安卓客户端包：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产品线</w:t>
            </w:r>
          </w:p>
        </w:tc>
        <w:tc>
          <w:tcPr>
            <w:tcW w:type="dxa" w:w="113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定制包数量</w:t>
            </w:r>
          </w:p>
        </w:tc>
        <w:tc>
          <w:tcPr>
            <w:tcW w:type="dxa" w:w="737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4535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典型案例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飞书定制包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38个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54.3%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绿城飞书、海尔飞书、美的飞书、胖东来飞书、数字国投等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钉钉企业定制包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14个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20.0%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校园钉、阿里钉、碧桂园服务钉钉、宁德时代钉钉、CCFLink等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专有钉钉(政务钉钉)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15个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21.4%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赣政通、闽政钉、秦政通、楚政钉、太好钉(太保)等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企业微信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3个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4.3%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标准版、私有版(WeWork@Tencent)、政务版(WeGov)</w:t>
            </w:r>
          </w:p>
        </w:tc>
      </w:tr>
    </w:tbl>
    <w:p/>
    <w:p>
      <w:pPr>
        <w:pStyle w:val="Heading2"/>
      </w:pPr>
      <w:r>
        <w:t>6.4 数据发现方式分布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发现方式</w:t>
            </w:r>
          </w:p>
        </w:tc>
        <w:tc>
          <w:tcPr>
            <w:tcW w:type="dxa" w:w="113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记录数</w:t>
            </w:r>
          </w:p>
        </w:tc>
        <w:tc>
          <w:tcPr>
            <w:tcW w:type="dxa" w:w="3969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snowball_round_3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5,335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第三轮滚雪球发现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snowball_round_2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4,705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第二轮滚雪球发现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snowball_round_1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1,025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第一轮滚雪球发现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known_package_verify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115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已知种子包名验证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user_confirmed_search_assisted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用户确认+搜索引擎辅证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user_confirmed_package_analysis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用户确认+包名分析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search_engine_verified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搜索引擎直接验证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known_*_custom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已知定制包标识入库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news_verified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新闻报道间接确认</w:t>
            </w:r>
          </w:p>
        </w:tc>
      </w:tr>
    </w:tbl>
    <w:p/>
    <w:p>
      <w:pPr>
        <w:pStyle w:val="Heading2"/>
      </w:pPr>
      <w:r>
        <w:t>6.5 数据来源分布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113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记录数</w:t>
            </w:r>
          </w:p>
        </w:tc>
        <w:tc>
          <w:tcPr>
            <w:tcW w:type="dxa" w:w="113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应用宝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11,194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99.53%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用户确认+搜索辅证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23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0.20%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用户确认+包名分析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0.15%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IT168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0.03%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火鸟手游网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0.02%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新闻报道确认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0.02%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当下软件园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0.02%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安粉丝网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0.02%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极客公园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0.01%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9K9K应用市场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0.01%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七、项目文件清单</w:t>
      </w:r>
    </w:p>
    <w:p>
      <w:pPr>
        <w:pStyle w:val="Heading2"/>
      </w:pPr>
      <w:r>
        <w:t>7.1 代码统计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统计项</w:t>
            </w:r>
          </w:p>
        </w:tc>
        <w:tc>
          <w:tcPr>
            <w:tcW w:type="dxa" w:w="2835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Python源文件总数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78个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Python代码总行数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15,982行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项目配置文件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2个（config.py, requirements.txt）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需求文档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1个（pacon_grequire.md）</w:t>
            </w:r>
          </w:p>
        </w:tc>
      </w:tr>
    </w:tbl>
    <w:p/>
    <w:p>
      <w:pPr>
        <w:pStyle w:val="Heading2"/>
      </w:pPr>
      <w:r>
        <w:t>7.2 核心代码文件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5102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程序入口，三级流水线编排调度器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config.py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全局配置（产品线、搜索引擎、应用商店、反爬参数）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crawl_v3.py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应用宝爬虫v3（核心爬取脚本，含滚雪球发现）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crawl_custom_pkgs.py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定制安卓包专项爬取脚本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crawl_404_fallback.py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404包名多渠道回退爬取脚本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update_search_results_v3.py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搜索引擎验证结果更新脚本（最终版）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analyze_custom_pkgs.py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定制包数据分析脚本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generate_report.py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定制包统计分析Word报告生成脚本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known_apps.py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71个已知定制APP名称映射表</w:t>
            </w:r>
          </w:p>
        </w:tc>
      </w:tr>
    </w:tbl>
    <w:p/>
    <w:p>
      <w:pPr>
        <w:pStyle w:val="Heading2"/>
      </w:pPr>
      <w:r>
        <w:t>7.3 输出文件清单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850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大小</w:t>
            </w:r>
          </w:p>
        </w:tc>
        <w:tc>
          <w:tcPr>
            <w:tcW w:type="dxa" w:w="3969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results.db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15.1MB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应用信息主数据库（SQLite）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results.csv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5.5MB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应用信息全量CSV导出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results.json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7.6MB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应用信息全量JSON导出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results.xlsx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1.5MB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应用信息Excel导出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results_飞书.csv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41.5KB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飞书产品线数据CSV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results_钉钉.csv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52.1KB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钉钉产品线数据CSV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results_企业微信.csv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357.5KB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企业微信产品线数据CSV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results_办公协同.csv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5.1MB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办公协同产品线数据CSV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results_政务服务.csv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7.5KB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政务服务产品线数据CSV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customers.db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124.0KB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企业客户名称库（SQLite）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customers.csv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61.5KB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客户名称CSV导出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customers.json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174.4KB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客户名称JSON导出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analysis_data.json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16.3KB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定制包分析中间数据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report.txt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1.4KB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简要统计报告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report.json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1.2KB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统计报告JSON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企业办公协同应用定制包统计分析报告.docx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50.5KB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定制包详细统计分析报告（8章19表）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八、问题与解决方案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2268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2835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  <w:tc>
          <w:tcPr>
            <w:tcW w:type="dxa" w:w="1984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P-001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应用宝限流导致v2仅获得27条记录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降频(0.5-1.2s)、重试(MAX_RETRY=2)、滚雪球发现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提升至11,247条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P-002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54个企业定制包在所有公开商店404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包名规律推断→搜索引擎验证→用户确认三轮迭代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71/71全部入库并验证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P-003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小米应用商店不返回404而给通用首页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fix_xiaomi_bad_data.py清理无效数据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54条无效数据已修复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P-004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包名推断数据可靠性不足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搜索引擎直接验证+新闻间接确认+用户提供名称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推断记录归零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P-005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政务钉钉面向市民版与内部版包名混淆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搜索引擎验证区分（如闽政通vs闽政钉）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2条关键纠错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P-006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编码式包名（da*/ka*/sa*）无法公开查找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结合用户提供的企业名称确认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17条编码式包名全部确认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九、项目总结</w:t>
      </w:r>
    </w:p>
    <w:p>
      <w:pPr>
        <w:pStyle w:val="Heading2"/>
      </w:pPr>
      <w:r>
        <w:t>9.1 项目成果总结</w:t>
      </w:r>
    </w:p>
    <w:p>
      <w:r>
        <w:t>本项目成功完成了企业IM安卓客户端包信息的自动化采集系统开发，主要成果如下：</w:t>
      </w:r>
    </w:p>
    <w:p>
      <w:pPr>
        <w:pStyle w:val="ListBullet"/>
      </w:pPr>
      <w:r>
        <w:t>构建了完整的三级递进式爬虫系统：78个Python模块，15,982行代码，覆盖8+应用商店</w:t>
      </w:r>
    </w:p>
    <w:p>
      <w:pPr>
        <w:pStyle w:val="ListBullet"/>
      </w:pPr>
      <w:r>
        <w:t>建立了包含11,247条记录的应用信息数据库，覆盖企业微信、钉钉、飞书及办公协同生态</w:t>
      </w:r>
    </w:p>
    <w:p>
      <w:pPr>
        <w:pStyle w:val="ListBullet"/>
      </w:pPr>
      <w:r>
        <w:t>发现并验证了70个企业定制安卓客户端包，其中飞书38个、钉钉14个、专有钉钉15个、企业微信3个</w:t>
      </w:r>
    </w:p>
    <w:p>
      <w:pPr>
        <w:pStyle w:val="ListBullet"/>
      </w:pPr>
      <w:r>
        <w:t>通过应用宝爬取+搜索引擎验证+新闻确认+用户信息四重手段，实现了核心数据零推断、全验证</w:t>
      </w:r>
    </w:p>
    <w:p>
      <w:pPr>
        <w:pStyle w:val="ListBullet"/>
      </w:pPr>
      <w:r>
        <w:t>产出了完整的多格式数据导出（SQLite/CSV/JSON/XLSX）和专业的统计分析Word报告</w:t>
      </w:r>
    </w:p>
    <w:p>
      <w:pPr>
        <w:pStyle w:val="ListBullet"/>
      </w:pPr>
      <w:r>
        <w:t>建立了673条企业客户名称库，为后续持续采集提供了基础数据</w:t>
      </w:r>
    </w:p>
    <w:p>
      <w:pPr>
        <w:pStyle w:val="Heading2"/>
      </w:pPr>
      <w:r>
        <w:t>9.2 关键发现</w:t>
      </w:r>
    </w:p>
    <w:p>
      <w:pPr>
        <w:pStyle w:val="ListBullet"/>
      </w:pPr>
      <w:r>
        <w:t>飞书在定制包数量上领先（38个），显示其"大客户深度定制"策略，覆盖制造/工业/地产等行业</w:t>
      </w:r>
    </w:p>
    <w:p>
      <w:pPr>
        <w:pStyle w:val="ListBullet"/>
      </w:pPr>
      <w:r>
        <w:t>钉钉+专有钉钉合计29个定制包，形成"企业+政务"双轮驱动模式，政务覆盖9+省级行政区</w:t>
      </w:r>
    </w:p>
    <w:p>
      <w:pPr>
        <w:pStyle w:val="ListBullet"/>
      </w:pPr>
      <w:r>
        <w:t>企业微信仅3个包名版本，体现"一个平台、多种部署"的产品策略</w:t>
      </w:r>
    </w:p>
    <w:p>
      <w:pPr>
        <w:pStyle w:val="ListBullet"/>
      </w:pPr>
      <w:r>
        <w:t>大量企业定制包仅通过企业内部MDM分发，不在任何公开应用商店上架，这是信息采集的主要挑战</w:t>
      </w:r>
    </w:p>
    <w:p>
      <w:pPr>
        <w:pStyle w:val="ListBullet"/>
      </w:pPr>
      <w:r>
        <w:t>编码式包名（如da*/ka*/sa*前缀）是飞书的特有现象，反映其标准化的企业定制流程</w:t>
      </w:r>
    </w:p>
    <w:p>
      <w:pPr>
        <w:pStyle w:val="ListBullet"/>
      </w:pPr>
      <w:r>
        <w:t>政务钉钉的面向市民端APP与内部协同APP使用不同包名，需要区分对待</w:t>
      </w:r>
    </w:p>
    <w:p>
      <w:pPr>
        <w:pStyle w:val="Heading2"/>
      </w:pPr>
      <w:r>
        <w:t>9.3 不足与改进方向</w:t>
      </w:r>
    </w:p>
    <w:p>
      <w:pPr>
        <w:pStyle w:val="ListBullet"/>
      </w:pPr>
      <w:r>
        <w:t>当前仅以应用宝为主要数据源，华为/小米/OPPO/vivo等商店的爬虫可进一步完善</w:t>
      </w:r>
    </w:p>
    <w:p>
      <w:pPr>
        <w:pStyle w:val="ListBullet"/>
      </w:pPr>
      <w:r>
        <w:t>滚雪球发现的D级数据（5,822条）质量较低，可通过更精细的过滤策略提升整体数据质量</w:t>
      </w:r>
    </w:p>
    <w:p>
      <w:pPr>
        <w:pStyle w:val="ListBullet"/>
      </w:pPr>
      <w:r>
        <w:t>搜索引擎验证环节依赖人工辅助较多，后续可考虑引入自动化NLP提取和验证</w:t>
      </w:r>
    </w:p>
    <w:p>
      <w:pPr>
        <w:pStyle w:val="ListBullet"/>
      </w:pPr>
      <w:r>
        <w:t>数据更新机制尚未实现，需增加增量爬取和定期刷新功能</w:t>
      </w:r>
    </w:p>
    <w:p>
      <w:pPr>
        <w:pStyle w:val="ListBullet"/>
      </w:pPr>
      <w:r>
        <w:t>反爬策略可进一步增强，如接入付费代理池、增加IP轮换</w:t>
      </w:r>
    </w:p>
    <w:p>
      <w:pPr>
        <w:pStyle w:val="Heading2"/>
      </w:pPr>
      <w:r>
        <w:t>9.4 项目数据汇总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6236"/>
            <w:shd w:fill="2B579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项目开发周期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2026年3月9日（集中开发）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代码规模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78个Python文件 / 15,982行代码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模块数量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7个功能模块（3级爬虫+管道+存储+工具+业务脚本）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应用信息库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11,247条记录 / 15.1MB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客户名称库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673条记录 / 124KB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定制包总数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70个（飞书38+钉钉14+专有钉钉15+企微3）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数据验证率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核心定制包100%验证（搜索引擎+新闻+用户确认）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输出文件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18个文件（DB/CSV/JSON/XLSX/DOCX），总计约42MB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分析报告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8章19表的定制包统计分析报告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需求文档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pacon_grequire.md（487行，完整的开发需求规格）</w:t>
            </w:r>
          </w:p>
        </w:tc>
      </w:tr>
    </w:tbl>
    <w:p/>
    <w:p/>
    <w:p/>
    <w:p>
      <w:pPr>
        <w:jc w:val="center"/>
      </w:pPr>
      <w:r>
        <w:rPr>
          <w:color w:val="2B579A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18"/>
        </w:rPr>
        <w:t>报告生成时间：2026-03-09 20:02:08</w:t>
      </w:r>
    </w:p>
    <w:p>
      <w:pPr>
        <w:jc w:val="center"/>
      </w:pPr>
      <w:r>
        <w:rPr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3C6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