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283" w:right="-566" w:firstLine="0"/>
        <w:jc w:val="center"/>
        <w:rPr>
          <w:sz w:val="52"/>
          <w:szCs w:val="52"/>
          <w:highlight w:val="none"/>
          <w14:ligatures w14:val="none"/>
        </w:rPr>
      </w:pPr>
      <w:r>
        <w:rPr>
          <w:sz w:val="52"/>
          <w:szCs w:val="52"/>
          <w14:ligatures w14:val="none"/>
        </w:rPr>
      </w:r>
      <w:r>
        <w:rPr>
          <w:sz w:val="52"/>
          <w:szCs w:val="52"/>
          <w14:ligatures w14:val="none"/>
        </w:rPr>
        <w:t xml:space="preserve">Universe</w:t>
      </w:r>
      <w:r>
        <w:rPr>
          <w:sz w:val="52"/>
          <w:szCs w:val="52"/>
          <w:highlight w:val="none"/>
          <w14:ligatures w14:val="none"/>
        </w:rPr>
      </w:r>
      <w:r>
        <w:rPr>
          <w:sz w:val="52"/>
          <w:szCs w:val="52"/>
          <w:highlight w:val="none"/>
          <w14:ligatures w14:val="none"/>
        </w:rPr>
      </w:r>
    </w:p>
    <w:p>
      <w:pPr>
        <w:ind w:left="-283" w:right="-566" w:firstLine="0"/>
        <w:jc w:val="righ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Чечёткин Валентин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ind w:left="-283" w:right="-566" w:firstLine="0"/>
        <w:jc w:val="righ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Курицын Аким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ind w:left="-283" w:right="-566" w:firstLine="0"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  <w14:ligatures w14:val="none"/>
        </w:rPr>
        <w:t xml:space="preserve">Идея</w:t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ind w:left="-283" w:right="-566" w:firstLine="0"/>
        <w:jc w:val="left"/>
        <w:rPr>
          <w:color w:val="000000" w:themeColor="text1"/>
          <w:sz w:val="28"/>
          <w:szCs w:val="28"/>
          <w14:ligatures w14:val="none"/>
        </w:rPr>
      </w:pPr>
      <w:r>
        <w:rPr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color w:val="000000" w:themeColor="text1"/>
          <w:sz w:val="28"/>
          <w:szCs w:val="28"/>
        </w:rPr>
        <w:t xml:space="preserve">Universe </w:t>
      </w:r>
      <w:r>
        <w:rPr>
          <w:color w:val="000000" w:themeColor="text1"/>
          <w:sz w:val="28"/>
          <w:szCs w:val="28"/>
        </w:rPr>
        <w:t xml:space="preserve"> – это сайт и бот в дополнение к нему, на которых можно познавать вселенную</w:t>
      </w:r>
      <w:r>
        <w:rPr>
          <w:color w:val="000000" w:themeColor="text1"/>
          <w:sz w:val="28"/>
          <w:szCs w:val="28"/>
          <w14:ligatures w14:val="none"/>
        </w:rPr>
      </w:r>
      <w:r>
        <w:rPr>
          <w:color w:val="000000" w:themeColor="text1"/>
          <w:sz w:val="28"/>
          <w:szCs w:val="28"/>
          <w14:ligatures w14:val="none"/>
        </w:rPr>
      </w:r>
    </w:p>
    <w:p>
      <w:pPr>
        <w:ind w:left="-283" w:right="-566" w:firstLine="0"/>
        <w:jc w:val="left"/>
        <w:rPr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color w:val="000000" w:themeColor="text1"/>
          <w:sz w:val="28"/>
          <w:szCs w:val="28"/>
        </w:rPr>
        <w:t xml:space="preserve">Основная идея – Разработать с</w:t>
      </w:r>
      <w:r>
        <w:rPr>
          <w:color w:val="000000" w:themeColor="text1"/>
          <w:sz w:val="28"/>
          <w:szCs w:val="28"/>
        </w:rPr>
        <w:t xml:space="preserve">айт, которы как платформа. на которой пользователь сможет узнать про планеты, звездные системы и галактики, а так же помощники смогут добавлять их</w:t>
      </w:r>
      <w:r>
        <w:rPr>
          <w:color w:val="000000" w:themeColor="text1"/>
          <w:sz w:val="28"/>
          <w:szCs w:val="28"/>
        </w:rPr>
        <w:t xml:space="preserve"> . а бот  будет реализовывать игру с пользователем, где необходимо из 4 вариантов ответа выбрать верный</w:t>
      </w:r>
      <w:r>
        <w:rPr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и собирать статистику об игре.</w:t>
      </w:r>
      <w:r>
        <w:rPr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ind w:left="-283" w:right="-566" w:firstLine="0"/>
        <w:jc w:val="center"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Реализация</w:t>
      </w:r>
      <w:r>
        <w:rPr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color w:val="000000" w:themeColor="text1"/>
          <w:sz w:val="28"/>
          <w:szCs w:val="28"/>
          <w:highlight w:val="none"/>
          <w14:ligatures w14:val="none"/>
        </w:rPr>
      </w:r>
    </w:p>
    <w:p>
      <w:pPr>
        <w:ind w:left="447" w:hanging="447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highlight w:val="none"/>
        </w:rPr>
        <w:t xml:space="preserve">Основные классы и функции: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left="0" w:right="0" w:firstLine="0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sz w:val="28"/>
          <w:szCs w:val="28"/>
        </w:rPr>
        <w:t xml:space="preserve">1) game </w:t>
      </w:r>
      <w:r>
        <w:rPr>
          <w:color w:val="000000" w:themeColor="text1"/>
          <w:sz w:val="28"/>
          <w:szCs w:val="28"/>
        </w:rPr>
        <w:t xml:space="preserve">– основная функция для игры в боте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sz w:val="28"/>
          <w:szCs w:val="28"/>
        </w:rPr>
        <w:t xml:space="preserve">2) 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statistic – функция для получения и вывода статистики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sz w:val="28"/>
          <w:szCs w:val="28"/>
        </w:rPr>
        <w:t xml:space="preserve">3) 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catalog - функция по каталогам</w:t>
      </w:r>
      <w:r>
        <w:rPr>
          <w:rFonts w:ascii="Liberation Sans" w:hAnsi="Liberation Sans" w:eastAsia="Liberation Sans" w:cs="Liberation Sans"/>
          <w:color w:val="000000"/>
          <w:sz w:val="28"/>
          <w:szCs w:val="28"/>
        </w:rPr>
        <w:t xml:space="preserve"> сайта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shd w:val="clear" w:color="ffffff" w:fill="ffffff"/>
        <w:rPr>
          <w:color w:val="000000" w:themeColor="text1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sz w:val="28"/>
          <w:szCs w:val="28"/>
        </w:rPr>
        <w:t xml:space="preserve">4) </w:t>
      </w:r>
      <w:r>
        <w:rPr>
          <w:color w:val="000000" w:themeColor="text1"/>
          <w:sz w:val="28"/>
          <w:szCs w:val="28"/>
        </w:rPr>
        <w:t xml:space="preserve">main</w:t>
      </w:r>
      <w:r>
        <w:rPr>
          <w:color w:val="000000" w:themeColor="text1"/>
          <w:sz w:val="28"/>
          <w:szCs w:val="28"/>
        </w:rPr>
        <w:t xml:space="preserve"> -  функция авторизации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sz w:val="28"/>
          <w:szCs w:val="28"/>
          <w:highlight w:val="none"/>
        </w:rPr>
        <w:t xml:space="preserve">5)</w:t>
      </w:r>
      <w:r>
        <w:rPr>
          <w:sz w:val="28"/>
          <w:szCs w:val="28"/>
          <w:highlight w:val="none"/>
        </w:rPr>
        <w:t xml:space="preserve">create_planet, create_galaxy, create_star_systems, create_satellites</w:t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</w:rPr>
        <w:t xml:space="preserve">функции по созданию космических объектов. Основный классы форм находятся в папке forms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3485495</wp:posOffset>
                </wp:positionH>
                <wp:positionV relativeFrom="paragraph">
                  <wp:posOffset>341813</wp:posOffset>
                </wp:positionV>
                <wp:extent cx="3337285" cy="1877223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3340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337284" cy="1877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12288;o:allowoverlap:true;o:allowincell:true;mso-position-horizontal-relative:text;margin-left:274.45pt;mso-position-horizontal:absolute;mso-position-vertical-relative:text;margin-top:26.91pt;mso-position-vertical:absolute;width:262.78pt;height:147.81pt;mso-wrap-distance-left:9.07pt;mso-wrap-distance-top:0.00pt;mso-wrap-distance-right:9.07pt;mso-wrap-distance-bottom:0.00pt;" wrapcoords="0 0 100000 0 100000 100000 0 100000" stroked="false">
                <v:path textboxrect="0,0,0,0"/>
                <w10:wrap type="tight"/>
                <v:imagedata r:id="rId9" o:title="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Главное меню и  меню а</w:t>
      </w:r>
      <w:r>
        <w:rPr>
          <w:sz w:val="28"/>
          <w:szCs w:val="28"/>
          <w:highlight w:val="none"/>
        </w:rPr>
        <w:t xml:space="preserve">вторизации сайта и сообщение бота о статистике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ind w:left="-283" w:right="-566" w:firstLine="283"/>
        <w:jc w:val="left"/>
        <w:rPr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color w:val="000000" w:themeColor="text1"/>
          <w:sz w:val="28"/>
          <w:szCs w:val="28"/>
        </w:rPr>
      </w:r>
      <w:r/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65081" cy="18366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63868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3265081" cy="18366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57.09pt;height:144.61pt;mso-wrap-distance-left:0.00pt;mso-wrap-distance-top:0.00pt;mso-wrap-distance-right:0.00pt;mso-wrap-distance-bottom:0.00pt;rotation:0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ind w:firstLine="0"/>
        <w:jc w:val="left"/>
        <w:rPr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722659</wp:posOffset>
                </wp:positionH>
                <wp:positionV relativeFrom="paragraph">
                  <wp:posOffset>20967</wp:posOffset>
                </wp:positionV>
                <wp:extent cx="2615739" cy="2612490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3100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615739" cy="2612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9696;o:allowoverlap:true;o:allowincell:true;mso-position-horizontal-relative:text;margin-left:56.90pt;mso-position-horizontal:absolute;mso-position-vertical-relative:text;margin-top:1.65pt;mso-position-vertical:absolute;width:205.96pt;height:205.71pt;mso-wrap-distance-left:9.07pt;mso-wrap-distance-top:0.00pt;mso-wrap-distance-right:9.07pt;mso-wrap-distance-bottom:0.00pt;" stroked="false">
                <v:path textboxrect="0,0,0,0"/>
                <w10:wrap type="square"/>
                <v:imagedata r:id="rId11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  <w:highlight w:val="none"/>
        </w:rPr>
      </w:r>
      <w:r/>
      <w:r>
        <w:rPr>
          <w:color w:val="000000" w:themeColor="text1"/>
          <w:sz w:val="28"/>
          <w:szCs w:val="28"/>
          <w:highlight w:val="none"/>
        </w:rPr>
      </w:r>
      <w:r>
        <w:rPr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shd w:val="clear" w:color="ffffff" w:fill="ffffff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/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sz w:val="24"/>
          <w:szCs w:val="24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i w:val="0"/>
          <w:color w:val="000000" w:themeColor="text1"/>
          <w:sz w:val="28"/>
          <w:szCs w:val="28"/>
          <w:u w:val="none"/>
        </w:rPr>
        <w:t xml:space="preserve">В проекте мы раскрыли некоторые возможности библиотеки </w:t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u w:val="none"/>
        </w:rPr>
        <w:t xml:space="preserve">Flask </w:t>
      </w:r>
      <w:r>
        <w:rPr>
          <w:rFonts w:ascii="Liberation Sans" w:hAnsi="Liberation Sans" w:eastAsia="Liberation Sans" w:cs="Liberation Sans"/>
          <w:b w:val="0"/>
          <w:bCs w:val="0"/>
          <w:i w:val="0"/>
          <w:color w:val="000000" w:themeColor="text1"/>
          <w:sz w:val="28"/>
          <w:szCs w:val="28"/>
          <w:u w:val="none"/>
        </w:rPr>
        <w:t xml:space="preserve">и</w:t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u w:val="none"/>
        </w:rPr>
        <w:t xml:space="preserve"> </w:t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u w:val="none"/>
        </w:rPr>
        <w:t xml:space="preserve">Telegram-bot</w:t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u w:val="none"/>
        </w:rPr>
        <w:t xml:space="preserve">, </w:t>
      </w:r>
      <w:r>
        <w:rPr>
          <w:rFonts w:ascii="Liberation Sans" w:hAnsi="Liberation Sans" w:eastAsia="Liberation Sans" w:cs="Liberation Sans"/>
          <w:b w:val="0"/>
          <w:bCs w:val="0"/>
          <w:i w:val="0"/>
          <w:color w:val="000000" w:themeColor="text1"/>
          <w:sz w:val="28"/>
          <w:szCs w:val="28"/>
          <w:u w:val="none"/>
        </w:rPr>
        <w:t xml:space="preserve">а так же их модулей.</w:t>
      </w:r>
      <w:r>
        <w:rPr>
          <w:rFonts w:ascii="Liberation Sans" w:hAnsi="Liberation Sans" w:eastAsia="Liberation Sans" w:cs="Liberation Sans"/>
          <w:b/>
          <w:i w:val="0"/>
          <w:color w:val="000000" w:themeColor="text1"/>
          <w:sz w:val="28"/>
          <w:szCs w:val="28"/>
          <w:u w:val="none"/>
        </w:rPr>
        <w:t xml:space="preserve">  </w:t>
      </w:r>
      <w:r>
        <w:rPr>
          <w:sz w:val="24"/>
        </w:rPr>
      </w:r>
      <w:r>
        <w:rPr>
          <w:rFonts w:ascii="Liberation Sans" w:hAnsi="Liberation Sans" w:eastAsia="Liberation Sans" w:cs="Liberation Sans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p>
      <w:pPr>
        <w:ind w:left="0" w:right="0" w:firstLine="0"/>
        <w:shd w:val="clear" w:color="ffffff" w:fill="ffffff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 w:val="0"/>
          <w:i w:val="0"/>
          <w:color w:val="000000" w:themeColor="text1"/>
          <w:sz w:val="28"/>
          <w:szCs w:val="28"/>
          <w:u w:val="none"/>
        </w:rPr>
      </w:r>
      <w:r>
        <w:rPr>
          <w:rFonts w:ascii="Liberation Sans" w:hAnsi="Liberation Sans" w:eastAsia="Liberation Sans" w:cs="Liberation Sans"/>
          <w:b w:val="0"/>
          <w:i w:val="0"/>
          <w:color w:val="000000" w:themeColor="text1"/>
          <w:sz w:val="28"/>
          <w:szCs w:val="28"/>
          <w:u w:val="none"/>
        </w:rPr>
        <w:t xml:space="preserve">Также библиотека Random для реализации ряда игровых процессов и библиотека OS, </w:t>
      </w:r>
      <w:r>
        <w:rPr>
          <w:rFonts w:ascii="Liberation Sans" w:hAnsi="Liberation Sans" w:eastAsia="Liberation Sans" w:cs="Liberation Sans"/>
          <w:color w:val="080808"/>
          <w:sz w:val="28"/>
          <w:szCs w:val="28"/>
        </w:rPr>
        <w:t xml:space="preserve">matplotlib для визуализации данных, </w:t>
      </w:r>
      <w:r>
        <w:rPr>
          <w:rFonts w:ascii="Liberation Sans" w:hAnsi="Liberation Sans" w:eastAsia="Liberation Sans" w:cs="Liberation Sans"/>
          <w:color w:val="080808"/>
          <w:sz w:val="28"/>
          <w:szCs w:val="28"/>
        </w:rPr>
        <w:t xml:space="preserve">request</w:t>
      </w:r>
      <w:r>
        <w:rPr>
          <w:sz w:val="28"/>
          <w:szCs w:val="28"/>
        </w:rPr>
        <w:t xml:space="preserve"> для создания запросов на сайт и др.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color w:val="000000" w:themeColor="text1"/>
          <w:sz w:val="28"/>
          <w:szCs w:val="28"/>
        </w:rPr>
      </w:pPr>
      <w:r>
        <w:rPr>
          <w:rFonts w:ascii="Liberation Sans" w:hAnsi="Liberation Sans" w:eastAsia="Liberation Sans" w:cs="Liberation Sans"/>
          <w:b w:val="0"/>
          <w:i w:val="0"/>
          <w:color w:val="000000" w:themeColor="text1"/>
          <w:sz w:val="28"/>
          <w:szCs w:val="28"/>
          <w:u w:val="none"/>
        </w:rPr>
        <w:t xml:space="preserve">.</w:t>
      </w: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sectPr>
      <w:footnotePr/>
      <w:endnotePr/>
      <w:type w:val="nextPage"/>
      <w:pgSz w:w="11906" w:h="16838" w:orient="portrait"/>
      <w:pgMar w:top="284" w:right="567" w:bottom="1134" w:left="567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аким курицын</cp:lastModifiedBy>
  <cp:revision>5</cp:revision>
  <dcterms:modified xsi:type="dcterms:W3CDTF">2025-04-28T22:15:14Z</dcterms:modified>
</cp:coreProperties>
</file>