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1AA" w:rsidRDefault="00D9110F" w:rsidP="00D9110F">
      <w:pPr>
        <w:pStyle w:val="ListParagraph"/>
        <w:numPr>
          <w:ilvl w:val="0"/>
          <w:numId w:val="1"/>
        </w:numPr>
      </w:pPr>
      <w:r>
        <w:t>CASSADING STYLE SHEET</w:t>
      </w:r>
    </w:p>
    <w:p w:rsidR="00D9110F" w:rsidRDefault="00D9110F" w:rsidP="00D9110F">
      <w:pPr>
        <w:pStyle w:val="ListParagraph"/>
        <w:numPr>
          <w:ilvl w:val="0"/>
          <w:numId w:val="1"/>
        </w:numPr>
      </w:pPr>
      <w:r>
        <w:t>/*INI KOM *\</w:t>
      </w:r>
    </w:p>
    <w:p w:rsidR="00D9110F" w:rsidRDefault="00D9110F" w:rsidP="00D9110F">
      <w:pPr>
        <w:pStyle w:val="ListParagraph"/>
        <w:numPr>
          <w:ilvl w:val="0"/>
          <w:numId w:val="1"/>
        </w:numPr>
      </w:pPr>
      <w:r>
        <w:t>BACKGROUND – COLOUR</w:t>
      </w:r>
    </w:p>
    <w:p w:rsidR="00D9110F" w:rsidRDefault="00D9110F" w:rsidP="00D9110F">
      <w:pPr>
        <w:pStyle w:val="ListParagraph"/>
        <w:numPr>
          <w:ilvl w:val="0"/>
          <w:numId w:val="1"/>
        </w:numPr>
      </w:pPr>
      <w:r>
        <w:t>&lt;STYLE&gt;</w:t>
      </w:r>
    </w:p>
    <w:p w:rsidR="00D9110F" w:rsidRDefault="00D9110F" w:rsidP="00D9110F">
      <w:pPr>
        <w:pStyle w:val="ListParagraph"/>
        <w:numPr>
          <w:ilvl w:val="0"/>
          <w:numId w:val="1"/>
        </w:numPr>
      </w:pPr>
      <w:r>
        <w:t>&lt;STYLE SRC = “MYSTTYLE.CSS”&gt;</w:t>
      </w:r>
    </w:p>
    <w:p w:rsidR="00D9110F" w:rsidRDefault="00D9110F" w:rsidP="00D9110F">
      <w:pPr>
        <w:pStyle w:val="ListParagraph"/>
        <w:numPr>
          <w:ilvl w:val="0"/>
          <w:numId w:val="1"/>
        </w:numPr>
      </w:pPr>
      <w:r>
        <w:t>&lt;TD&gt; &lt;/TD&gt;</w:t>
      </w:r>
    </w:p>
    <w:p w:rsidR="00D9110F" w:rsidRDefault="00D9110F" w:rsidP="00D9110F">
      <w:pPr>
        <w:pStyle w:val="ListParagraph"/>
        <w:numPr>
          <w:ilvl w:val="0"/>
          <w:numId w:val="1"/>
        </w:numPr>
      </w:pPr>
      <w:r>
        <w:t>P{TEXT – ALIGN ;  CENTER; COLOR; RED;}</w:t>
      </w:r>
    </w:p>
    <w:p w:rsidR="00D9110F" w:rsidRDefault="00D9110F" w:rsidP="00D9110F">
      <w:pPr>
        <w:pStyle w:val="ListParagraph"/>
        <w:numPr>
          <w:ilvl w:val="0"/>
          <w:numId w:val="1"/>
        </w:numPr>
      </w:pPr>
      <w:r>
        <w:t>BOLEH MENGANDUNG  SPESIAL KARAKTER</w:t>
      </w:r>
    </w:p>
    <w:p w:rsidR="00D9110F" w:rsidRDefault="00D9110F" w:rsidP="00D9110F">
      <w:pPr>
        <w:pStyle w:val="ListParagraph"/>
        <w:numPr>
          <w:ilvl w:val="0"/>
          <w:numId w:val="1"/>
        </w:numPr>
      </w:pPr>
      <w:r>
        <w:t>CLASS TIDAK BISA DI GUNAKAN LEBIH DARISATU ELEMEN</w:t>
      </w:r>
    </w:p>
    <w:p w:rsidR="00D9110F" w:rsidRDefault="00D9110F" w:rsidP="00D9110F">
      <w:pPr>
        <w:pStyle w:val="ListParagraph"/>
        <w:numPr>
          <w:ilvl w:val="0"/>
          <w:numId w:val="1"/>
        </w:numPr>
      </w:pPr>
      <w:r>
        <w:t>&lt;DIV ID =’CONTOH’&gt;</w:t>
      </w:r>
    </w:p>
    <w:p w:rsidR="00D9110F" w:rsidRDefault="00D9110F" w:rsidP="00D9110F">
      <w:pPr>
        <w:pStyle w:val="ListParagraph"/>
        <w:numPr>
          <w:ilvl w:val="0"/>
          <w:numId w:val="1"/>
        </w:numPr>
      </w:pPr>
      <w:r>
        <w:t>PADA &lt;HEAD&gt;</w:t>
      </w:r>
    </w:p>
    <w:p w:rsidR="00D9110F" w:rsidRDefault="00D9110F" w:rsidP="00D9110F">
      <w:pPr>
        <w:pStyle w:val="ListParagraph"/>
        <w:numPr>
          <w:ilvl w:val="0"/>
          <w:numId w:val="1"/>
        </w:numPr>
      </w:pPr>
      <w:r>
        <w:t>BODY {COLOR ; BLACK;}</w:t>
      </w:r>
    </w:p>
    <w:p w:rsidR="00D9110F" w:rsidRDefault="00D9110F" w:rsidP="00D9110F">
      <w:pPr>
        <w:pStyle w:val="ListParagraph"/>
        <w:numPr>
          <w:ilvl w:val="0"/>
          <w:numId w:val="1"/>
        </w:numPr>
      </w:pPr>
      <w:r>
        <w:t>H1 {BACKGROUND – COLOR #FFFFFF;}</w:t>
      </w:r>
    </w:p>
    <w:p w:rsidR="00D9110F" w:rsidRDefault="00D9110F" w:rsidP="00D9110F">
      <w:pPr>
        <w:pStyle w:val="ListParagraph"/>
        <w:numPr>
          <w:ilvl w:val="0"/>
          <w:numId w:val="1"/>
        </w:numPr>
      </w:pPr>
      <w:r>
        <w:t>COLOR</w:t>
      </w:r>
    </w:p>
    <w:p w:rsidR="00D9110F" w:rsidRDefault="00D9110F" w:rsidP="00D9110F">
      <w:pPr>
        <w:pStyle w:val="ListParagraph"/>
        <w:numPr>
          <w:ilvl w:val="0"/>
          <w:numId w:val="1"/>
        </w:numPr>
      </w:pPr>
      <w:r>
        <w:t>A{TEXT-DECORATION : NONE;}</w:t>
      </w:r>
    </w:p>
    <w:p w:rsidR="00D9110F" w:rsidRDefault="00D9110F" w:rsidP="00D9110F">
      <w:pPr>
        <w:pStyle w:val="ListParagraph"/>
        <w:numPr>
          <w:ilvl w:val="0"/>
          <w:numId w:val="1"/>
        </w:numPr>
      </w:pPr>
      <w:r>
        <w:t>#DEMO</w:t>
      </w:r>
    </w:p>
    <w:p w:rsidR="00D9110F" w:rsidRDefault="00D9110F" w:rsidP="00D9110F">
      <w:pPr>
        <w:pStyle w:val="ListParagraph"/>
        <w:numPr>
          <w:ilvl w:val="0"/>
          <w:numId w:val="1"/>
        </w:numPr>
      </w:pPr>
      <w:r>
        <w:t>DEMO</w:t>
      </w:r>
    </w:p>
    <w:p w:rsidR="00D9110F" w:rsidRDefault="00D9110F" w:rsidP="00D9110F">
      <w:pPr>
        <w:pStyle w:val="ListParagraph"/>
        <w:numPr>
          <w:ilvl w:val="0"/>
          <w:numId w:val="1"/>
        </w:numPr>
      </w:pPr>
      <w:r>
        <w:t>COLSPAN</w:t>
      </w:r>
    </w:p>
    <w:p w:rsidR="00D9110F" w:rsidRDefault="00D9110F" w:rsidP="00D9110F">
      <w:pPr>
        <w:pStyle w:val="ListParagraph"/>
        <w:numPr>
          <w:ilvl w:val="0"/>
          <w:numId w:val="1"/>
        </w:numPr>
      </w:pPr>
      <w:r>
        <w:t>&lt;TABLE BORDER = “2”COSPAN “3” ROWSPAN = “3”&gt;</w:t>
      </w:r>
    </w:p>
    <w:p w:rsidR="00D9110F" w:rsidRDefault="00D9110F" w:rsidP="00D9110F">
      <w:pPr>
        <w:pStyle w:val="ListParagraph"/>
        <w:numPr>
          <w:ilvl w:val="0"/>
          <w:numId w:val="1"/>
        </w:numPr>
      </w:pPr>
      <w:r>
        <w:t>CSS</w:t>
      </w:r>
      <w:bookmarkStart w:id="0" w:name="_GoBack"/>
      <w:bookmarkEnd w:id="0"/>
    </w:p>
    <w:sectPr w:rsidR="00D91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215E2"/>
    <w:multiLevelType w:val="hybridMultilevel"/>
    <w:tmpl w:val="9E2445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10F"/>
    <w:rsid w:val="001721AA"/>
    <w:rsid w:val="00D9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0F37A"/>
  <w15:chartTrackingRefBased/>
  <w15:docId w15:val="{2C763CCE-DC6A-4448-9422-09BA2F64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353</Characters>
  <Application>Microsoft Office Word</Application>
  <DocSecurity>0</DocSecurity>
  <Lines>2</Lines>
  <Paragraphs>1</Paragraphs>
  <ScaleCrop>false</ScaleCrop>
  <Company>TEMAOS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Dedih Kurnia</dc:creator>
  <cp:keywords/>
  <dc:description/>
  <cp:lastModifiedBy>Dedih Kurnia</cp:lastModifiedBy>
  <cp:revision>1</cp:revision>
  <dcterms:created xsi:type="dcterms:W3CDTF">2018-02-06T18:39:00Z</dcterms:created>
  <dcterms:modified xsi:type="dcterms:W3CDTF">2018-02-06T18:46:00Z</dcterms:modified>
</cp:coreProperties>
</file>