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C91" w:rsidRPr="008303C8" w:rsidRDefault="002B2C91" w:rsidP="002B2C91">
      <w:pPr>
        <w:pStyle w:val="ListParagraph"/>
        <w:numPr>
          <w:ilvl w:val="0"/>
          <w:numId w:val="1"/>
        </w:numPr>
        <w:spacing w:before="20" w:after="20" w:line="360" w:lineRule="auto"/>
        <w:ind w:left="284"/>
        <w:rPr>
          <w:rFonts w:ascii="Times New Roman" w:eastAsia="Times New Roman" w:hAnsi="Times New Roman" w:cs="Times New Roman"/>
          <w:b/>
          <w:bCs/>
          <w:sz w:val="24"/>
          <w:szCs w:val="24"/>
        </w:rPr>
      </w:pPr>
      <w:r w:rsidRPr="008303C8">
        <w:rPr>
          <w:rFonts w:ascii="Times New Roman" w:hAnsi="Times New Roman" w:cs="Times New Roman"/>
          <w:b/>
          <w:bCs/>
          <w:color w:val="222222"/>
          <w:sz w:val="24"/>
          <w:szCs w:val="24"/>
          <w:shd w:val="clear" w:color="auto" w:fill="FFFFFF"/>
        </w:rPr>
        <w:t>Logika Fuzzy</w:t>
      </w:r>
      <w:r w:rsidRPr="008303C8">
        <w:rPr>
          <w:rFonts w:ascii="Times New Roman" w:hAnsi="Times New Roman" w:cs="Times New Roman"/>
          <w:color w:val="222222"/>
          <w:sz w:val="24"/>
          <w:szCs w:val="24"/>
          <w:shd w:val="clear" w:color="auto" w:fill="FFFFFF"/>
        </w:rPr>
        <w:t> </w:t>
      </w:r>
    </w:p>
    <w:p w:rsidR="002B2C91" w:rsidRPr="008303C8" w:rsidRDefault="002B2C91" w:rsidP="002B2C91">
      <w:pPr>
        <w:pStyle w:val="ListParagraph"/>
        <w:spacing w:before="20" w:after="20" w:line="360" w:lineRule="auto"/>
        <w:ind w:left="284" w:firstLine="436"/>
        <w:rPr>
          <w:rFonts w:ascii="Times New Roman" w:eastAsia="Times New Roman" w:hAnsi="Times New Roman" w:cs="Times New Roman"/>
          <w:bCs/>
          <w:sz w:val="24"/>
          <w:szCs w:val="24"/>
        </w:rPr>
      </w:pPr>
      <w:r w:rsidRPr="008303C8">
        <w:rPr>
          <w:rFonts w:ascii="Times New Roman" w:hAnsi="Times New Roman" w:cs="Times New Roman"/>
          <w:bCs/>
          <w:color w:val="222222"/>
          <w:sz w:val="24"/>
          <w:szCs w:val="24"/>
          <w:shd w:val="clear" w:color="auto" w:fill="FFFFFF"/>
        </w:rPr>
        <w:t>Logika Fuzzy</w:t>
      </w:r>
      <w:r w:rsidRPr="008303C8">
        <w:rPr>
          <w:rFonts w:ascii="Times New Roman" w:hAnsi="Times New Roman" w:cs="Times New Roman"/>
          <w:color w:val="222222"/>
          <w:sz w:val="24"/>
          <w:szCs w:val="24"/>
          <w:shd w:val="clear" w:color="auto" w:fill="FFFFFF"/>
        </w:rPr>
        <w:t> adalah peningkatan dari </w:t>
      </w:r>
      <w:r w:rsidRPr="008303C8">
        <w:rPr>
          <w:rFonts w:ascii="Times New Roman" w:hAnsi="Times New Roman" w:cs="Times New Roman"/>
          <w:bCs/>
          <w:color w:val="222222"/>
          <w:sz w:val="24"/>
          <w:szCs w:val="24"/>
          <w:shd w:val="clear" w:color="auto" w:fill="FFFFFF"/>
        </w:rPr>
        <w:t xml:space="preserve">logika </w:t>
      </w:r>
      <w:r w:rsidRPr="008303C8">
        <w:rPr>
          <w:rFonts w:ascii="Times New Roman" w:hAnsi="Times New Roman" w:cs="Times New Roman"/>
          <w:color w:val="222222"/>
          <w:sz w:val="24"/>
          <w:szCs w:val="24"/>
          <w:shd w:val="clear" w:color="auto" w:fill="FFFFFF"/>
        </w:rPr>
        <w:t>Boolean yang berhadapan dengan konsep kebenaran sebagian. Saat </w:t>
      </w:r>
      <w:r w:rsidRPr="008303C8">
        <w:rPr>
          <w:rFonts w:ascii="Times New Roman" w:hAnsi="Times New Roman" w:cs="Times New Roman"/>
          <w:bCs/>
          <w:color w:val="222222"/>
          <w:sz w:val="24"/>
          <w:szCs w:val="24"/>
          <w:shd w:val="clear" w:color="auto" w:fill="FFFFFF"/>
        </w:rPr>
        <w:t>logika</w:t>
      </w:r>
      <w:r w:rsidRPr="008303C8">
        <w:rPr>
          <w:rFonts w:ascii="Times New Roman" w:hAnsi="Times New Roman" w:cs="Times New Roman"/>
          <w:color w:val="222222"/>
          <w:sz w:val="24"/>
          <w:szCs w:val="24"/>
          <w:shd w:val="clear" w:color="auto" w:fill="FFFFFF"/>
        </w:rPr>
        <w:t> klasik menyatakan bahwa segala hal dapat diekspresikan dalam istilah biner (0 atau 1, hitam atau putih, ya atau tidak), </w:t>
      </w:r>
      <w:r w:rsidRPr="008303C8">
        <w:rPr>
          <w:rFonts w:ascii="Times New Roman" w:hAnsi="Times New Roman" w:cs="Times New Roman"/>
          <w:bCs/>
          <w:color w:val="222222"/>
          <w:sz w:val="24"/>
          <w:szCs w:val="24"/>
          <w:shd w:val="clear" w:color="auto" w:fill="FFFFFF"/>
        </w:rPr>
        <w:t>logika fuzzy</w:t>
      </w:r>
      <w:r w:rsidR="00A43666" w:rsidRPr="008303C8">
        <w:rPr>
          <w:rFonts w:ascii="Times New Roman" w:hAnsi="Times New Roman" w:cs="Times New Roman"/>
          <w:bCs/>
          <w:color w:val="222222"/>
          <w:sz w:val="24"/>
          <w:szCs w:val="24"/>
          <w:shd w:val="clear" w:color="auto" w:fill="FFFFFF"/>
        </w:rPr>
        <w:t xml:space="preserve"> </w:t>
      </w:r>
      <w:r w:rsidRPr="008303C8">
        <w:rPr>
          <w:rFonts w:ascii="Times New Roman" w:hAnsi="Times New Roman" w:cs="Times New Roman"/>
          <w:color w:val="222222"/>
          <w:sz w:val="24"/>
          <w:szCs w:val="24"/>
          <w:shd w:val="clear" w:color="auto" w:fill="FFFFFF"/>
        </w:rPr>
        <w:t>menggantikan kebenaran boolean dengan tingkat kebenaran.</w:t>
      </w:r>
    </w:p>
    <w:p w:rsidR="003F339D" w:rsidRPr="008303C8" w:rsidRDefault="003F339D" w:rsidP="003F339D">
      <w:pPr>
        <w:pStyle w:val="ListParagraph"/>
        <w:numPr>
          <w:ilvl w:val="0"/>
          <w:numId w:val="1"/>
        </w:numPr>
        <w:spacing w:before="20" w:after="20" w:line="360" w:lineRule="auto"/>
        <w:ind w:left="284"/>
        <w:rPr>
          <w:rFonts w:ascii="Times New Roman" w:eastAsia="Times New Roman" w:hAnsi="Times New Roman" w:cs="Times New Roman"/>
          <w:b/>
          <w:bCs/>
          <w:sz w:val="24"/>
          <w:szCs w:val="24"/>
        </w:rPr>
      </w:pPr>
      <w:r w:rsidRPr="008303C8">
        <w:rPr>
          <w:rFonts w:ascii="Times New Roman" w:eastAsia="Times New Roman" w:hAnsi="Times New Roman" w:cs="Times New Roman"/>
          <w:b/>
          <w:bCs/>
          <w:sz w:val="24"/>
          <w:szCs w:val="24"/>
        </w:rPr>
        <w:t>Analisis Masalah</w:t>
      </w:r>
    </w:p>
    <w:p w:rsidR="003F339D" w:rsidRPr="008303C8" w:rsidRDefault="003F339D" w:rsidP="003F339D">
      <w:pPr>
        <w:pStyle w:val="ListParagraph"/>
        <w:spacing w:before="20" w:after="20" w:line="360" w:lineRule="auto"/>
        <w:ind w:left="284" w:firstLine="851"/>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 xml:space="preserve">Dalam laporan ini </w:t>
      </w:r>
      <w:r w:rsidRPr="008303C8">
        <w:rPr>
          <w:rFonts w:ascii="Times New Roman" w:eastAsia="Times New Roman" w:hAnsi="Times New Roman" w:cs="Times New Roman"/>
          <w:i/>
          <w:sz w:val="24"/>
          <w:szCs w:val="24"/>
          <w:lang w:eastAsia="id-ID"/>
        </w:rPr>
        <w:t>Fuzzy Logic</w:t>
      </w:r>
      <w:r w:rsidRPr="008303C8">
        <w:rPr>
          <w:rFonts w:ascii="Times New Roman" w:eastAsia="Times New Roman" w:hAnsi="Times New Roman" w:cs="Times New Roman"/>
          <w:sz w:val="24"/>
          <w:szCs w:val="24"/>
          <w:lang w:eastAsia="id-ID"/>
        </w:rPr>
        <w:t xml:space="preserve"> digunakan untuk menganalisis 20 data dari 100 data yang akan mendap</w:t>
      </w:r>
      <w:r w:rsidR="00E24FF2" w:rsidRPr="008303C8">
        <w:rPr>
          <w:rFonts w:ascii="Times New Roman" w:eastAsia="Times New Roman" w:hAnsi="Times New Roman" w:cs="Times New Roman"/>
          <w:sz w:val="24"/>
          <w:szCs w:val="24"/>
          <w:lang w:eastAsia="id-ID"/>
        </w:rPr>
        <w:t>at bantuan dilihat dari parameternya (Rendah, Rendah Lokal, Tinggi Lokal, Tinggi)</w:t>
      </w:r>
      <w:r w:rsidRPr="008303C8">
        <w:rPr>
          <w:rFonts w:ascii="Times New Roman" w:eastAsia="Times New Roman" w:hAnsi="Times New Roman" w:cs="Times New Roman"/>
          <w:sz w:val="24"/>
          <w:szCs w:val="24"/>
          <w:lang w:eastAsia="id-ID"/>
        </w:rPr>
        <w:t>.</w:t>
      </w:r>
      <w:r w:rsidR="00E24FF2" w:rsidRPr="008303C8">
        <w:rPr>
          <w:rFonts w:ascii="Times New Roman" w:eastAsia="Times New Roman" w:hAnsi="Times New Roman" w:cs="Times New Roman"/>
          <w:sz w:val="24"/>
          <w:szCs w:val="24"/>
          <w:lang w:eastAsia="id-ID"/>
        </w:rPr>
        <w:t xml:space="preserve"> Fuzzy Logic</w:t>
      </w:r>
      <w:r w:rsidRPr="008303C8">
        <w:rPr>
          <w:rFonts w:ascii="Times New Roman" w:eastAsia="Times New Roman" w:hAnsi="Times New Roman" w:cs="Times New Roman"/>
          <w:sz w:val="24"/>
          <w:szCs w:val="24"/>
          <w:lang w:eastAsia="id-ID"/>
        </w:rPr>
        <w:t xml:space="preserve"> ad</w:t>
      </w:r>
      <w:r w:rsidR="00E24FF2" w:rsidRPr="008303C8">
        <w:rPr>
          <w:rFonts w:ascii="Times New Roman" w:eastAsia="Times New Roman" w:hAnsi="Times New Roman" w:cs="Times New Roman"/>
          <w:sz w:val="24"/>
          <w:szCs w:val="24"/>
          <w:lang w:eastAsia="id-ID"/>
        </w:rPr>
        <w:t xml:space="preserve">alah suatu metode untuk mengukur rentang nilai yang diharapkan dalam kata lain bukan nilai yang </w:t>
      </w:r>
      <w:r w:rsidR="00E24FF2" w:rsidRPr="008303C8">
        <w:rPr>
          <w:rFonts w:ascii="Times New Roman" w:eastAsia="Times New Roman" w:hAnsi="Times New Roman" w:cs="Times New Roman"/>
          <w:sz w:val="24"/>
          <w:szCs w:val="24"/>
          <w:u w:val="single"/>
          <w:lang w:eastAsia="id-ID"/>
        </w:rPr>
        <w:t>akurat</w:t>
      </w:r>
      <w:r w:rsidRPr="008303C8">
        <w:rPr>
          <w:rFonts w:ascii="Times New Roman" w:eastAsia="Times New Roman" w:hAnsi="Times New Roman" w:cs="Times New Roman"/>
          <w:sz w:val="24"/>
          <w:szCs w:val="24"/>
          <w:lang w:eastAsia="id-ID"/>
        </w:rPr>
        <w:t xml:space="preserve">. Analisis terhadap data </w:t>
      </w:r>
      <w:r w:rsidR="00E24FF2" w:rsidRPr="008303C8">
        <w:rPr>
          <w:rFonts w:ascii="Times New Roman" w:eastAsia="Times New Roman" w:hAnsi="Times New Roman" w:cs="Times New Roman"/>
          <w:sz w:val="24"/>
          <w:szCs w:val="24"/>
          <w:lang w:eastAsia="id-ID"/>
        </w:rPr>
        <w:t>acak</w:t>
      </w:r>
      <w:r w:rsidRPr="008303C8">
        <w:rPr>
          <w:rFonts w:ascii="Times New Roman" w:eastAsia="Times New Roman" w:hAnsi="Times New Roman" w:cs="Times New Roman"/>
          <w:sz w:val="24"/>
          <w:szCs w:val="24"/>
          <w:lang w:eastAsia="id-ID"/>
        </w:rPr>
        <w:t xml:space="preserve"> tersebut dilakukan untuk </w:t>
      </w:r>
      <w:r w:rsidR="00E24FF2" w:rsidRPr="008303C8">
        <w:rPr>
          <w:rFonts w:ascii="Times New Roman" w:eastAsia="Times New Roman" w:hAnsi="Times New Roman" w:cs="Times New Roman"/>
          <w:sz w:val="24"/>
          <w:szCs w:val="24"/>
          <w:lang w:eastAsia="id-ID"/>
        </w:rPr>
        <w:t>mencapai nilai muncul yang di harapkan</w:t>
      </w:r>
      <w:r w:rsidRPr="008303C8">
        <w:rPr>
          <w:rFonts w:ascii="Times New Roman" w:eastAsia="Times New Roman" w:hAnsi="Times New Roman" w:cs="Times New Roman"/>
          <w:sz w:val="24"/>
          <w:szCs w:val="24"/>
          <w:lang w:eastAsia="id-ID"/>
        </w:rPr>
        <w:t>. Bahasa pemrograman Python digunakan pada pe</w:t>
      </w:r>
      <w:r w:rsidR="00E24FF2" w:rsidRPr="008303C8">
        <w:rPr>
          <w:rFonts w:ascii="Times New Roman" w:eastAsia="Times New Roman" w:hAnsi="Times New Roman" w:cs="Times New Roman"/>
          <w:sz w:val="24"/>
          <w:szCs w:val="24"/>
          <w:lang w:eastAsia="id-ID"/>
        </w:rPr>
        <w:t>rancangan ini untuk mencari nilai yang di targetkan yaitu sebanyak 20 data dan harus sesuai ketentuan rentang nilai parameter parameternya (Rendah, Rendah Lokal, Tinggi Lokal, Tinggi) dari data acak yang telah di berikan.</w:t>
      </w:r>
    </w:p>
    <w:p w:rsidR="002B2C91" w:rsidRPr="008303C8" w:rsidRDefault="002B2C91" w:rsidP="002B2C91">
      <w:pPr>
        <w:pStyle w:val="ListParagraph"/>
        <w:numPr>
          <w:ilvl w:val="0"/>
          <w:numId w:val="1"/>
        </w:numPr>
        <w:spacing w:before="20" w:after="20" w:line="360" w:lineRule="auto"/>
        <w:ind w:left="284"/>
        <w:rPr>
          <w:rFonts w:ascii="Times New Roman" w:eastAsia="Times New Roman" w:hAnsi="Times New Roman" w:cs="Times New Roman"/>
          <w:b/>
          <w:bCs/>
          <w:sz w:val="24"/>
          <w:szCs w:val="24"/>
        </w:rPr>
      </w:pPr>
      <w:r w:rsidRPr="008303C8">
        <w:rPr>
          <w:rFonts w:ascii="Times New Roman" w:eastAsia="Times New Roman" w:hAnsi="Times New Roman" w:cs="Times New Roman"/>
          <w:b/>
          <w:sz w:val="24"/>
          <w:szCs w:val="24"/>
          <w:lang w:eastAsia="id-ID"/>
        </w:rPr>
        <w:t xml:space="preserve">Strategi Pengujian </w:t>
      </w:r>
    </w:p>
    <w:p w:rsidR="002B2C91" w:rsidRPr="008303C8" w:rsidRDefault="002B2C91" w:rsidP="002B2C91">
      <w:pPr>
        <w:pStyle w:val="ListParagraph"/>
        <w:numPr>
          <w:ilvl w:val="0"/>
          <w:numId w:val="2"/>
        </w:numPr>
        <w:spacing w:before="20" w:after="20" w:line="360" w:lineRule="auto"/>
        <w:ind w:left="709"/>
        <w:rPr>
          <w:rFonts w:ascii="Times New Roman" w:eastAsia="Times New Roman" w:hAnsi="Times New Roman" w:cs="Times New Roman"/>
          <w:b/>
          <w:bCs/>
          <w:sz w:val="24"/>
          <w:szCs w:val="24"/>
        </w:rPr>
      </w:pPr>
      <w:r w:rsidRPr="008303C8">
        <w:rPr>
          <w:rFonts w:ascii="Times New Roman" w:eastAsia="Times New Roman" w:hAnsi="Times New Roman" w:cs="Times New Roman"/>
          <w:bCs/>
          <w:sz w:val="24"/>
          <w:szCs w:val="24"/>
        </w:rPr>
        <w:t>Menentukan data yang akan di uji</w:t>
      </w:r>
    </w:p>
    <w:p w:rsidR="002B2C91" w:rsidRPr="008303C8" w:rsidRDefault="002B2C91" w:rsidP="002B2C91">
      <w:pPr>
        <w:pStyle w:val="ListParagraph"/>
        <w:spacing w:before="20" w:after="20" w:line="360" w:lineRule="auto"/>
        <w:ind w:left="993"/>
        <w:rPr>
          <w:rFonts w:ascii="Times New Roman" w:eastAsia="Times New Roman" w:hAnsi="Times New Roman" w:cs="Times New Roman"/>
          <w:bCs/>
          <w:sz w:val="24"/>
          <w:szCs w:val="24"/>
        </w:rPr>
      </w:pPr>
      <w:r w:rsidRPr="008303C8">
        <w:rPr>
          <w:rFonts w:ascii="Times New Roman" w:eastAsia="Times New Roman" w:hAnsi="Times New Roman" w:cs="Times New Roman"/>
          <w:bCs/>
          <w:sz w:val="24"/>
          <w:szCs w:val="24"/>
        </w:rPr>
        <w:t>Kali ini saya memberikan data :</w:t>
      </w:r>
    </w:p>
    <w:p w:rsidR="002B2C91" w:rsidRPr="008303C8" w:rsidRDefault="00B40FB9" w:rsidP="002B2C91">
      <w:pPr>
        <w:pStyle w:val="ListParagraph"/>
        <w:numPr>
          <w:ilvl w:val="0"/>
          <w:numId w:val="3"/>
        </w:numPr>
        <w:spacing w:before="20" w:after="20" w:line="360" w:lineRule="auto"/>
        <w:ind w:left="993"/>
        <w:rPr>
          <w:rFonts w:ascii="Times New Roman" w:eastAsia="Times New Roman" w:hAnsi="Times New Roman" w:cs="Times New Roman"/>
          <w:bCs/>
          <w:sz w:val="24"/>
          <w:szCs w:val="24"/>
        </w:rPr>
      </w:pPr>
      <w:r w:rsidRPr="008303C8">
        <w:rPr>
          <w:rFonts w:ascii="Times New Roman" w:eastAsia="Times New Roman" w:hAnsi="Times New Roman" w:cs="Times New Roman"/>
          <w:b/>
          <w:bCs/>
          <w:sz w:val="24"/>
          <w:szCs w:val="24"/>
        </w:rPr>
        <w:t>Data</w:t>
      </w:r>
      <w:r w:rsidRPr="008303C8">
        <w:rPr>
          <w:rFonts w:ascii="Times New Roman" w:eastAsia="Times New Roman" w:hAnsi="Times New Roman" w:cs="Times New Roman"/>
          <w:bCs/>
          <w:sz w:val="24"/>
          <w:szCs w:val="24"/>
        </w:rPr>
        <w:tab/>
      </w:r>
      <w:r w:rsidRPr="008303C8">
        <w:rPr>
          <w:rFonts w:ascii="Times New Roman" w:eastAsia="Times New Roman" w:hAnsi="Times New Roman" w:cs="Times New Roman"/>
          <w:bCs/>
          <w:sz w:val="24"/>
          <w:szCs w:val="24"/>
        </w:rPr>
        <w:tab/>
        <w:t xml:space="preserve">    </w:t>
      </w:r>
      <w:r w:rsidR="002B2C91" w:rsidRPr="008303C8">
        <w:rPr>
          <w:rFonts w:ascii="Times New Roman" w:eastAsia="Times New Roman" w:hAnsi="Times New Roman" w:cs="Times New Roman"/>
          <w:bCs/>
          <w:sz w:val="24"/>
          <w:szCs w:val="24"/>
        </w:rPr>
        <w:t>: 100</w:t>
      </w:r>
      <w:r w:rsidRPr="008303C8">
        <w:rPr>
          <w:rFonts w:ascii="Times New Roman" w:eastAsia="Times New Roman" w:hAnsi="Times New Roman" w:cs="Times New Roman"/>
          <w:bCs/>
          <w:sz w:val="24"/>
          <w:szCs w:val="24"/>
        </w:rPr>
        <w:t xml:space="preserve"> data (100 data yang di simpan melalui file excel dimana nanti program akan mengload data dari data excel tersebut)&gt;</w:t>
      </w:r>
    </w:p>
    <w:p w:rsidR="00B40FB9" w:rsidRPr="008303C8" w:rsidRDefault="00B40FB9" w:rsidP="002B2C91">
      <w:pPr>
        <w:pStyle w:val="ListParagraph"/>
        <w:numPr>
          <w:ilvl w:val="0"/>
          <w:numId w:val="3"/>
        </w:numPr>
        <w:spacing w:before="20" w:after="20" w:line="360" w:lineRule="auto"/>
        <w:ind w:left="993"/>
        <w:rPr>
          <w:rFonts w:ascii="Times New Roman" w:eastAsia="Times New Roman" w:hAnsi="Times New Roman" w:cs="Times New Roman"/>
          <w:bCs/>
          <w:sz w:val="24"/>
          <w:szCs w:val="24"/>
        </w:rPr>
      </w:pPr>
      <w:r w:rsidRPr="008303C8">
        <w:rPr>
          <w:rFonts w:ascii="Times New Roman" w:eastAsia="Times New Roman" w:hAnsi="Times New Roman" w:cs="Times New Roman"/>
          <w:b/>
          <w:bCs/>
          <w:sz w:val="24"/>
          <w:szCs w:val="24"/>
        </w:rPr>
        <w:t xml:space="preserve">Algoritma Function </w:t>
      </w:r>
      <w:r w:rsidRPr="008303C8">
        <w:rPr>
          <w:rFonts w:ascii="Times New Roman" w:eastAsia="Times New Roman" w:hAnsi="Times New Roman" w:cs="Times New Roman"/>
          <w:bCs/>
          <w:sz w:val="24"/>
          <w:szCs w:val="24"/>
        </w:rPr>
        <w:t xml:space="preserve"> : pada algoritma tersebut saya menggunakan  3 fungsi/function :</w:t>
      </w:r>
    </w:p>
    <w:p w:rsidR="002B2C91" w:rsidRPr="008303C8" w:rsidRDefault="00B40FB9" w:rsidP="00B40FB9">
      <w:pPr>
        <w:pStyle w:val="ListParagraph"/>
        <w:numPr>
          <w:ilvl w:val="0"/>
          <w:numId w:val="4"/>
        </w:numPr>
        <w:spacing w:before="20" w:after="20" w:line="360" w:lineRule="auto"/>
        <w:rPr>
          <w:rFonts w:ascii="Times New Roman" w:eastAsia="Times New Roman" w:hAnsi="Times New Roman" w:cs="Times New Roman"/>
          <w:bCs/>
          <w:i/>
          <w:sz w:val="24"/>
          <w:szCs w:val="24"/>
        </w:rPr>
      </w:pPr>
      <w:r w:rsidRPr="008303C8">
        <w:rPr>
          <w:rFonts w:ascii="Times New Roman" w:eastAsia="Times New Roman" w:hAnsi="Times New Roman" w:cs="Times New Roman"/>
          <w:bCs/>
          <w:i/>
          <w:sz w:val="24"/>
          <w:szCs w:val="24"/>
        </w:rPr>
        <w:t xml:space="preserve">HitungRentang </w:t>
      </w:r>
    </w:p>
    <w:p w:rsidR="00B40FB9" w:rsidRPr="008303C8" w:rsidRDefault="00B40FB9" w:rsidP="00B40FB9">
      <w:pPr>
        <w:pStyle w:val="ListParagraph"/>
        <w:spacing w:before="20" w:after="20" w:line="360" w:lineRule="auto"/>
        <w:ind w:left="1353"/>
        <w:rPr>
          <w:rFonts w:ascii="Times New Roman" w:eastAsia="Times New Roman" w:hAnsi="Times New Roman" w:cs="Times New Roman"/>
          <w:bCs/>
          <w:sz w:val="24"/>
          <w:szCs w:val="24"/>
        </w:rPr>
      </w:pPr>
      <w:r w:rsidRPr="008303C8">
        <w:rPr>
          <w:rFonts w:ascii="Times New Roman" w:eastAsia="Times New Roman" w:hAnsi="Times New Roman" w:cs="Times New Roman"/>
          <w:bCs/>
          <w:sz w:val="24"/>
          <w:szCs w:val="24"/>
        </w:rPr>
        <w:t>Dimana fungsi ini akan menghitung rentang nilai yang di tentukan yang sebelumnya telah di lihat pada 4 parameter tersebut.</w:t>
      </w:r>
    </w:p>
    <w:p w:rsidR="00B40FB9" w:rsidRPr="008303C8" w:rsidRDefault="00B40FB9" w:rsidP="00B40FB9">
      <w:pPr>
        <w:pStyle w:val="ListParagraph"/>
        <w:numPr>
          <w:ilvl w:val="0"/>
          <w:numId w:val="4"/>
        </w:numPr>
        <w:spacing w:before="20" w:after="20" w:line="360" w:lineRule="auto"/>
        <w:rPr>
          <w:rFonts w:ascii="Times New Roman" w:eastAsia="Times New Roman" w:hAnsi="Times New Roman" w:cs="Times New Roman"/>
          <w:bCs/>
          <w:i/>
          <w:sz w:val="24"/>
          <w:szCs w:val="24"/>
        </w:rPr>
      </w:pPr>
      <w:r w:rsidRPr="008303C8">
        <w:rPr>
          <w:rFonts w:ascii="Times New Roman" w:eastAsia="Times New Roman" w:hAnsi="Times New Roman" w:cs="Times New Roman"/>
          <w:bCs/>
          <w:i/>
          <w:sz w:val="24"/>
          <w:szCs w:val="24"/>
        </w:rPr>
        <w:t>Aturan</w:t>
      </w:r>
    </w:p>
    <w:p w:rsidR="00B40FB9" w:rsidRPr="008303C8" w:rsidRDefault="00B40FB9" w:rsidP="00B40FB9">
      <w:pPr>
        <w:pStyle w:val="ListParagraph"/>
        <w:spacing w:before="20" w:after="20" w:line="360" w:lineRule="auto"/>
        <w:ind w:left="1353"/>
        <w:rPr>
          <w:rFonts w:ascii="Times New Roman" w:eastAsia="Times New Roman" w:hAnsi="Times New Roman" w:cs="Times New Roman"/>
          <w:bCs/>
          <w:sz w:val="24"/>
          <w:szCs w:val="24"/>
        </w:rPr>
      </w:pPr>
      <w:r w:rsidRPr="008303C8">
        <w:rPr>
          <w:rFonts w:ascii="Times New Roman" w:eastAsia="Times New Roman" w:hAnsi="Times New Roman" w:cs="Times New Roman"/>
          <w:bCs/>
          <w:sz w:val="24"/>
          <w:szCs w:val="24"/>
        </w:rPr>
        <w:t xml:space="preserve">Dimana di fungsi ini akan menentukan aturan dari sebuah rentang nilai yang nantinya hasil dari outputan fungsi tersebut akan di inputkan ke </w:t>
      </w:r>
      <w:r w:rsidRPr="008303C8">
        <w:rPr>
          <w:rFonts w:ascii="Times New Roman" w:eastAsia="Times New Roman" w:hAnsi="Times New Roman" w:cs="Times New Roman"/>
          <w:bCs/>
          <w:sz w:val="24"/>
          <w:szCs w:val="24"/>
          <w:u w:val="single"/>
        </w:rPr>
        <w:t>fungsi Keputusan</w:t>
      </w:r>
      <w:r w:rsidRPr="008303C8">
        <w:rPr>
          <w:rFonts w:ascii="Times New Roman" w:eastAsia="Times New Roman" w:hAnsi="Times New Roman" w:cs="Times New Roman"/>
          <w:bCs/>
          <w:sz w:val="24"/>
          <w:szCs w:val="24"/>
        </w:rPr>
        <w:t xml:space="preserve"> yang dimana di fungsi ini akan memutuskan sebuah kasus apakah akan di bantu atau tidak.</w:t>
      </w:r>
    </w:p>
    <w:p w:rsidR="0026118D" w:rsidRPr="008303C8" w:rsidRDefault="0026118D" w:rsidP="0026118D">
      <w:pPr>
        <w:pStyle w:val="ListParagraph"/>
        <w:numPr>
          <w:ilvl w:val="0"/>
          <w:numId w:val="4"/>
        </w:numPr>
        <w:spacing w:before="20" w:after="20" w:line="360" w:lineRule="auto"/>
        <w:rPr>
          <w:rFonts w:ascii="Times New Roman" w:eastAsia="Times New Roman" w:hAnsi="Times New Roman" w:cs="Times New Roman"/>
          <w:bCs/>
          <w:i/>
          <w:sz w:val="24"/>
          <w:szCs w:val="24"/>
        </w:rPr>
      </w:pPr>
      <w:r w:rsidRPr="008303C8">
        <w:rPr>
          <w:rFonts w:ascii="Times New Roman" w:eastAsia="Times New Roman" w:hAnsi="Times New Roman" w:cs="Times New Roman"/>
          <w:bCs/>
          <w:sz w:val="24"/>
          <w:szCs w:val="24"/>
        </w:rPr>
        <w:t>Keputusan</w:t>
      </w:r>
    </w:p>
    <w:p w:rsidR="0026118D" w:rsidRPr="008303C8" w:rsidRDefault="0026118D" w:rsidP="0026118D">
      <w:pPr>
        <w:pStyle w:val="ListParagraph"/>
        <w:spacing w:before="20" w:after="20" w:line="360" w:lineRule="auto"/>
        <w:ind w:left="1353"/>
        <w:rPr>
          <w:rFonts w:ascii="Times New Roman" w:eastAsia="Times New Roman" w:hAnsi="Times New Roman" w:cs="Times New Roman"/>
          <w:bCs/>
          <w:i/>
          <w:sz w:val="24"/>
          <w:szCs w:val="24"/>
        </w:rPr>
      </w:pPr>
      <w:r w:rsidRPr="008303C8">
        <w:rPr>
          <w:rFonts w:ascii="Times New Roman" w:eastAsia="Times New Roman" w:hAnsi="Times New Roman" w:cs="Times New Roman"/>
          <w:bCs/>
          <w:sz w:val="24"/>
          <w:szCs w:val="24"/>
        </w:rPr>
        <w:t>Dimana fungsi ini akan memberikan keputusan sesuai hasil perhitungan dalam sebuah kasus nilai tertentu apakah akan di bantu atau tidak.</w:t>
      </w:r>
    </w:p>
    <w:p w:rsidR="00E24FF2" w:rsidRPr="008303C8" w:rsidRDefault="00E24FF2" w:rsidP="003F339D">
      <w:pPr>
        <w:pStyle w:val="ListParagraph"/>
        <w:spacing w:before="20" w:after="20" w:line="360" w:lineRule="auto"/>
        <w:ind w:left="284" w:firstLine="851"/>
        <w:rPr>
          <w:rFonts w:ascii="Times New Roman" w:eastAsia="Times New Roman" w:hAnsi="Times New Roman" w:cs="Times New Roman"/>
          <w:bCs/>
          <w:sz w:val="24"/>
          <w:szCs w:val="24"/>
        </w:rPr>
      </w:pPr>
    </w:p>
    <w:p w:rsidR="0026118D" w:rsidRPr="008303C8" w:rsidRDefault="0026118D" w:rsidP="003F339D">
      <w:pPr>
        <w:pStyle w:val="ListParagraph"/>
        <w:spacing w:before="20" w:after="20" w:line="360" w:lineRule="auto"/>
        <w:ind w:left="284" w:firstLine="851"/>
        <w:rPr>
          <w:rFonts w:ascii="Times New Roman" w:eastAsia="Times New Roman" w:hAnsi="Times New Roman" w:cs="Times New Roman"/>
          <w:bCs/>
          <w:sz w:val="24"/>
          <w:szCs w:val="24"/>
        </w:rPr>
      </w:pPr>
    </w:p>
    <w:p w:rsidR="0026118D" w:rsidRPr="008303C8" w:rsidRDefault="008303C8" w:rsidP="0026118D">
      <w:pPr>
        <w:pStyle w:val="ListParagraph"/>
        <w:numPr>
          <w:ilvl w:val="0"/>
          <w:numId w:val="1"/>
        </w:numPr>
        <w:spacing w:before="20" w:after="20" w:line="360" w:lineRule="auto"/>
        <w:rPr>
          <w:rFonts w:ascii="Times New Roman" w:eastAsia="Times New Roman" w:hAnsi="Times New Roman" w:cs="Times New Roman"/>
          <w:sz w:val="24"/>
          <w:szCs w:val="24"/>
          <w:lang w:eastAsia="id-ID"/>
        </w:rPr>
      </w:pPr>
      <w:r w:rsidRPr="008303C8">
        <w:rPr>
          <w:rFonts w:ascii="Times New Roman" w:hAnsi="Times New Roman" w:cs="Times New Roman"/>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5.5pt;margin-top:30.1pt;width:246.75pt;height:254.15pt;z-index:-251658240;mso-position-horizontal-relative:text;mso-position-vertical-relative:text">
            <v:imagedata r:id="rId6" o:title="DIAGRAM AI"/>
          </v:shape>
        </w:pict>
      </w:r>
      <w:r w:rsidR="00A43666" w:rsidRPr="008303C8">
        <w:rPr>
          <w:rFonts w:ascii="Times New Roman" w:hAnsi="Times New Roman" w:cs="Times New Roman"/>
          <w:noProof/>
          <w:sz w:val="24"/>
          <w:szCs w:val="24"/>
          <w:lang w:eastAsia="id-ID"/>
        </w:rPr>
        <w:drawing>
          <wp:anchor distT="0" distB="0" distL="114300" distR="114300" simplePos="0" relativeHeight="251657216" behindDoc="1" locked="0" layoutInCell="1" allowOverlap="1" wp14:anchorId="683DBA6F" wp14:editId="232622B2">
            <wp:simplePos x="0" y="0"/>
            <wp:positionH relativeFrom="column">
              <wp:posOffset>2524125</wp:posOffset>
            </wp:positionH>
            <wp:positionV relativeFrom="paragraph">
              <wp:posOffset>266700</wp:posOffset>
            </wp:positionV>
            <wp:extent cx="3829050" cy="337895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43975" cy="3392127"/>
                    </a:xfrm>
                    <a:prstGeom prst="rect">
                      <a:avLst/>
                    </a:prstGeom>
                  </pic:spPr>
                </pic:pic>
              </a:graphicData>
            </a:graphic>
            <wp14:sizeRelH relativeFrom="page">
              <wp14:pctWidth>0</wp14:pctWidth>
            </wp14:sizeRelH>
            <wp14:sizeRelV relativeFrom="page">
              <wp14:pctHeight>0</wp14:pctHeight>
            </wp14:sizeRelV>
          </wp:anchor>
        </w:drawing>
      </w:r>
      <w:r w:rsidR="0026118D" w:rsidRPr="008303C8">
        <w:rPr>
          <w:rFonts w:ascii="Times New Roman" w:eastAsia="Times New Roman" w:hAnsi="Times New Roman" w:cs="Times New Roman"/>
          <w:bCs/>
          <w:sz w:val="24"/>
          <w:szCs w:val="24"/>
        </w:rPr>
        <w:t>Nilai Nilai Parameter Opti</w:t>
      </w:r>
      <w:bookmarkStart w:id="0" w:name="_GoBack"/>
      <w:bookmarkEnd w:id="0"/>
      <w:r w:rsidR="0026118D" w:rsidRPr="008303C8">
        <w:rPr>
          <w:rFonts w:ascii="Times New Roman" w:eastAsia="Times New Roman" w:hAnsi="Times New Roman" w:cs="Times New Roman"/>
          <w:bCs/>
          <w:sz w:val="24"/>
          <w:szCs w:val="24"/>
        </w:rPr>
        <w:t>mum</w:t>
      </w:r>
    </w:p>
    <w:p w:rsidR="000E4FD2" w:rsidRPr="008303C8" w:rsidRDefault="000E4FD2" w:rsidP="000E4FD2">
      <w:pPr>
        <w:spacing w:before="20" w:after="20" w:line="360" w:lineRule="auto"/>
        <w:rPr>
          <w:rFonts w:ascii="Times New Roman" w:eastAsia="Times New Roman" w:hAnsi="Times New Roman" w:cs="Times New Roman"/>
          <w:sz w:val="24"/>
          <w:szCs w:val="24"/>
          <w:lang w:eastAsia="id-ID"/>
        </w:rPr>
      </w:pPr>
    </w:p>
    <w:p w:rsidR="000E4FD2" w:rsidRPr="008303C8" w:rsidRDefault="000E4FD2" w:rsidP="000E4FD2">
      <w:pPr>
        <w:spacing w:before="20" w:after="20" w:line="360" w:lineRule="auto"/>
        <w:rPr>
          <w:rFonts w:ascii="Times New Roman" w:eastAsia="Times New Roman" w:hAnsi="Times New Roman" w:cs="Times New Roman"/>
          <w:sz w:val="24"/>
          <w:szCs w:val="24"/>
          <w:lang w:eastAsia="id-ID"/>
        </w:rPr>
      </w:pPr>
    </w:p>
    <w:p w:rsidR="000E4FD2" w:rsidRPr="008303C8" w:rsidRDefault="000E4FD2" w:rsidP="000E4FD2">
      <w:pPr>
        <w:spacing w:before="20" w:after="20" w:line="360" w:lineRule="auto"/>
        <w:rPr>
          <w:rFonts w:ascii="Times New Roman" w:eastAsia="Times New Roman" w:hAnsi="Times New Roman" w:cs="Times New Roman"/>
          <w:sz w:val="24"/>
          <w:szCs w:val="24"/>
          <w:lang w:eastAsia="id-ID"/>
        </w:rPr>
      </w:pPr>
    </w:p>
    <w:p w:rsidR="000E4FD2" w:rsidRPr="008303C8" w:rsidRDefault="000E4FD2" w:rsidP="000E4FD2">
      <w:pPr>
        <w:spacing w:before="20" w:after="20" w:line="360" w:lineRule="auto"/>
        <w:rPr>
          <w:rFonts w:ascii="Times New Roman" w:eastAsia="Times New Roman" w:hAnsi="Times New Roman" w:cs="Times New Roman"/>
          <w:sz w:val="24"/>
          <w:szCs w:val="24"/>
          <w:lang w:eastAsia="id-ID"/>
        </w:rPr>
      </w:pPr>
    </w:p>
    <w:p w:rsidR="000E4FD2" w:rsidRPr="008303C8" w:rsidRDefault="000E4FD2" w:rsidP="000E4FD2">
      <w:pPr>
        <w:spacing w:before="20" w:after="20" w:line="360" w:lineRule="auto"/>
        <w:rPr>
          <w:rFonts w:ascii="Times New Roman" w:eastAsia="Times New Roman" w:hAnsi="Times New Roman" w:cs="Times New Roman"/>
          <w:sz w:val="24"/>
          <w:szCs w:val="24"/>
          <w:lang w:eastAsia="id-ID"/>
        </w:rPr>
      </w:pPr>
    </w:p>
    <w:p w:rsidR="000E4FD2" w:rsidRPr="008303C8" w:rsidRDefault="000E4FD2" w:rsidP="000E4FD2">
      <w:pPr>
        <w:spacing w:before="20" w:after="20" w:line="360" w:lineRule="auto"/>
        <w:rPr>
          <w:rFonts w:ascii="Times New Roman" w:eastAsia="Times New Roman" w:hAnsi="Times New Roman" w:cs="Times New Roman"/>
          <w:sz w:val="24"/>
          <w:szCs w:val="24"/>
          <w:lang w:eastAsia="id-ID"/>
        </w:rPr>
      </w:pPr>
    </w:p>
    <w:p w:rsidR="000E4FD2" w:rsidRPr="008303C8" w:rsidRDefault="000E4FD2" w:rsidP="000E4FD2">
      <w:pPr>
        <w:spacing w:before="20" w:after="20" w:line="360" w:lineRule="auto"/>
        <w:rPr>
          <w:rFonts w:ascii="Times New Roman" w:eastAsia="Times New Roman" w:hAnsi="Times New Roman" w:cs="Times New Roman"/>
          <w:sz w:val="24"/>
          <w:szCs w:val="24"/>
          <w:lang w:eastAsia="id-ID"/>
        </w:rPr>
      </w:pPr>
    </w:p>
    <w:p w:rsidR="000E4FD2" w:rsidRPr="008303C8" w:rsidRDefault="000E4FD2" w:rsidP="000E4FD2">
      <w:pPr>
        <w:spacing w:before="20" w:after="20" w:line="360" w:lineRule="auto"/>
        <w:rPr>
          <w:rFonts w:ascii="Times New Roman" w:eastAsia="Times New Roman" w:hAnsi="Times New Roman" w:cs="Times New Roman"/>
          <w:sz w:val="24"/>
          <w:szCs w:val="24"/>
          <w:lang w:eastAsia="id-ID"/>
        </w:rPr>
      </w:pPr>
    </w:p>
    <w:p w:rsidR="000E4FD2" w:rsidRPr="008303C8" w:rsidRDefault="000E4FD2" w:rsidP="000E4FD2">
      <w:pPr>
        <w:spacing w:before="20" w:after="20" w:line="360" w:lineRule="auto"/>
        <w:rPr>
          <w:rFonts w:ascii="Times New Roman" w:eastAsia="Times New Roman" w:hAnsi="Times New Roman" w:cs="Times New Roman"/>
          <w:sz w:val="24"/>
          <w:szCs w:val="24"/>
          <w:lang w:eastAsia="id-ID"/>
        </w:rPr>
      </w:pPr>
    </w:p>
    <w:p w:rsidR="000E4FD2" w:rsidRPr="008303C8" w:rsidRDefault="000E4FD2" w:rsidP="000E4FD2">
      <w:pPr>
        <w:spacing w:before="20" w:after="20" w:line="360" w:lineRule="auto"/>
        <w:rPr>
          <w:rFonts w:ascii="Times New Roman" w:eastAsia="Times New Roman" w:hAnsi="Times New Roman" w:cs="Times New Roman"/>
          <w:sz w:val="24"/>
          <w:szCs w:val="24"/>
          <w:lang w:eastAsia="id-ID"/>
        </w:rPr>
      </w:pPr>
    </w:p>
    <w:p w:rsidR="000E4FD2" w:rsidRPr="008303C8" w:rsidRDefault="000E4FD2" w:rsidP="000E4FD2">
      <w:pPr>
        <w:spacing w:before="20" w:after="20" w:line="360" w:lineRule="auto"/>
        <w:rPr>
          <w:rFonts w:ascii="Times New Roman" w:eastAsia="Times New Roman" w:hAnsi="Times New Roman" w:cs="Times New Roman"/>
          <w:sz w:val="24"/>
          <w:szCs w:val="24"/>
          <w:lang w:eastAsia="id-ID"/>
        </w:rPr>
      </w:pPr>
    </w:p>
    <w:p w:rsidR="000E4FD2" w:rsidRPr="008303C8" w:rsidRDefault="000E4FD2" w:rsidP="000E4FD2">
      <w:pPr>
        <w:spacing w:before="20" w:after="20" w:line="360" w:lineRule="auto"/>
        <w:rPr>
          <w:rFonts w:ascii="Times New Roman" w:eastAsia="Times New Roman" w:hAnsi="Times New Roman" w:cs="Times New Roman"/>
          <w:sz w:val="24"/>
          <w:szCs w:val="24"/>
          <w:lang w:eastAsia="id-ID"/>
        </w:rPr>
      </w:pPr>
    </w:p>
    <w:p w:rsidR="000E4FD2" w:rsidRPr="008303C8" w:rsidRDefault="000E4FD2" w:rsidP="000E4FD2">
      <w:pPr>
        <w:spacing w:before="20" w:after="20" w:line="360" w:lineRule="auto"/>
        <w:rPr>
          <w:rFonts w:ascii="Times New Roman" w:eastAsia="Times New Roman" w:hAnsi="Times New Roman" w:cs="Times New Roman"/>
          <w:sz w:val="24"/>
          <w:szCs w:val="24"/>
          <w:lang w:eastAsia="id-ID"/>
        </w:rPr>
      </w:pPr>
    </w:p>
    <w:p w:rsidR="00A43666" w:rsidRPr="008303C8" w:rsidRDefault="00A43666" w:rsidP="000E4FD2">
      <w:pPr>
        <w:spacing w:before="20" w:after="20" w:line="360" w:lineRule="auto"/>
        <w:rPr>
          <w:rFonts w:ascii="Times New Roman" w:eastAsia="Times New Roman" w:hAnsi="Times New Roman" w:cs="Times New Roman"/>
          <w:i/>
          <w:sz w:val="24"/>
          <w:szCs w:val="24"/>
          <w:lang w:eastAsia="id-ID"/>
        </w:rPr>
      </w:pPr>
      <w:r w:rsidRPr="008303C8">
        <w:rPr>
          <w:rFonts w:ascii="Times New Roman" w:eastAsia="Times New Roman" w:hAnsi="Times New Roman" w:cs="Times New Roman"/>
          <w:sz w:val="24"/>
          <w:szCs w:val="24"/>
          <w:lang w:eastAsia="id-ID"/>
        </w:rPr>
        <w:t>(</w:t>
      </w:r>
      <w:r w:rsidRPr="008303C8">
        <w:rPr>
          <w:rFonts w:ascii="Times New Roman" w:eastAsia="Times New Roman" w:hAnsi="Times New Roman" w:cs="Times New Roman"/>
          <w:i/>
          <w:sz w:val="24"/>
          <w:szCs w:val="24"/>
          <w:lang w:eastAsia="id-ID"/>
        </w:rPr>
        <w:t>Gambar.1 Parameter nilai</w:t>
      </w:r>
      <w:r w:rsidRPr="008303C8">
        <w:rPr>
          <w:rFonts w:ascii="Times New Roman" w:eastAsia="Times New Roman" w:hAnsi="Times New Roman" w:cs="Times New Roman"/>
          <w:sz w:val="24"/>
          <w:szCs w:val="24"/>
          <w:lang w:eastAsia="id-ID"/>
        </w:rPr>
        <w:t>)</w:t>
      </w:r>
      <w:r w:rsidRPr="008303C8">
        <w:rPr>
          <w:rFonts w:ascii="Times New Roman" w:eastAsia="Times New Roman" w:hAnsi="Times New Roman" w:cs="Times New Roman"/>
          <w:sz w:val="24"/>
          <w:szCs w:val="24"/>
          <w:lang w:eastAsia="id-ID"/>
        </w:rPr>
        <w:tab/>
      </w:r>
      <w:r w:rsidRPr="008303C8">
        <w:rPr>
          <w:rFonts w:ascii="Times New Roman" w:eastAsia="Times New Roman" w:hAnsi="Times New Roman" w:cs="Times New Roman"/>
          <w:sz w:val="24"/>
          <w:szCs w:val="24"/>
          <w:lang w:eastAsia="id-ID"/>
        </w:rPr>
        <w:tab/>
      </w:r>
      <w:r w:rsidRPr="008303C8">
        <w:rPr>
          <w:rFonts w:ascii="Times New Roman" w:eastAsia="Times New Roman" w:hAnsi="Times New Roman" w:cs="Times New Roman"/>
          <w:sz w:val="24"/>
          <w:szCs w:val="24"/>
          <w:lang w:eastAsia="id-ID"/>
        </w:rPr>
        <w:tab/>
        <w:t>(</w:t>
      </w:r>
      <w:r w:rsidRPr="008303C8">
        <w:rPr>
          <w:rFonts w:ascii="Times New Roman" w:eastAsia="Times New Roman" w:hAnsi="Times New Roman" w:cs="Times New Roman"/>
          <w:i/>
          <w:sz w:val="24"/>
          <w:szCs w:val="24"/>
          <w:lang w:eastAsia="id-ID"/>
        </w:rPr>
        <w:t xml:space="preserve">Gambar.2 </w:t>
      </w:r>
      <w:r w:rsidRPr="008303C8">
        <w:rPr>
          <w:rFonts w:ascii="Times New Roman" w:hAnsi="Times New Roman" w:cs="Times New Roman"/>
          <w:i/>
          <w:sz w:val="24"/>
          <w:szCs w:val="24"/>
        </w:rPr>
        <w:t>screenshot hasil running</w:t>
      </w:r>
      <w:r w:rsidRPr="008303C8">
        <w:rPr>
          <w:rFonts w:ascii="Times New Roman" w:eastAsia="Times New Roman" w:hAnsi="Times New Roman" w:cs="Times New Roman"/>
          <w:i/>
          <w:sz w:val="24"/>
          <w:szCs w:val="24"/>
          <w:lang w:eastAsia="id-ID"/>
        </w:rPr>
        <w:t xml:space="preserve"> 20 data </w:t>
      </w:r>
    </w:p>
    <w:p w:rsidR="00A43666" w:rsidRPr="008303C8" w:rsidRDefault="00A43666" w:rsidP="00A43666">
      <w:pPr>
        <w:spacing w:before="20" w:after="20" w:line="360" w:lineRule="auto"/>
        <w:ind w:left="4320"/>
        <w:rPr>
          <w:rFonts w:ascii="Times New Roman" w:eastAsia="Times New Roman" w:hAnsi="Times New Roman" w:cs="Times New Roman"/>
          <w:sz w:val="24"/>
          <w:szCs w:val="24"/>
          <w:lang w:eastAsia="id-ID"/>
        </w:rPr>
      </w:pPr>
      <w:r w:rsidRPr="008303C8">
        <w:rPr>
          <w:rFonts w:ascii="Times New Roman" w:eastAsia="Times New Roman" w:hAnsi="Times New Roman" w:cs="Times New Roman"/>
          <w:i/>
          <w:sz w:val="24"/>
          <w:szCs w:val="24"/>
          <w:lang w:eastAsia="id-ID"/>
        </w:rPr>
        <w:t>paling optimum</w:t>
      </w:r>
      <w:r w:rsidRPr="008303C8">
        <w:rPr>
          <w:rFonts w:ascii="Times New Roman" w:eastAsia="Times New Roman" w:hAnsi="Times New Roman" w:cs="Times New Roman"/>
          <w:sz w:val="24"/>
          <w:szCs w:val="24"/>
          <w:lang w:eastAsia="id-ID"/>
        </w:rPr>
        <w:t>)</w:t>
      </w:r>
    </w:p>
    <w:p w:rsidR="00A43666" w:rsidRPr="008303C8" w:rsidRDefault="00A43666" w:rsidP="00A43666">
      <w:pPr>
        <w:spacing w:before="20" w:after="20" w:line="360" w:lineRule="auto"/>
        <w:ind w:left="4320"/>
        <w:rPr>
          <w:rFonts w:ascii="Times New Roman" w:eastAsia="Times New Roman" w:hAnsi="Times New Roman" w:cs="Times New Roman"/>
          <w:sz w:val="24"/>
          <w:szCs w:val="24"/>
          <w:lang w:eastAsia="id-ID"/>
        </w:rPr>
      </w:pPr>
    </w:p>
    <w:tbl>
      <w:tblPr>
        <w:tblStyle w:val="TableGrid"/>
        <w:tblW w:w="10632" w:type="dxa"/>
        <w:tblInd w:w="-856" w:type="dxa"/>
        <w:tblLook w:val="04A0" w:firstRow="1" w:lastRow="0" w:firstColumn="1" w:lastColumn="0" w:noHBand="0" w:noVBand="1"/>
      </w:tblPr>
      <w:tblGrid>
        <w:gridCol w:w="1231"/>
        <w:gridCol w:w="1583"/>
        <w:gridCol w:w="1538"/>
        <w:gridCol w:w="1979"/>
        <w:gridCol w:w="2197"/>
        <w:gridCol w:w="2104"/>
      </w:tblGrid>
      <w:tr w:rsidR="000E4FD2" w:rsidRPr="008303C8" w:rsidTr="000E4FD2">
        <w:tc>
          <w:tcPr>
            <w:tcW w:w="1088" w:type="dxa"/>
            <w:tcBorders>
              <w:bottom w:val="single" w:sz="4" w:space="0" w:color="auto"/>
            </w:tcBorders>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p>
        </w:tc>
        <w:tc>
          <w:tcPr>
            <w:tcW w:w="1606" w:type="dxa"/>
            <w:tcBorders>
              <w:bottom w:val="single" w:sz="4" w:space="0" w:color="auto"/>
              <w:right w:val="single" w:sz="4" w:space="0" w:color="auto"/>
            </w:tcBorders>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p>
        </w:tc>
        <w:tc>
          <w:tcPr>
            <w:tcW w:w="1559" w:type="dxa"/>
            <w:tcBorders>
              <w:left w:val="single" w:sz="4" w:space="0" w:color="auto"/>
              <w:bottom w:val="single" w:sz="4" w:space="0" w:color="auto"/>
              <w:right w:val="nil"/>
            </w:tcBorders>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p>
        </w:tc>
        <w:tc>
          <w:tcPr>
            <w:tcW w:w="1985" w:type="dxa"/>
            <w:tcBorders>
              <w:left w:val="nil"/>
              <w:bottom w:val="single" w:sz="4" w:space="0" w:color="auto"/>
              <w:right w:val="nil"/>
            </w:tcBorders>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PENDAPATAN</w:t>
            </w:r>
          </w:p>
        </w:tc>
        <w:tc>
          <w:tcPr>
            <w:tcW w:w="2245" w:type="dxa"/>
            <w:tcBorders>
              <w:left w:val="nil"/>
              <w:bottom w:val="single" w:sz="4" w:space="0" w:color="auto"/>
              <w:right w:val="nil"/>
            </w:tcBorders>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p>
        </w:tc>
        <w:tc>
          <w:tcPr>
            <w:tcW w:w="2149" w:type="dxa"/>
            <w:tcBorders>
              <w:left w:val="nil"/>
              <w:bottom w:val="single" w:sz="4" w:space="0" w:color="auto"/>
            </w:tcBorders>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p>
        </w:tc>
      </w:tr>
      <w:tr w:rsidR="000E4FD2" w:rsidRPr="008303C8" w:rsidTr="000E4FD2">
        <w:tc>
          <w:tcPr>
            <w:tcW w:w="1088" w:type="dxa"/>
            <w:tcBorders>
              <w:bottom w:val="single" w:sz="4" w:space="0" w:color="auto"/>
            </w:tcBorders>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p>
        </w:tc>
        <w:tc>
          <w:tcPr>
            <w:tcW w:w="1606" w:type="dxa"/>
            <w:tcBorders>
              <w:top w:val="single" w:sz="4" w:space="0" w:color="auto"/>
            </w:tcBorders>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p>
        </w:tc>
        <w:tc>
          <w:tcPr>
            <w:tcW w:w="1559" w:type="dxa"/>
            <w:tcBorders>
              <w:top w:val="single" w:sz="4" w:space="0" w:color="auto"/>
            </w:tcBorders>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Rendah</w:t>
            </w:r>
          </w:p>
        </w:tc>
        <w:tc>
          <w:tcPr>
            <w:tcW w:w="1985" w:type="dxa"/>
            <w:tcBorders>
              <w:top w:val="single" w:sz="4" w:space="0" w:color="auto"/>
            </w:tcBorders>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Rendah Lokal</w:t>
            </w:r>
          </w:p>
        </w:tc>
        <w:tc>
          <w:tcPr>
            <w:tcW w:w="2245" w:type="dxa"/>
            <w:tcBorders>
              <w:top w:val="single" w:sz="4" w:space="0" w:color="auto"/>
            </w:tcBorders>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Tinggi Lokal</w:t>
            </w:r>
          </w:p>
        </w:tc>
        <w:tc>
          <w:tcPr>
            <w:tcW w:w="2149" w:type="dxa"/>
            <w:tcBorders>
              <w:top w:val="single" w:sz="4" w:space="0" w:color="auto"/>
            </w:tcBorders>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Tinggi</w:t>
            </w:r>
          </w:p>
        </w:tc>
      </w:tr>
      <w:tr w:rsidR="000E4FD2" w:rsidRPr="008303C8" w:rsidTr="000E4FD2">
        <w:tc>
          <w:tcPr>
            <w:tcW w:w="1088" w:type="dxa"/>
            <w:tcBorders>
              <w:top w:val="single" w:sz="4" w:space="0" w:color="auto"/>
              <w:bottom w:val="nil"/>
            </w:tcBorders>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p>
        </w:tc>
        <w:tc>
          <w:tcPr>
            <w:tcW w:w="1606"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Rendah</w:t>
            </w:r>
          </w:p>
        </w:tc>
        <w:tc>
          <w:tcPr>
            <w:tcW w:w="1559"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0</w:t>
            </w:r>
          </w:p>
        </w:tc>
        <w:tc>
          <w:tcPr>
            <w:tcW w:w="1985"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0</w:t>
            </w:r>
          </w:p>
        </w:tc>
        <w:tc>
          <w:tcPr>
            <w:tcW w:w="2245"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0</w:t>
            </w:r>
          </w:p>
        </w:tc>
        <w:tc>
          <w:tcPr>
            <w:tcW w:w="2149"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0</w:t>
            </w:r>
          </w:p>
        </w:tc>
      </w:tr>
      <w:tr w:rsidR="000E4FD2" w:rsidRPr="008303C8" w:rsidTr="000E4FD2">
        <w:tc>
          <w:tcPr>
            <w:tcW w:w="1088" w:type="dxa"/>
            <w:tcBorders>
              <w:top w:val="nil"/>
              <w:bottom w:val="nil"/>
            </w:tcBorders>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HUTANG</w:t>
            </w:r>
          </w:p>
        </w:tc>
        <w:tc>
          <w:tcPr>
            <w:tcW w:w="1606"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Rendah Lokal</w:t>
            </w:r>
          </w:p>
        </w:tc>
        <w:tc>
          <w:tcPr>
            <w:tcW w:w="1559"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0</w:t>
            </w:r>
          </w:p>
        </w:tc>
        <w:tc>
          <w:tcPr>
            <w:tcW w:w="1985"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0</w:t>
            </w:r>
          </w:p>
        </w:tc>
        <w:tc>
          <w:tcPr>
            <w:tcW w:w="2245"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0</w:t>
            </w:r>
          </w:p>
        </w:tc>
        <w:tc>
          <w:tcPr>
            <w:tcW w:w="2149"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0</w:t>
            </w:r>
          </w:p>
        </w:tc>
      </w:tr>
      <w:tr w:rsidR="000E4FD2" w:rsidRPr="008303C8" w:rsidTr="000E4FD2">
        <w:tc>
          <w:tcPr>
            <w:tcW w:w="1088" w:type="dxa"/>
            <w:tcBorders>
              <w:top w:val="nil"/>
              <w:bottom w:val="nil"/>
            </w:tcBorders>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p>
        </w:tc>
        <w:tc>
          <w:tcPr>
            <w:tcW w:w="1606"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Tinggi Lokal</w:t>
            </w:r>
          </w:p>
        </w:tc>
        <w:tc>
          <w:tcPr>
            <w:tcW w:w="1559"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1</w:t>
            </w:r>
          </w:p>
        </w:tc>
        <w:tc>
          <w:tcPr>
            <w:tcW w:w="1985"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0</w:t>
            </w:r>
          </w:p>
        </w:tc>
        <w:tc>
          <w:tcPr>
            <w:tcW w:w="2245"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0</w:t>
            </w:r>
          </w:p>
        </w:tc>
        <w:tc>
          <w:tcPr>
            <w:tcW w:w="2149"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0</w:t>
            </w:r>
          </w:p>
        </w:tc>
      </w:tr>
      <w:tr w:rsidR="000E4FD2" w:rsidRPr="008303C8" w:rsidTr="000E4FD2">
        <w:tc>
          <w:tcPr>
            <w:tcW w:w="1088" w:type="dxa"/>
            <w:tcBorders>
              <w:top w:val="nil"/>
            </w:tcBorders>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p>
        </w:tc>
        <w:tc>
          <w:tcPr>
            <w:tcW w:w="1606"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Tinggi</w:t>
            </w:r>
          </w:p>
        </w:tc>
        <w:tc>
          <w:tcPr>
            <w:tcW w:w="1559"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1</w:t>
            </w:r>
          </w:p>
        </w:tc>
        <w:tc>
          <w:tcPr>
            <w:tcW w:w="1985"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1</w:t>
            </w:r>
          </w:p>
        </w:tc>
        <w:tc>
          <w:tcPr>
            <w:tcW w:w="2245"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0</w:t>
            </w:r>
          </w:p>
        </w:tc>
        <w:tc>
          <w:tcPr>
            <w:tcW w:w="2149" w:type="dxa"/>
          </w:tcPr>
          <w:p w:rsidR="000E4FD2" w:rsidRPr="008303C8" w:rsidRDefault="000E4FD2" w:rsidP="000E4FD2">
            <w:pPr>
              <w:spacing w:before="20" w:after="20" w:line="360" w:lineRule="auto"/>
              <w:jc w:val="center"/>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0</w:t>
            </w:r>
          </w:p>
        </w:tc>
      </w:tr>
    </w:tbl>
    <w:p w:rsidR="000E4FD2" w:rsidRPr="008303C8" w:rsidRDefault="000E4FD2" w:rsidP="000E4FD2">
      <w:pPr>
        <w:spacing w:before="20" w:after="20" w:line="360" w:lineRule="auto"/>
        <w:rPr>
          <w:rFonts w:ascii="Times New Roman" w:eastAsia="Times New Roman" w:hAnsi="Times New Roman" w:cs="Times New Roman"/>
          <w:sz w:val="24"/>
          <w:szCs w:val="24"/>
          <w:lang w:eastAsia="id-ID"/>
        </w:rPr>
      </w:pPr>
    </w:p>
    <w:p w:rsidR="000E4FD2" w:rsidRPr="008303C8" w:rsidRDefault="000E4FD2" w:rsidP="000E4FD2">
      <w:pPr>
        <w:spacing w:before="20" w:after="20" w:line="360" w:lineRule="auto"/>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0 = Tidak Mendapat Bantuan</w:t>
      </w:r>
    </w:p>
    <w:p w:rsidR="0026118D" w:rsidRPr="008303C8" w:rsidRDefault="000E4FD2" w:rsidP="000E4FD2">
      <w:pPr>
        <w:spacing w:before="20" w:after="20" w:line="360" w:lineRule="auto"/>
        <w:rPr>
          <w:rFonts w:ascii="Times New Roman" w:eastAsia="Times New Roman" w:hAnsi="Times New Roman" w:cs="Times New Roman"/>
          <w:sz w:val="24"/>
          <w:szCs w:val="24"/>
          <w:lang w:eastAsia="id-ID"/>
        </w:rPr>
      </w:pPr>
      <w:r w:rsidRPr="008303C8">
        <w:rPr>
          <w:rFonts w:ascii="Times New Roman" w:eastAsia="Times New Roman" w:hAnsi="Times New Roman" w:cs="Times New Roman"/>
          <w:sz w:val="24"/>
          <w:szCs w:val="24"/>
          <w:lang w:eastAsia="id-ID"/>
        </w:rPr>
        <w:t>1 = Mendapat Bantuan</w:t>
      </w:r>
    </w:p>
    <w:p w:rsidR="00A43666" w:rsidRPr="008303C8" w:rsidRDefault="00A43666" w:rsidP="000E4FD2">
      <w:pPr>
        <w:spacing w:before="20" w:after="20" w:line="360" w:lineRule="auto"/>
        <w:rPr>
          <w:rFonts w:ascii="Times New Roman" w:eastAsia="Times New Roman" w:hAnsi="Times New Roman" w:cs="Times New Roman"/>
          <w:sz w:val="24"/>
          <w:szCs w:val="24"/>
          <w:lang w:eastAsia="id-ID"/>
        </w:rPr>
      </w:pPr>
    </w:p>
    <w:sectPr w:rsidR="00A43666" w:rsidRPr="00830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B7DD7"/>
    <w:multiLevelType w:val="hybridMultilevel"/>
    <w:tmpl w:val="658AE33A"/>
    <w:lvl w:ilvl="0" w:tplc="7374A222">
      <w:start w:val="1"/>
      <w:numFmt w:val="bullet"/>
      <w:lvlText w:val="-"/>
      <w:lvlJc w:val="left"/>
      <w:pPr>
        <w:ind w:left="218" w:hanging="360"/>
      </w:pPr>
      <w:rPr>
        <w:rFonts w:ascii="Times New Roman" w:eastAsia="Times New Roman" w:hAnsi="Times New Roman" w:cs="Times New Roman" w:hint="default"/>
      </w:rPr>
    </w:lvl>
    <w:lvl w:ilvl="1" w:tplc="04210003" w:tentative="1">
      <w:start w:val="1"/>
      <w:numFmt w:val="bullet"/>
      <w:lvlText w:val="o"/>
      <w:lvlJc w:val="left"/>
      <w:pPr>
        <w:ind w:left="938" w:hanging="360"/>
      </w:pPr>
      <w:rPr>
        <w:rFonts w:ascii="Courier New" w:hAnsi="Courier New" w:cs="Courier New" w:hint="default"/>
      </w:rPr>
    </w:lvl>
    <w:lvl w:ilvl="2" w:tplc="04210005" w:tentative="1">
      <w:start w:val="1"/>
      <w:numFmt w:val="bullet"/>
      <w:lvlText w:val=""/>
      <w:lvlJc w:val="left"/>
      <w:pPr>
        <w:ind w:left="1658" w:hanging="360"/>
      </w:pPr>
      <w:rPr>
        <w:rFonts w:ascii="Wingdings" w:hAnsi="Wingdings" w:hint="default"/>
      </w:rPr>
    </w:lvl>
    <w:lvl w:ilvl="3" w:tplc="04210001" w:tentative="1">
      <w:start w:val="1"/>
      <w:numFmt w:val="bullet"/>
      <w:lvlText w:val=""/>
      <w:lvlJc w:val="left"/>
      <w:pPr>
        <w:ind w:left="2378" w:hanging="360"/>
      </w:pPr>
      <w:rPr>
        <w:rFonts w:ascii="Symbol" w:hAnsi="Symbol" w:hint="default"/>
      </w:rPr>
    </w:lvl>
    <w:lvl w:ilvl="4" w:tplc="04210003" w:tentative="1">
      <w:start w:val="1"/>
      <w:numFmt w:val="bullet"/>
      <w:lvlText w:val="o"/>
      <w:lvlJc w:val="left"/>
      <w:pPr>
        <w:ind w:left="3098" w:hanging="360"/>
      </w:pPr>
      <w:rPr>
        <w:rFonts w:ascii="Courier New" w:hAnsi="Courier New" w:cs="Courier New" w:hint="default"/>
      </w:rPr>
    </w:lvl>
    <w:lvl w:ilvl="5" w:tplc="04210005" w:tentative="1">
      <w:start w:val="1"/>
      <w:numFmt w:val="bullet"/>
      <w:lvlText w:val=""/>
      <w:lvlJc w:val="left"/>
      <w:pPr>
        <w:ind w:left="3818" w:hanging="360"/>
      </w:pPr>
      <w:rPr>
        <w:rFonts w:ascii="Wingdings" w:hAnsi="Wingdings" w:hint="default"/>
      </w:rPr>
    </w:lvl>
    <w:lvl w:ilvl="6" w:tplc="04210001" w:tentative="1">
      <w:start w:val="1"/>
      <w:numFmt w:val="bullet"/>
      <w:lvlText w:val=""/>
      <w:lvlJc w:val="left"/>
      <w:pPr>
        <w:ind w:left="4538" w:hanging="360"/>
      </w:pPr>
      <w:rPr>
        <w:rFonts w:ascii="Symbol" w:hAnsi="Symbol" w:hint="default"/>
      </w:rPr>
    </w:lvl>
    <w:lvl w:ilvl="7" w:tplc="04210003" w:tentative="1">
      <w:start w:val="1"/>
      <w:numFmt w:val="bullet"/>
      <w:lvlText w:val="o"/>
      <w:lvlJc w:val="left"/>
      <w:pPr>
        <w:ind w:left="5258" w:hanging="360"/>
      </w:pPr>
      <w:rPr>
        <w:rFonts w:ascii="Courier New" w:hAnsi="Courier New" w:cs="Courier New" w:hint="default"/>
      </w:rPr>
    </w:lvl>
    <w:lvl w:ilvl="8" w:tplc="04210005" w:tentative="1">
      <w:start w:val="1"/>
      <w:numFmt w:val="bullet"/>
      <w:lvlText w:val=""/>
      <w:lvlJc w:val="left"/>
      <w:pPr>
        <w:ind w:left="5978" w:hanging="360"/>
      </w:pPr>
      <w:rPr>
        <w:rFonts w:ascii="Wingdings" w:hAnsi="Wingdings" w:hint="default"/>
      </w:rPr>
    </w:lvl>
  </w:abstractNum>
  <w:abstractNum w:abstractNumId="1" w15:restartNumberingAfterBreak="0">
    <w:nsid w:val="28382492"/>
    <w:multiLevelType w:val="hybridMultilevel"/>
    <w:tmpl w:val="289A05DC"/>
    <w:lvl w:ilvl="0" w:tplc="2E2E1406">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415407B"/>
    <w:multiLevelType w:val="hybridMultilevel"/>
    <w:tmpl w:val="5F74559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99378E5"/>
    <w:multiLevelType w:val="hybridMultilevel"/>
    <w:tmpl w:val="418C18CA"/>
    <w:lvl w:ilvl="0" w:tplc="EC5ADF96">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 w15:restartNumberingAfterBreak="0">
    <w:nsid w:val="6A493E22"/>
    <w:multiLevelType w:val="hybridMultilevel"/>
    <w:tmpl w:val="93D86A6C"/>
    <w:lvl w:ilvl="0" w:tplc="0C5A18F8">
      <w:start w:val="1"/>
      <w:numFmt w:val="decimal"/>
      <w:lvlText w:val="%1."/>
      <w:lvlJc w:val="left"/>
      <w:pPr>
        <w:ind w:left="720" w:hanging="360"/>
      </w:pPr>
      <w:rPr>
        <w:rFonts w:eastAsiaTheme="minorHAnsi"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A64"/>
    <w:rsid w:val="000E4FD2"/>
    <w:rsid w:val="00252AF9"/>
    <w:rsid w:val="0026118D"/>
    <w:rsid w:val="002B2C91"/>
    <w:rsid w:val="003F339D"/>
    <w:rsid w:val="007A0A58"/>
    <w:rsid w:val="008303C8"/>
    <w:rsid w:val="00A27A64"/>
    <w:rsid w:val="00A43666"/>
    <w:rsid w:val="00B40FB9"/>
    <w:rsid w:val="00E24F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58E2689-CFCE-40AC-AA0E-B2D067A4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A64"/>
    <w:pPr>
      <w:ind w:left="720"/>
      <w:contextualSpacing/>
    </w:pPr>
  </w:style>
  <w:style w:type="table" w:styleId="TableGrid">
    <w:name w:val="Table Grid"/>
    <w:basedOn w:val="TableNormal"/>
    <w:uiPriority w:val="39"/>
    <w:rsid w:val="0026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B2C4-F227-46B3-93C8-028AB414F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Dedih Kurnia</dc:creator>
  <cp:keywords/>
  <dc:description/>
  <cp:lastModifiedBy>Dedih Kurnia</cp:lastModifiedBy>
  <cp:revision>3</cp:revision>
  <dcterms:created xsi:type="dcterms:W3CDTF">2018-10-27T17:02:00Z</dcterms:created>
  <dcterms:modified xsi:type="dcterms:W3CDTF">2018-10-28T10:20:00Z</dcterms:modified>
</cp:coreProperties>
</file>