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f(sum(</w:t>
      </w:r>
      <w:r>
        <w:rPr>
          <w:rFonts w:ascii="Arial" w:hAnsi="Arial" w:cs="Arial"/>
          <w:b/>
          <w:i/>
          <w:color w:val="305496"/>
          <w:sz w:val="22"/>
        </w:rPr>
        <w:t xml:space="preserve">w</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i</w:t>
      </w:r>
      <w:r>
        <w:rPr>
          <w:rFonts w:ascii="Arial" w:hAnsi="Arial" w:cs="Arial"/>
          <w:b/>
          <w:i/>
          <w:color w:val="305496"/>
          <w:sz w:val="22"/>
        </w:rPr>
        <w:t xml:space="preserve">) + b)   |   tanpa f nonlinier, kedalaman tidak berarti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η·dL/dw   |   permukaan tidak cembung, minimum global tidak dijamin</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bersihkan → selaraskan waktu → pastikan seluruh rentang terwakili</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Keluaran neuron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w·x + b,  y = f(z)</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Dua tahap: penjumlahan berbobot lalu aktivasi.</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Fungsi kerugian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0,5·(y - t)</w:t>
      </w:r>
      <w:r>
        <w:rPr>
          <w:rFonts w:ascii="Arial" w:hAnsi="Arial" w:cs="Arial"/>
          <w:b/>
          <w:i/>
          <w:color w:val="305496"/>
          <w:sz w:val="22"/>
          <w:vertAlign w:val="superscript"/>
        </w:rPr>
        <w:t xml:space="preserve">2</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Setengah galat kuadrat; faktor setengah dipakai agar turunannya rapi.</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Turunan terhadap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dL/dy = y - 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Selisih antara keluaran jaringan dan target.</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dy/dz = f'(z)</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Bergantung fungsi aktivasi yang dipakai.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Turunan terhadap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(y - t)·f'(z)</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Aturan rantai tahap pertama; besaran ini disebut galat lokal.</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Turunan terhadap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(y - t)·f'(z)·x</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rantai tahap kedua, karena dz/dw = x.</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7. Aturan pembaruan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η·(y - t)·f'(z)·x</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η = 0,5</w:t>
      </w:r>
    </w:p>
    <w:p>
      <w:pPr>
        <w:spacing w:line="360" w:lineRule="auto" w:after="120"/>
        <w:jc w:val="both"/>
      </w:pPr>
      <w:r>
        <w:rPr>
          <w:rFonts w:ascii="Arial" w:hAnsi="Arial" w:cs="Arial"/>
          <w:b w:val="0"/>
          <w:i w:val="0"/>
          <w:sz w:val="22"/>
        </w:rPr>
        <w:t xml:space="preserve">1. Hitung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0,5·2,0 + 0,1 = 1,1</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Penjumlahan berbobot ditambah bias.</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2. Hitung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1/(1 + exp(-1,1)) = 0,750260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exp(-1,1) = 0,332871 sehingga y = 1/1,332871.</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3. Hitung galat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t = 0,750260</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Target nol sehingga galatnya sama dengan keluaran.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f'(z) = 0,750260·(1 - 0,750260) = 0,187370</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Memakai sifat khas sigmoid.</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galat lokal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0,750260·0,187370 = 0,140597</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galat dengan turunan aktivasi.</w:t>
      </w:r>
      <w:r>
        <w:rPr>
          <w:rFonts w:ascii="Arial" w:hAnsi="Arial" w:cs="Arial"/>
          <w:b w:val="0"/>
          <w:i w:val="0"/>
          <w:sz w:val="22"/>
        </w:rPr>
        <w:t xml:space="preserve"> Rangkuman kuantitatifnya tertulis pada Persamaan (16).</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6. Hitung gradien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0,140597·2,0 = 0,281194</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0,5 - 0,5·0,281194 = 0,359403</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η = 0,4. Fungsi kerugian L = 0,5·(y - t)</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η</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