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3.3 – Mampu menggunakan teknologi 4.0 untuk mengoptimalkan sistem otomasi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3.3 – Mampu menggunakan teknologi 4.0 untuk mengoptimalkan sistem otomasi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membahas Non-Linear Programming (NLP) untuk masalah rekayasa tanpa dan dengan kendala: gradient descent dan line search, Newton's method dan quasi-Newton (BFGS), KKT conditions, penalty dan barrier method, Sequential Quadratic Programming (SQP), serta implementasi scipy.optimize.minimize pada studi kasus desain pegas coil suspensi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membahas Non-Linear Programming (NLP) untuk masalah rekayasa tanpa dan dengan kendala: gradient descent dan line search, Newton's method dan quasi-Newton (BFGS), KKT conditions, penalty dan barrier method, Sequential Quadratic Programming (SQP), serta implementasi scipy.optimize.minimize pada studi kasus desain pegas coil suspensi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Optimasi Non-Linear: Gradient &amp; Constraint Handling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Optimasi Non-Linear: Gradient &amp; Constraint Handling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https://dedik-romahadi.github.io/Mechanical-Engineering-Courses/Optimalisasi-dan-Automasi/Modul/Modul-9.html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Linear Programming (Pertemuan 9) mengasumsikan fungsi objektif dan kendala bersifat linier, padahal banyak fenomena rekayasa (gaya drag proporsional v², energi kinetik proporsional v²) bersifat non-linier. Pertemuan kesepuluh ini membahas Non-Linear Programming (NLP): metode gradient-based untuk masalah tanpa kendala, serta KKT conditions dan penalty/barrier method untuk masalah berkendala.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10 (Optimasi Non-Linear) dalam alur mata kuliah, di antara Linear Programming (P9) dan Metaheuristik (P11).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10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3.3: </w:t>
      </w:r>
      <w:r>
        <w:rPr>
          <w:rFonts w:ascii="Arial" w:hAnsi="Arial" w:cs="Arial"/>
          <w:b w:val="0"/>
          <w:i w:val="0"/>
          <w:sz w:val="22"/>
        </w:rPr>
        <w:t>Mampu menggunakan teknologi 4.0 untuk mengoptimalkan sistem otomasi, yaitu menerapkan metode gradient-based dan constraint handling (scipy.optimize) sebagai teknologi komputasi 4.0 untuk mengoptimalkan parameter desain sistem otomasi non-linier (CPMK 3).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menjelaskan syarat optimalitas orde-pertama dan orde-kedua; membedakan gradient descent, Newton's method, dan BFGS; menjelaskan KKT conditions; serta menerapkan `scipy.optimize.minimize` pada masalah desain berkendala.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GRADIENT DESCENT &amp; LINE SEARCH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x0 (initial guess)      dk = -∇f(xk) (direction)      αk (step size)      berhenti saat ‖∇f‖ &lt; ε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Steepest Descent: </w:t>
      </w:r>
      <w:r>
        <w:rPr>
          <w:rFonts w:ascii="Arial" w:hAnsi="Arial" w:cs="Arial"/>
          <w:b w:val="0"/>
          <w:i w:val="0"/>
          <w:sz w:val="22"/>
        </w:rPr>
        <w:t>Syarat orde-pertama untuk local minimum tanpa kendala adalah ∇f(x*)=0 (titik stasioner). Gradient descent bergerak dari x0 mengikuti arah negative gradient: x_{k+1}=x_k-α·∇f(x_k). Untuk f(x1,x2)=x1²+2x2² dari x0=(3,2) dengan ∇f=(6,8) dan α=0,1, iterasi pertama menghasilkan x1=(2,4; 1,2).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Backtracking Line Search: </w:t>
      </w:r>
      <w:r>
        <w:rPr>
          <w:rFonts w:ascii="Arial" w:hAnsi="Arial" w:cs="Arial"/>
          <w:b w:val="0"/>
          <w:i w:val="0"/>
          <w:sz w:val="22"/>
        </w:rPr>
        <w:t>Backtracking line search (Armijo rule) memilih α secara adaptif: f(x_k+αd_k) ≤ f(x_k)+c·α·∇fᵀd_k dengan c≈10⁻⁴, lalu α dikurangi bertahap (faktor ρ=0,5) sampai kondisi terpenuhi. Ini mencegah overshoot tanpa harus mencoba-coba α secara manual.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Conjugate Gradient: </w:t>
      </w:r>
      <w:r>
        <w:rPr>
          <w:rFonts w:ascii="Arial" w:hAnsi="Arial" w:cs="Arial"/>
          <w:b w:val="0"/>
          <w:i w:val="0"/>
          <w:sz w:val="22"/>
        </w:rPr>
        <w:t>Conjugate Gradient (Hestenes-Stiefel, 1952) memodifikasi arah pencarian d_{k+1}=-∇f+β·d_k sehingga untuk fungsi kuadratik konvergen dalam maksimal n iterasi, jauh lebih cepat dari steepest descent murni.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74018" cy="3600000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gradi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74018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Trajectory gradient descent pada kontur f(x)=(x1-3)²+2(x2-2)² dari x0=(0,0) menuju optimal (3,2), α=0,2.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mengilustrasikan trajectory gradient descent menuju titik optimal; arah pergerakan selalu tegak lurus terhadap garis kontur di tiap titik.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Contoh: Optimasi Tinggi Antena. </w:t>
      </w:r>
      <w:r>
        <w:rPr>
          <w:rFonts w:ascii="Arial" w:hAnsi="Arial" w:cs="Arial"/>
          <w:b w:val="0"/>
          <w:i w:val="0"/>
          <w:sz w:val="22"/>
        </w:rPr>
        <w:t>Optimasi tinggi antena f(h)=1000/h+50h² untuk meminimalkan biaya kabel dan material tiang: f'(h)=-1000/h²+100h=0 menghasilkan h*=akar_pangkat_tiga(10)≈2,154 m; uji konveksitas f''(h)=2000/h³+100&gt;0 menegaskan ini adalah minimum global.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NEWTON'S METHOD &amp; QUASI-NEWTON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Newton: dk = -[∇²f]⁻¹·∇f      BFGS update: B_{k+1} ≈ Bk + koreksi(sk,yk)      L-BFGS: simpan m pasangan terakhir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Pure Newton: </w:t>
      </w:r>
      <w:r>
        <w:rPr>
          <w:rFonts w:ascii="Arial" w:hAnsi="Arial" w:cs="Arial"/>
          <w:b w:val="0"/>
          <w:i w:val="0"/>
          <w:sz w:val="22"/>
        </w:rPr>
        <w:t>Newton's method memakai informasi Hessian (turunan kedua) untuk membangun model kuadratik lokal, arah pencarian d=-H⁻¹·∇f. Konvergensinya kuadratik: ‖x_{k+1}-x*‖ ≤ C·‖x_k-x*‖², jauh lebih cepat dari gradient descent yang hanya konvergen linier, tetapi butuh biaya O(n³) untuk invers Hessian tiap iterasi.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871913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newt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71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Perbandingan laju konvergensi Newton (kuadratik) vs Steepest Descent (linier, condition number κ=10) pada fungsi kuadratik.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membandingkan laju konvergensi kedua metode secara log-skala; Newton mencapai presisi tinggi hanya dalam beberapa iterasi, sedangkan steepest descent memerlukan puluhan iterasi terutama saat condition number tinggi.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BFGS: </w:t>
      </w:r>
      <w:r>
        <w:rPr>
          <w:rFonts w:ascii="Arial" w:hAnsi="Arial" w:cs="Arial"/>
          <w:b w:val="0"/>
          <w:i w:val="0"/>
          <w:sz w:val="22"/>
        </w:rPr>
        <w:t>BFGS (Broyden-Fletcher-Goldfarb-Shanno, 1970) mengaproksimasi Hessian hanya dari informasi gradient via secant condition sk=x_{k+1}-x_k, yk=∇f_{k+1}-∇f_k; konvergensi super-linier tanpa perlu menghitung Hessian eksak.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L-BFGS: </w:t>
      </w:r>
      <w:r>
        <w:rPr>
          <w:rFonts w:ascii="Arial" w:hAnsi="Arial" w:cs="Arial"/>
          <w:b w:val="0"/>
          <w:i w:val="0"/>
          <w:sz w:val="22"/>
        </w:rPr>
        <w:t>menyimpan hanya m=5-20 pasangan (s,y) terakhir sehingga kebutuhan memori O(mn), cocok untuk masalah berdimensi besar.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Trust Region: </w:t>
      </w:r>
      <w:r>
        <w:rPr>
          <w:rFonts w:ascii="Arial" w:hAnsi="Arial" w:cs="Arial"/>
          <w:b w:val="0"/>
          <w:i w:val="0"/>
          <w:sz w:val="22"/>
        </w:rPr>
        <w:t>membatasi langkah d dalam radius kepercayaan ‖d‖≤Δk; lebih robust dibanding line search murni untuk fungsi non-konveks.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Perbandingan lima algoritma optimasi non-linear berdasarkan laju konvergensi, biaya per iterasi, dan kebutuhan turunan.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Algoritma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Konvergensi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Cost/Iterasi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Kebutuhan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Untuk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Steepest Descent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Linier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 saja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Konveks well-conditioned, sederhana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Conjugate Gradient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Super-linier (kasus kuadratik)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 saja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Sparse, skala besar, mirip kuadratik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Newton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Kuadratik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O(n^3)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Hessian eksak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 kecil, Hessian tersedia analitik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BFGS (Quasi-Newton)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Super-linier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O(n^2)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 saja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Default unconstrained NLP, n hingga 1000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L-BFGS-B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Super-linier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O(mn)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Gradient, bounds OK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Skala besar, ML, identifikasi parameter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trade-off lima algoritma optimasi non-linear yang umum dipakai.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Tip Praktis: </w:t>
      </w:r>
      <w:r>
        <w:rPr>
          <w:rFonts w:ascii="Arial" w:hAnsi="Arial" w:cs="Arial"/>
          <w:b w:val="0"/>
          <w:i w:val="0"/>
          <w:sz w:val="22"/>
        </w:rPr>
        <w:t>Sebelum memakai gradient analitik dalam kode produksi, validasi dulu dengan `scipy.optimize.check_grad(f, jac, x0)` untuk memastikan turunan yang diimplementasikan benar.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KKT CONDITIONS &amp; CONSTRAINT HANDLING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Stationarity: ∇f+Σλi∇hi+Σμj∇gj=0      Primal feasibility: g(x)≤0, h(x)=0      Dual feasibility: μj≥0      Complementary slackness: μj·gj(x)=0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Lagrangian Function: </w:t>
      </w:r>
      <w:r>
        <w:rPr>
          <w:rFonts w:ascii="Arial" w:hAnsi="Arial" w:cs="Arial"/>
          <w:b w:val="0"/>
          <w:i w:val="0"/>
          <w:sz w:val="22"/>
        </w:rPr>
        <w:t>L(x,λ)=f(x)+λᵀ·h(x)+μᵀ·g(x); turunan Lagrangian terhadap x memberi syarat stasioner, dan ∂f*/∂b=-λ* menghubungkan multiplier dengan sensitivitas terhadap RHS kendala.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Complementary Slackness: </w:t>
      </w:r>
      <w:r>
        <w:rPr>
          <w:rFonts w:ascii="Arial" w:hAnsi="Arial" w:cs="Arial"/>
          <w:b w:val="0"/>
          <w:i w:val="0"/>
          <w:sz w:val="22"/>
        </w:rPr>
        <w:t>μj·gj(x*)=0 berarti kendala aktif (g=0) boleh punya μ&gt;0, sedangkan kendala tidak aktif (g&lt;0) harus punya μ=0.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Penalty Method: </w:t>
      </w:r>
      <w:r>
        <w:rPr>
          <w:rFonts w:ascii="Arial" w:hAnsi="Arial" w:cs="Arial"/>
          <w:b w:val="0"/>
          <w:i w:val="0"/>
          <w:sz w:val="22"/>
        </w:rPr>
        <w:t>mengubah masalah berkendala menjadi tanpa kendala dengan menambah term ρ·Σmax(0,gj(x))² ke objektif; saat ρ menuju tak hingga, solusi mendekati solusi constrained sesungguhnya, tetapi ρ besar menyebabkan ill-conditioning.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Barrier Method: </w:t>
      </w:r>
      <w:r>
        <w:rPr>
          <w:rFonts w:ascii="Arial" w:hAnsi="Arial" w:cs="Arial"/>
          <w:b w:val="0"/>
          <w:i w:val="0"/>
          <w:sz w:val="22"/>
        </w:rPr>
        <w:t>menambah term -μ·Σlog(-gj(x)) yang menuju tak hingga saat mendekati batas kendala, menjaga iterasi selalu berada di interior; mendasari interior-point method (Karmarkar, 1984).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Sequential Quadratic Programming (SQP): </w:t>
      </w:r>
      <w:r>
        <w:rPr>
          <w:rFonts w:ascii="Arial" w:hAnsi="Arial" w:cs="Arial"/>
          <w:b w:val="0"/>
          <w:i w:val="0"/>
          <w:sz w:val="22"/>
        </w:rPr>
        <w:t>menyelesaikan serangkaian sub-masalah quadratic programming yang mengaproksimasi NLP asli secara lokal; efisien untuk kendala non-linier umum.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Augmented Lagrangian: </w:t>
      </w:r>
      <w:r>
        <w:rPr>
          <w:rFonts w:ascii="Arial" w:hAnsi="Arial" w:cs="Arial"/>
          <w:b w:val="0"/>
          <w:i w:val="0"/>
          <w:sz w:val="22"/>
        </w:rPr>
        <w:t>L_A=f+λᵀh+(ρ/2)‖h‖²; menggabungkan penalty dan multiplier Lagrange (Powell 1969, Hestenes 1969) sehingga ρ tidak perlu sangat besar untuk akurasi tinggi.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2. Perbandingan lima pendekatan constraint handling di scipy.optimize berdasarkan tipe kendala yang didukung dan robustness.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Method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Tipe Kendala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Robustness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Untuk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L-BFGS-B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Hanya bounds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Bounds saja, scalable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SLSQP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Equality, inequality, bounds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Default NLP berkendala, n &lt; 100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trust-constr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Equality, inequality, bounds, sparse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tinggi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Modern, robust, skala besar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COBYLA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Hanya inequality (tanpa equality)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Derivative-free, kendala ≤ saja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Penalty manual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Apapun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Rendah (ill-conditioning)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Belajar konsep, prototyping cepat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2 membandingkan lima metode constraint handling yang tersedia di scipy.optimize beserta karakteristik kecocokannya.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26315" cy="3599999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kk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26315" cy="35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Visualisasi KKT: min (x-2)²+(y-1,5)² dengan kendala x²+y²≤4; optimal tanpa kendala (2; 1,5) berada di luar daerah feasibel, sehingga solusi constrained bergeser ke batas lingkaran dengan kendala BINDING.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kasus di mana optimum tanpa kendala berada di luar daerah feasibel; solusi constrained bergeser ke titik pada batas lingkaran di mana gradient kendala ∇g sejajar dengan arah menuju optimum tanpa kendala, sesuai kondisi stasioner KKT.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Contoh: Tangki Silinder Volume Tetap. </w:t>
      </w:r>
      <w:r>
        <w:rPr>
          <w:rFonts w:ascii="Arial" w:hAnsi="Arial" w:cs="Arial"/>
          <w:b w:val="0"/>
          <w:i w:val="0"/>
          <w:sz w:val="22"/>
        </w:rPr>
        <w:t>Untuk desain tangki silinder dengan volume tetap V0, minimisasi luas permukaan f=2πR²+2πRH dengan kendala πR²H=V0 menghasilkan solusi analitik H=2R, R*=akar_pangkat_tiga(V0/2π)≈0,542 m dan H≈1,084 m (untuk V0=1 m³).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Trap KKT yang Sering Diabaikan: </w:t>
      </w:r>
      <w:r>
        <w:rPr>
          <w:rFonts w:ascii="Arial" w:hAnsi="Arial" w:cs="Arial"/>
          <w:b w:val="0"/>
          <w:i w:val="0"/>
          <w:sz w:val="22"/>
        </w:rPr>
        <w:t>Empat jebakan KKT yang sering diabaikan: constraint qualification yang tidak terpenuhi membuat KKT tidak valid; untuk NLP non-konveks, KKT hanya syarat perlu bukan cukup (bisa jadi saddle point); penalty dengan ρ terlalu besar menyebabkan ill-conditioning numerik; serta lupa memeriksa `result.constr_violation` untuk memastikan solusi benar-benar feasible.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KEHIDUPAN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Mendaki Gunung di Kabut Tebal: </w:t>
      </w:r>
      <w:r>
        <w:rPr>
          <w:rFonts w:ascii="Arial" w:hAnsi="Arial" w:cs="Arial"/>
          <w:b w:val="0"/>
          <w:i w:val="0"/>
          <w:sz w:val="22"/>
        </w:rPr>
        <w:t>mendaki gunung dalam kabut tebal, hanya bisa merasakan kemiringan tanah di bawah kaki dan melangkah ke arah yang paling menurun/menaik, persis seperti gradient descent yang hanya memakai informasi lokal.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Naik Sepeda &amp; Local Stability: </w:t>
      </w:r>
      <w:r>
        <w:rPr>
          <w:rFonts w:ascii="Arial" w:hAnsi="Arial" w:cs="Arial"/>
          <w:b w:val="0"/>
          <w:i w:val="0"/>
          <w:sz w:val="22"/>
        </w:rPr>
        <w:t>pengendara sepeda terus melakukan koreksi kecil untuk menjaga keseimbangan (feedback iteratif); sepeda fixed-gear di tanjakan curam adalah analogi jebakan non-konveks (local trap).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Audio Compressor &amp; Knee Curve: </w:t>
      </w:r>
      <w:r>
        <w:rPr>
          <w:rFonts w:ascii="Arial" w:hAnsi="Arial" w:cs="Arial"/>
          <w:b w:val="0"/>
          <w:i w:val="0"/>
          <w:sz w:val="22"/>
        </w:rPr>
        <w:t>mastering engineer mengatur threshold, ratio, attack, dan release sehingga loudness tetap di atas -14 LUFS, sebuah optimasi berkendala interaktif.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Cruise Control Modern (MPC): </w:t>
      </w:r>
      <w:r>
        <w:rPr>
          <w:rFonts w:ascii="Arial" w:hAnsi="Arial" w:cs="Arial"/>
          <w:b w:val="0"/>
          <w:i w:val="0"/>
          <w:sz w:val="22"/>
        </w:rPr>
        <w:t>cruise control modern (MPC, dipakai Tesla Autopilot dan Mercedes EQS) menyelesaikan NLP berkendala setiap 100 milidetik untuk menjaga jarak aman sambil meminimalkan konsumsi bahan bakar.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Training Neural Network (Deep Learning): </w:t>
      </w:r>
      <w:r>
        <w:rPr>
          <w:rFonts w:ascii="Arial" w:hAnsi="Arial" w:cs="Arial"/>
          <w:b w:val="0"/>
          <w:i w:val="0"/>
          <w:sz w:val="22"/>
        </w:rPr>
        <w:t>model bahasa besar seperti GPT-4 dan AlphaFold dilatih via SGD/Adam/AdamW pada landscape loss yang sangat non-konveks berdimensi miliaran.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Camera Autofocus (Phase &amp; Contrast Detection): </w:t>
      </w:r>
      <w:r>
        <w:rPr>
          <w:rFonts w:ascii="Arial" w:hAnsi="Arial" w:cs="Arial"/>
          <w:b w:val="0"/>
          <w:i w:val="0"/>
          <w:sz w:val="22"/>
        </w:rPr>
        <w:t>autofocus kamera memakai hill-climbing berbasis gradient finite-difference dari nilai kontras/fase untuk menemukan posisi lensa optimal.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Umum: </w:t>
      </w:r>
      <w:r>
        <w:rPr>
          <w:rFonts w:ascii="Arial" w:hAnsi="Arial" w:cs="Arial"/>
          <w:b w:val="0"/>
          <w:i w:val="0"/>
          <w:sz w:val="22"/>
        </w:rPr>
        <w:t>Pola yang sama di semua analogi: keputusan diambil berulang berdasarkan informasi lokal (slope/gradient) tanpa memerlukan gambaran global sistem, dan iterasi terus dilakukan hingga tidak ada perbaikan berarti lagi.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DI TEKNIK MESIN &amp; INDUSTRI 4.0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Design Parameter Optimization: </w:t>
      </w:r>
      <w:r>
        <w:rPr>
          <w:rFonts w:ascii="Arial" w:hAnsi="Arial" w:cs="Arial"/>
          <w:b w:val="0"/>
          <w:i w:val="0"/>
          <w:sz w:val="22"/>
        </w:rPr>
        <w:t>desain parameter pegas coil suspensi otomotif (diameter kawat d, jumlah lilitan N, panjang L) dioptimasi untuk minimisasi massa dengan kendala tegangan luluh, dipakai Mercedes, BMW, dan Toyota.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PID/MPC Controller Tuning: </w:t>
      </w:r>
      <w:r>
        <w:rPr>
          <w:rFonts w:ascii="Arial" w:hAnsi="Arial" w:cs="Arial"/>
          <w:b w:val="0"/>
          <w:i w:val="0"/>
          <w:sz w:val="22"/>
        </w:rPr>
        <w:t>tuning parameter PID/MPC untuk minimisasi ITAE/ISE, diimplementasikan dengan library `do-mpc` dan `CasADi`.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Topology Optimization (FEM): </w:t>
      </w:r>
      <w:r>
        <w:rPr>
          <w:rFonts w:ascii="Arial" w:hAnsi="Arial" w:cs="Arial"/>
          <w:b w:val="0"/>
          <w:i w:val="0"/>
          <w:sz w:val="22"/>
        </w:rPr>
        <w:t>topology optimization berbasis FEM (metode SIMP) dipakai Boeing 787 untuk bracket, BMW iX untuk gearbox, dan Tesla untuk giga-casting demi minimisasi berat struktur.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Robot Trajectory &amp; Optimal Control: </w:t>
      </w:r>
      <w:r>
        <w:rPr>
          <w:rFonts w:ascii="Arial" w:hAnsi="Arial" w:cs="Arial"/>
          <w:b w:val="0"/>
          <w:i w:val="0"/>
          <w:sz w:val="22"/>
        </w:rPr>
        <w:t>perencanaan trajectory robot industri (KUKA, Universal Robots) meminimalkan waktu tempuh dengan kendala dinamika dan batas sendi.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Formulasi NLP: </w:t>
      </w:r>
      <w:r>
        <w:rPr>
          <w:rFonts w:ascii="Arial" w:hAnsi="Arial" w:cs="Arial"/>
          <w:b w:val="0"/>
          <w:i w:val="0"/>
          <w:sz w:val="22"/>
        </w:rPr>
        <w:t>Enam jebakan praktis formulasi NLP: lupa memvalidasi gradient analitik sebelum dipakai solver; memilih titik awal yang jauh dari solusi pada masalah non-konveks; mengabaikan scaling variabel yang berbeda orde besaran; menganggap hasil SLSQP tunggal sudah global optimal; lupa memeriksa constraint violation pada solusi akhir; serta tidak melakukan multi-start pada masalah dengan banyak local minimum.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 NLP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menerapkan konsep pertemuan ini, berpuncak pada studi kasus desain pegas coil suspensi. Lingkungan: conda env optoauto dengan paket numpy, scipy, matplotlib, pandas, sympy; notebook p10_nonlinear_programming.ipynb.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822622" cy="1368000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rosenbro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22622" cy="13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Trajectory BFGS pada Rosenbrock function f(x)=(1-x1)²+100(x2-x1²)², benchmark klasik NLP dengan lembah sempit melengkung.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menunjukkan trajectory BFGS pada fungsi Rosenbrock, benchmark klasik yang menguji kemampuan solver menavigasi lembah sempit melengkung menuju optimal (1,1).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gradient descent manual dan `scipy.optimize.minimize(method='BFGS')` untuk min f(x,y)=(x-3)²+2(y-2)² (solusi analitik x*=3, y*=2, f*=0); plot kontur dan trajectory.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constrained NLP desain pegas coil: minimisasi massa dengan kendala tegangan geser dan defleksi, memakai `method='SLSQP'`, konstanta ρ=7,85e-6 kg/mm³, G=79300 MPa, τ_y=600 MPa, F=500 N, D=50 mm, δ_target=25 mm, bounds d∈[2,15], N∈[5,30], L∈[50,200], x0=[8,12,120].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KKT dan Lagrangian tangki silinder volume tetap (V0=1,0 m³): solusi simbolik via `sympy` diverifikasi numerik dengan `scipy.minimize(method='SLSQP')`.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fungsi `solve_design_nlp()` reusable dengan validasi gradient (`check_grad`) dan multi-start (`np.random.seed(42)`) untuk masalah non-konveks; didemonstrasikan ulang pada masalah pegas Cell 2 dengan n_start=10.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2661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2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Cuplikan kode Cell 2: formulasi dan penyelesaian desain pegas coil dengan scipy.optimize.minimize method SLSQP.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6 menunjukkan cuplikan kode inti Cell 2.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Penalty Method dalam Praktik: </w:t>
      </w:r>
      <w:r>
        <w:rPr>
          <w:rFonts w:ascii="Arial" w:hAnsi="Arial" w:cs="Arial"/>
          <w:b w:val="0"/>
          <w:i w:val="0"/>
          <w:sz w:val="22"/>
        </w:rPr>
        <w:t>Untuk masalah non-konveks, satu kali menjalankan SLSQP dari satu titik awal berisiko terjebak local minimum. Multi-start (mencoba banyak titik awal acak dan mengambil hasil terbaik) atau metaheuristik (GA/PSO, dibahas Pertemuan 11) lebih realistis untuk mendekati solusi global.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870364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penalt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70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Penalty method: F(x)=x²+ρ·max(0,2-x)² untuk ρ=1, 10, 100; solusi x* semakin mendekati batas kendala x=2 saat ρ membesar.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bagaimana penalty method secara bertahap mendorong solusi menuju batas kendala saat parameter penalty ρ diperbesar.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10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82909" cy="2340000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82909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10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Pernyataan paling tepat tentang syarat orde-pertama (necessary condition) bagi local minimum fungsi f(x) tanpa kendala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f(x*) = 0 (nilai fungsi nol)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∇f(x*) = 0 (gradient nol, disebut titik stasioner)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∇²f(x*) = 0 (Hessian nol)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x* = 0 (variabel keputusan nol)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Pada gradient descent dengan formula x_{k+1} = x_k - α·∇f(x_k), peran step size α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Menentukan jumlah dimensi variabel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Mengontrol seberapa jauh melangkah ke arah negative gradient; terlalu besar overshoot/divergen, terlalu kecil konvergen lambat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Memberi penalty terhadap kendala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Selalu harus diset α = 1,0 saja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Bedanya Newton's method dari steepest descent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Newton tidak butuh gradient, hanya pakai nilai fungsi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Newton pakai informasi Hessian (turunan kedua) untuk model lokal kuadratik, arah d=-H⁻¹·∇f; konvergensi kuadratik (jauh lebih cepat dari linier)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Newton hanya untuk fungsi linier; steepest descent untuk non-linier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Newton tidak menjamin konvergensi sama sekali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Method 'BFGS' di scipy.optimize.minimize termasuk dalam keluarga...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Gradient-free derivative-free method (seperti Nelder-Mead)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Quasi-Newton, aproksimasi Hessian dari gradient saja, konvergensi super-linier, default scipy untuk unconstrained NLP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Gradient-only method seperti steepest descent murni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Linear programming solver simpleks variant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Untuk masalah NLP berkendala min f(x) s.t. g(x)≤0, h(x)=0, Lagrangian didefinisikan sebagai...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L = f(x) - g(x) - h(x)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L(x,λ,μ) = f(x) + λᵀ·h(x) + μᵀ·g(x) dengan μ ≥ 0 untuk inequality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L = f(x) . g(x) . h(x) (perkalian)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 = ∇f(x) saja, tanpa multiplier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Complementary slackness dalam KKT conditions menyatakan untuk tiap kendala gj(x)≤0 dengan multiplier μj≥0...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μj + gj(x) = 0 selalu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μj . gj(x*) = 0; kendala aktif (g=0) bisa punya μ&gt;0, kendala tidak aktif (g&lt;0) harus μ=0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μj = gj(x) selalu sama nilainya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μj &gt; gj(x) tanpa kondisi tambahan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Penalty method mengkonversi NLP berkendala menjadi unconstrained dengan cara...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Menghapus semua kendala dari masalah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Menambah term ρ·Σmax(0,gj)² ke objektif; saat ρ menuju tak hingga, solusi unconstrained menuju solusi constrained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Mengubah variabel x menjadi log(x)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untuk LP, tidak berlaku untuk NLP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Untuk NLP berkendala umum (equality dan inequality) di scipy, method yang paling tepat dari minimize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method='BFGS' (hanya unconstrained)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method='SLSQP' atau 'trust-constr', mendukung equality, inequality, dan bounds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method='Nelder-Mead' (derivative-free, tidak handle constraints langsung)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method='CG' (conjugate gradient, unconstrained)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Untuk fungsi konveks, sembarang local minimum juga merupakan...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Saddle point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Global minimum, sifat fundamental fungsi konveks (Hessian semi-definit positif)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Maksimum lokal di sisi lain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hubungan sama sekali dengan global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Untuk masalah NLP non-konveks (banyak local minimum), strategi paling realistis untuk mendapat solusi mendekati global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Pakai BFGS sekali saja dari titik default, pasti dapat global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Multi-start dengan banyak titik awal random lalu ambil hasil terbaik, atau pakai metaheuristik (GA/PSO, Pertemuan 11)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Ubah kendala secara acak hingga masalah jadi linier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perlu metode khusus, non-konveks selalu solvable dengan gradient descent biasa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gunakan `scipy.optimize.minimize`. Method 'BFGS' untuk unconstrained, 'SLSQP' untuk berkendala. Sediakan gradient analitik via `jac=...` bila bisa. Pastikan cek result.success.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Selesaikan unconstrained NLP min f(x) = (x-4)² dengan scipy.optimize.minimize method BFGS, x0=0. Print nilai x optimal.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Definisikan fungsi tujuan sebagai lambda, panggil minimize(..., method='BFGS'), lalu ambil x optimal dari res.x. Cek analitik: turunan nol di x=4.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Untuk fungsi quadratic 2D f(x,y)=(x-3)²+2(y-2)², hitung nilai gradient di titik (1,1) sebagai vektor norma: ‖∇f(1,1)‖=akar(∇f_x²+∇f_y²).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Gradien ∇f = (2(x-3), 4(y-2)); evaluasi di titik yang diminta lalu hitung norma = akar(∇f_x²+∇f_y²) dengan np.sqrt.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Selesaikan min f(x,y)=x²+2y² dengan scipy.minimize method BFGS, x0=[3,2]. Print nilai f optimal (f(x*)).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Panggil minimize(..., method='BFGS') dengan fungsi tujuan sebagai lambda; nilai f optimal dibaca dari res.fun (bisa sangat kecil karena floating point).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Selesaikan NLP berkendala min f(x,y)=x²+y² s.t. x+y=4. Pakai method='SLSQP' dengan constraints={'type':'eq', 'fun': lambda x: x[0]+x[1]-4}. Print x optimal (x[0]).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Pakai method='SLSQP' dengan kendala equality lewat dict {'type':'eq', 'fun': ...}; mulai dari x0 feasible dan baca x optimal dari res.x.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Untuk masalah sebelumnya (min x²+y² s.t. x+y=4), hitung multiplier λ dari Lagrangian L=x²+y²+λ(x+y-4). Solusi: ∂L/∂x=2x+λ=0, ∂L/∂y=2y+λ=0. Print nilai λ.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Dari kondisi stasioner Lagrangian ∂L/∂x=2x+λ=0, sehingga λ=-2x dievaluasi di solusi optimal.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Lakukan 1 iterasi gradient descent untuk f(x)=x² mulai dari x0=5 dengan step size α=0,3. Formula: x1=x0-α·f'(x0). Print x1.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Turunan f'(x)=2x; terapkan rumus update x1=x0-α·f'(x0) dengan nilai x0 dan α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Untuk fungsi f(x)=x⁴-4x²+5, hitung 1 step Newton's method mulai dari x0=3 dengan formula x1=x0-f'(x0)/f''(x0). Print x1.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Turunkan f'(x)=4x³-8x dan f''(x)=12x²-8, evaluasi di x0, lalu terapkan update Newton x1=x0-f'(x0)/f''(x0).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Validasi konveksitas f(x)=x⁴+2x²+1 di x=1 via Hessian (turunan kedua). Hitung f''(1). Print nilainya. Jika f''(x)≥0 di seluruh domain maka konveks.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Hessian 1D = turunan kedua f''(x)=12x²+4; evaluasi di x yang diminta. Karena selalu lebih besar dari 0, fungsi bersifat strictly convex.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Selesaikan NLP berkendala dengan bounds: min f(x,y)=(x-2)²+(y-3)² s.t. 0≤x≤1, 0≤y≤5. Pakai method='L-BFGS-B', x0=[0.5,0.5]. Print x optimal.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Pakai method='L-BFGS-B' dengan parameter bounds; jika optimum tak berkendala di luar batas, solver memproyeksikannya ke boundary. Baca x optimal dari res.x.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Penalty method: untuk min f(x)=x² s.t. x≥2, formulasi penalty F(x)=x²+ρ·max(0,2-x)². Hitung F(1.5) dengan ρ=100.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Substitusikan x ke F(x)=x²+ρ·max(0,2-x)²; suku penalty hanya aktif saat kendala dilanggar. Saat ρ menuju tak hingga, solusi mendekati constraint binding (x=2).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20-50+ baris kode dengan algoritma lengkap dari awal. Hint minimal. Jawaban benar: +4 poin. Jawaban salah (kode ada tapi hasil tidak sesuai/error): +1 poin partial. Kode kosong + submit = 0 poin dan tidak terkunci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Rosenbrock Function, benchmark NLP klasik: f(x,y)=(1-x)²+100(y-x²)². Selesaikan dengan scipy.minimize method BFGS, x0=[-1.2, 1.0]. Print x* + y* (jumlah dari koordinat minimum yang ditemukan optimizer).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Rosenbrock ("banana function") punya solusi unik di (1,1); selesaikan dengan minimize(..., method='BFGS') lalu jumlahkan komponen res.x dengan .sum().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Tangki Silinder Volume Tetap: cari R, H untuk min surface area f=2πR²+2πRH s.t. volume πR²H=1,0 m³. Pakai method=SLSQP. Print R* (radius optimal, m).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Pakai method='SLSQP' dengan kendala volume sebagai dict equality {'type':'eq', 'fun': lambda x: pi*R**2*H - V}; mulai dari x0 feasible dan baca R dari res.x. Solusi analitik optimal: H=2R.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Penalty Method Convergence: untuk min f(x)=x² s.t. x≥2, formulasi penalty F(x)=x²+ρ·max(0,2-x)². Solve untuk ρ=1, 10, 100 dengan scipy.minimize. Print x* untuk ρ=100.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Untuk tiap ρ, minimkan F(x)=x²+ρ·max(0,2-x)² dengan minimize lalu baca res.x; makin besar ρ, x* makin mendekati constraint binding x=2.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Multi-Start untuk Non-Konveks: untuk f(x)=x⁴-8x²+5 (dua minimum di x=±2, satu lokal di x=0), jalankan 10 kali minimize BFGS dari x0 random uniform di [-5,5] (seed=42). Print nilai f minimum global yang ditemukan.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Jalankan minimize berkali-kali dari x0 acak (set seed), kumpulkan tiap res.fun, lalu ambil yang terkecil dengan min untuk menemukan minimum global.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Pegas Coil Engineering Design: min mass m=ρ·π·(d²/4)·(πD)·N dengan ρ=7,85e-6 kg/mm³, D=50 mm, F=500 N. Kendala: τ_max=8FD/(πd³)≤600 MPa, δ=8FD³N/(Gd⁴)≥25 mm (G=79300 MPa), L≥N·d. Bounds: d∈[2,15], N∈[5,30], L∈[50,200]. Pakai SLSQP. Print massa minimum (gram, x0=[8,12,120]).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Formulasikan fungsi massa dan tiga kendala (tegangan, defleksi, panjang) sebagai dict inequality, lalu selesaikan dengan method='SLSQP' memakai bounds dan x0 dari soal; massa dalam gram = res.fun x 1000.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Usha, R. (2022). A mathematical model for nonlinear optimization which attempts membership functions to address the uncertainties. Mathematics, 10(10), 1743.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https://doi.org/10.3390/math10101743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Oancea, G. (2022). Machining parameters optimization based on objective function linearization. Mathematics, 10(5), 803.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https://doi.org/10.3390/math10050803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Bayá, G., Canale, E., Nesmachnow, S., De Sousa, A., &amp; Sartor, P. (2022). Production optimization in a grain facility through mixed-integer linear programming. Applied Sciences, 12(16), 8212.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https://doi.org/10.3390/app12168212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sectPr w:rsidR="006A6394" w:rsidRPr="007B1229" w:rsidSect="00744B35">
      <w:headerReference w:type="default" r:id="rId15"/>
      <w:footerReference w:type="default" r:id="rId16"/>
      <w:pgSz w:w="11906" w:h="16838" w:code="9"/>
      <w:pgMar w:top="1701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9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