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A561" w14:textId="77777777" w:rsidR="002026A4" w:rsidRDefault="00000000">
      <w:pPr>
        <w:spacing w:before="240" w:after="240"/>
        <w:rPr>
          <w:b/>
        </w:rPr>
      </w:pPr>
      <w:r>
        <w:rPr>
          <w:b/>
        </w:rPr>
        <w:t>INTEGRANTES: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4485"/>
        <w:gridCol w:w="2955"/>
      </w:tblGrid>
      <w:tr w:rsidR="002026A4" w14:paraId="21818EA1" w14:textId="77777777">
        <w:trPr>
          <w:trHeight w:val="285"/>
        </w:trPr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B654F" w14:textId="77777777" w:rsidR="002026A4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Código UC</w:t>
            </w:r>
          </w:p>
        </w:tc>
        <w:tc>
          <w:tcPr>
            <w:tcW w:w="4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A7731" w14:textId="77777777" w:rsidR="002026A4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Apellidos y Nombres</w:t>
            </w:r>
          </w:p>
        </w:tc>
        <w:tc>
          <w:tcPr>
            <w:tcW w:w="29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B776D" w14:textId="77777777" w:rsidR="002026A4" w:rsidRDefault="00000000">
            <w:pPr>
              <w:spacing w:before="240"/>
              <w:rPr>
                <w:b/>
              </w:rPr>
            </w:pPr>
            <w:r>
              <w:rPr>
                <w:b/>
              </w:rPr>
              <w:t>Nro. celular</w:t>
            </w:r>
          </w:p>
        </w:tc>
      </w:tr>
      <w:tr w:rsidR="002026A4" w14:paraId="1ADE52C5" w14:textId="77777777">
        <w:trPr>
          <w:trHeight w:val="285"/>
        </w:trPr>
        <w:tc>
          <w:tcPr>
            <w:tcW w:w="1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97E0D" w14:textId="77777777" w:rsidR="002026A4" w:rsidRDefault="00000000">
            <w:pPr>
              <w:spacing w:before="240"/>
            </w:pPr>
            <w:r>
              <w:t xml:space="preserve"> 75939242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557BE" w14:textId="77777777" w:rsidR="002026A4" w:rsidRDefault="00000000">
            <w:pPr>
              <w:spacing w:before="240"/>
            </w:pPr>
            <w:r>
              <w:t xml:space="preserve"> </w:t>
            </w:r>
            <w:proofErr w:type="spellStart"/>
            <w:r>
              <w:t>Mejia</w:t>
            </w:r>
            <w:proofErr w:type="spellEnd"/>
            <w:r>
              <w:t xml:space="preserve"> </w:t>
            </w:r>
            <w:proofErr w:type="spellStart"/>
            <w:r>
              <w:t>Pauccar</w:t>
            </w:r>
            <w:proofErr w:type="spellEnd"/>
            <w:r>
              <w:t xml:space="preserve"> Karen Lisbeth 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3F582" w14:textId="77777777" w:rsidR="002026A4" w:rsidRDefault="00000000">
            <w:pPr>
              <w:spacing w:before="240"/>
            </w:pPr>
            <w:r>
              <w:t xml:space="preserve"> 957107983</w:t>
            </w:r>
          </w:p>
        </w:tc>
      </w:tr>
      <w:tr w:rsidR="002026A4" w14:paraId="43746557" w14:textId="77777777">
        <w:trPr>
          <w:trHeight w:val="285"/>
        </w:trPr>
        <w:tc>
          <w:tcPr>
            <w:tcW w:w="1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A2189" w14:textId="77777777" w:rsidR="002026A4" w:rsidRDefault="00000000">
            <w:pPr>
              <w:spacing w:before="240"/>
            </w:pPr>
            <w:r>
              <w:t>71828595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57A09" w14:textId="77777777" w:rsidR="002026A4" w:rsidRDefault="00000000">
            <w:pPr>
              <w:spacing w:before="240"/>
            </w:pPr>
            <w:r>
              <w:t>Huaman Lacuta Edson Wilfredo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76903" w14:textId="77777777" w:rsidR="002026A4" w:rsidRDefault="00000000">
            <w:pPr>
              <w:spacing w:before="240"/>
            </w:pPr>
            <w:r>
              <w:t xml:space="preserve"> 994925915</w:t>
            </w:r>
          </w:p>
        </w:tc>
      </w:tr>
      <w:tr w:rsidR="002026A4" w14:paraId="376EBE03" w14:textId="77777777">
        <w:trPr>
          <w:trHeight w:val="285"/>
        </w:trPr>
        <w:tc>
          <w:tcPr>
            <w:tcW w:w="1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09EDC" w14:textId="77777777" w:rsidR="002026A4" w:rsidRDefault="00000000">
            <w:pPr>
              <w:spacing w:before="240"/>
            </w:pPr>
            <w:r>
              <w:t xml:space="preserve"> 74127062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B391D" w14:textId="77777777" w:rsidR="002026A4" w:rsidRDefault="00000000">
            <w:pPr>
              <w:spacing w:before="240"/>
            </w:pPr>
            <w:r>
              <w:t xml:space="preserve"> Cuti </w:t>
            </w:r>
            <w:proofErr w:type="spellStart"/>
            <w:r>
              <w:t>Uscca</w:t>
            </w:r>
            <w:proofErr w:type="spellEnd"/>
            <w:r>
              <w:t xml:space="preserve"> </w:t>
            </w:r>
            <w:proofErr w:type="spellStart"/>
            <w:r>
              <w:t>Katiliz</w:t>
            </w:r>
            <w:proofErr w:type="spellEnd"/>
            <w:r>
              <w:t xml:space="preserve"> Alvi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AC330" w14:textId="77777777" w:rsidR="002026A4" w:rsidRDefault="00000000">
            <w:pPr>
              <w:spacing w:before="240"/>
            </w:pPr>
            <w:r>
              <w:t xml:space="preserve"> 930357893</w:t>
            </w:r>
          </w:p>
        </w:tc>
      </w:tr>
    </w:tbl>
    <w:p w14:paraId="2E7C4E0F" w14:textId="77777777" w:rsidR="002026A4" w:rsidRDefault="002026A4">
      <w:pPr>
        <w:spacing w:before="240" w:after="240"/>
        <w:rPr>
          <w:sz w:val="26"/>
          <w:szCs w:val="26"/>
        </w:rPr>
      </w:pPr>
    </w:p>
    <w:tbl>
      <w:tblPr>
        <w:tblStyle w:val="a0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57FB37FC" w14:textId="77777777">
        <w:trPr>
          <w:trHeight w:val="3660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6E89" w14:textId="15793939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- 01</w:t>
            </w:r>
          </w:p>
          <w:p w14:paraId="245C7CDA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Título:</w:t>
            </w:r>
            <w:r>
              <w:rPr>
                <w:sz w:val="26"/>
                <w:szCs w:val="26"/>
              </w:rPr>
              <w:t xml:space="preserve"> Pantalla de bienvenida con logo y nombre de la aplicación</w:t>
            </w:r>
          </w:p>
          <w:p w14:paraId="0B2E6D13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0F1B160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usuario,</w:t>
            </w:r>
          </w:p>
          <w:p w14:paraId="1D28866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ver una pantalla de inicio con el logo y nombre de la aplicación,</w:t>
            </w:r>
          </w:p>
          <w:p w14:paraId="36B9B773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identificar fácilmente el proyecto y empezar a usarlo de forma intuitiva.</w:t>
            </w:r>
          </w:p>
          <w:p w14:paraId="0DBF84EE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Criterios:</w:t>
            </w:r>
            <w:r>
              <w:rPr>
                <w:sz w:val="26"/>
                <w:szCs w:val="26"/>
              </w:rPr>
              <w:t xml:space="preserve"> Mostrar pantalla inicial de 3 segundos antes de cargar el menú principal.</w:t>
            </w:r>
          </w:p>
          <w:p w14:paraId="075B6340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Baja                             </w:t>
            </w:r>
            <w:r>
              <w:rPr>
                <w:b/>
                <w:sz w:val="26"/>
                <w:szCs w:val="26"/>
              </w:rPr>
              <w:tab/>
              <w:t>Estimación: 0.25</w:t>
            </w:r>
          </w:p>
        </w:tc>
      </w:tr>
    </w:tbl>
    <w:p w14:paraId="5B9F9F0E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1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09BDEB89" w14:textId="77777777">
        <w:trPr>
          <w:trHeight w:val="3660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B421" w14:textId="77777777" w:rsidR="002026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- 02</w:t>
            </w:r>
          </w:p>
          <w:p w14:paraId="10FC19E0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Acceso a recursos desde base de datos local</w:t>
            </w:r>
          </w:p>
          <w:p w14:paraId="32796F9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77BA6C5C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45DBFF5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poder visualizar textos, imágenes, audios y videos desde la base de datos local,</w:t>
            </w:r>
          </w:p>
          <w:p w14:paraId="23DF27B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tener acceso al material en todo momento sin depender de la conexión.</w:t>
            </w:r>
          </w:p>
          <w:p w14:paraId="4304388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El sistema debe mostrar correctamente los recursos guardados en la base de datos local.</w:t>
            </w:r>
          </w:p>
          <w:p w14:paraId="13FA7096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Alta                                      </w:t>
            </w:r>
            <w:r>
              <w:rPr>
                <w:b/>
                <w:sz w:val="26"/>
                <w:szCs w:val="26"/>
              </w:rPr>
              <w:tab/>
              <w:t>Estimación: 0.5</w:t>
            </w:r>
          </w:p>
        </w:tc>
      </w:tr>
    </w:tbl>
    <w:p w14:paraId="56018D5B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2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5FC3ABAA" w14:textId="77777777">
        <w:trPr>
          <w:trHeight w:val="3660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CACE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HU - 03</w:t>
            </w:r>
          </w:p>
          <w:p w14:paraId="44A9062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 xml:space="preserve"> Acceso sin internet a todos los recursos</w:t>
            </w:r>
          </w:p>
          <w:p w14:paraId="235D93F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5801E1AA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usuario,</w:t>
            </w:r>
          </w:p>
          <w:p w14:paraId="5B3B116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acceder a todos los contenidos sin necesidad de internet,</w:t>
            </w:r>
          </w:p>
          <w:p w14:paraId="04182DD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seguir aprendiendo en lugares con poca o nula conectividad.</w:t>
            </w:r>
          </w:p>
          <w:p w14:paraId="2EA316C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El sistema debe funcionar de forma totalmente offline.</w:t>
            </w:r>
          </w:p>
          <w:p w14:paraId="41AE88D2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ALTA                                      </w:t>
            </w:r>
            <w:r>
              <w:rPr>
                <w:b/>
                <w:sz w:val="26"/>
                <w:szCs w:val="26"/>
              </w:rPr>
              <w:tab/>
              <w:t>Estimación: 0.25</w:t>
            </w:r>
          </w:p>
        </w:tc>
      </w:tr>
    </w:tbl>
    <w:p w14:paraId="709D8E9E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3"/>
        <w:tblW w:w="9285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85"/>
      </w:tblGrid>
      <w:tr w:rsidR="002026A4" w14:paraId="011AB28F" w14:textId="77777777">
        <w:trPr>
          <w:trHeight w:val="3660"/>
        </w:trPr>
        <w:tc>
          <w:tcPr>
            <w:tcW w:w="9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38E2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- 04</w:t>
            </w:r>
          </w:p>
          <w:p w14:paraId="17142F1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Lectura de leyendas ilustradas</w:t>
            </w:r>
          </w:p>
          <w:p w14:paraId="7C602C6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1095109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41AB27BC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leer leyendas cusqueñas en formato de texto ilustrado,</w:t>
            </w:r>
          </w:p>
          <w:p w14:paraId="5E2022D3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comprender mejor la historia y cultura del Cusco.</w:t>
            </w:r>
          </w:p>
          <w:p w14:paraId="11E4D61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Mostrar texto con imágenes asociadas en pantalla responsiva.</w:t>
            </w:r>
          </w:p>
          <w:p w14:paraId="12F5F73E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 ALTA                                     </w:t>
            </w:r>
            <w:r>
              <w:rPr>
                <w:b/>
                <w:sz w:val="26"/>
                <w:szCs w:val="26"/>
              </w:rPr>
              <w:tab/>
              <w:t>Estimación:0.5</w:t>
            </w:r>
          </w:p>
        </w:tc>
      </w:tr>
    </w:tbl>
    <w:p w14:paraId="7840D1CA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4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4D71F864" w14:textId="77777777">
        <w:trPr>
          <w:trHeight w:val="3660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3B47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- 05</w:t>
            </w:r>
          </w:p>
          <w:p w14:paraId="1B97F2C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Acceso a narraciones en audio y video</w:t>
            </w:r>
          </w:p>
          <w:p w14:paraId="2F4989EC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333CDD1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usuario,</w:t>
            </w:r>
          </w:p>
          <w:p w14:paraId="40FB1B64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escuchar narraciones y ver videos de las leyendas,</w:t>
            </w:r>
          </w:p>
          <w:p w14:paraId="7C56A93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tener una experiencia más interactiva y entretenida.</w:t>
            </w:r>
          </w:p>
          <w:p w14:paraId="23A66D50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Integrar reproductor de audio y video en el módulo.</w:t>
            </w:r>
          </w:p>
          <w:p w14:paraId="42BC50BB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 ALTA                                      </w:t>
            </w:r>
            <w:proofErr w:type="gramStart"/>
            <w:r>
              <w:rPr>
                <w:b/>
                <w:sz w:val="26"/>
                <w:szCs w:val="26"/>
              </w:rPr>
              <w:tab/>
              <w:t xml:space="preserve">  Estimación</w:t>
            </w:r>
            <w:proofErr w:type="gramEnd"/>
            <w:r>
              <w:rPr>
                <w:b/>
                <w:sz w:val="26"/>
                <w:szCs w:val="26"/>
              </w:rPr>
              <w:t>:0.75</w:t>
            </w:r>
          </w:p>
        </w:tc>
      </w:tr>
    </w:tbl>
    <w:p w14:paraId="2852E1BB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5"/>
        <w:tblW w:w="931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5"/>
      </w:tblGrid>
      <w:tr w:rsidR="002026A4" w14:paraId="0F3AADCF" w14:textId="77777777">
        <w:trPr>
          <w:trHeight w:val="3660"/>
        </w:trPr>
        <w:tc>
          <w:tcPr>
            <w:tcW w:w="9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8EC4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HU - 06</w:t>
            </w:r>
          </w:p>
          <w:p w14:paraId="4033A1C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 xml:space="preserve"> Leyendas en formato de texto ilustrado</w:t>
            </w:r>
          </w:p>
          <w:p w14:paraId="17D278C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0070658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72F4A45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acceder a leyendas con imágenes incluidas,</w:t>
            </w:r>
          </w:p>
          <w:p w14:paraId="2E51A0CF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que la lectura sea más clara y atractiva.</w:t>
            </w:r>
          </w:p>
          <w:p w14:paraId="0C92E651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Texto ilustrado con imágenes visibles y organizadas.</w:t>
            </w:r>
          </w:p>
          <w:p w14:paraId="7A9A5EFB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sz w:val="26"/>
                <w:szCs w:val="26"/>
              </w:rPr>
              <w:t>Prioridad:Media</w:t>
            </w:r>
            <w:proofErr w:type="spellEnd"/>
            <w:proofErr w:type="gramEnd"/>
            <w:r>
              <w:rPr>
                <w:b/>
                <w:sz w:val="26"/>
                <w:szCs w:val="26"/>
              </w:rPr>
              <w:t xml:space="preserve">                                       </w:t>
            </w:r>
            <w:r>
              <w:rPr>
                <w:b/>
                <w:sz w:val="26"/>
                <w:szCs w:val="26"/>
              </w:rPr>
              <w:tab/>
              <w:t>Estimación:0.25</w:t>
            </w:r>
          </w:p>
        </w:tc>
      </w:tr>
    </w:tbl>
    <w:p w14:paraId="592AA3F5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6"/>
        <w:tblW w:w="931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5"/>
      </w:tblGrid>
      <w:tr w:rsidR="002026A4" w14:paraId="35141226" w14:textId="77777777">
        <w:trPr>
          <w:trHeight w:val="3660"/>
        </w:trPr>
        <w:tc>
          <w:tcPr>
            <w:tcW w:w="9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CBF7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- 07</w:t>
            </w:r>
          </w:p>
          <w:p w14:paraId="71FD940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Narraciones y videos almacenados localmente</w:t>
            </w:r>
          </w:p>
          <w:p w14:paraId="2824AD7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221F1DF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usuario,</w:t>
            </w:r>
          </w:p>
          <w:p w14:paraId="1ECDA35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reproducir audios y videos de las leyendas almacenados en mi dispositivo,</w:t>
            </w:r>
          </w:p>
          <w:p w14:paraId="51FFF7D4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disfrutar el contenido sin depender de internet.</w:t>
            </w:r>
          </w:p>
          <w:p w14:paraId="63D354D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Reproducción offline de audios y videos sin interrupciones.</w:t>
            </w:r>
          </w:p>
          <w:p w14:paraId="3D6A60E5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  ALTA                                    </w:t>
            </w:r>
            <w:r>
              <w:rPr>
                <w:b/>
                <w:sz w:val="26"/>
                <w:szCs w:val="26"/>
              </w:rPr>
              <w:tab/>
              <w:t>Estimación:0.5</w:t>
            </w:r>
          </w:p>
        </w:tc>
      </w:tr>
    </w:tbl>
    <w:p w14:paraId="5E09174A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7"/>
        <w:tblW w:w="931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5"/>
      </w:tblGrid>
      <w:tr w:rsidR="002026A4" w14:paraId="6768DA97" w14:textId="77777777">
        <w:trPr>
          <w:trHeight w:val="3660"/>
        </w:trPr>
        <w:tc>
          <w:tcPr>
            <w:tcW w:w="9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F69C5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- 08</w:t>
            </w:r>
          </w:p>
          <w:p w14:paraId="3919760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Información detallada de atractivos turísticos</w:t>
            </w:r>
          </w:p>
          <w:p w14:paraId="20D1744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1E66DF8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6B99EAB3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leer información histórica y cultural sobre Machu Picchu, Sacsayhuamán y el Valle Sagrado,</w:t>
            </w:r>
          </w:p>
          <w:p w14:paraId="0ACDB8C3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enriquecer mis conocimientos de turismo educativo.</w:t>
            </w:r>
          </w:p>
          <w:p w14:paraId="1135BB54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Mostrar descripciones completas y precisas en el módulo.</w:t>
            </w:r>
          </w:p>
          <w:p w14:paraId="5560389E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Media                                     </w:t>
            </w:r>
            <w:r>
              <w:rPr>
                <w:b/>
                <w:sz w:val="26"/>
                <w:szCs w:val="26"/>
              </w:rPr>
              <w:tab/>
              <w:t>Estimación: 0.5</w:t>
            </w:r>
          </w:p>
        </w:tc>
      </w:tr>
    </w:tbl>
    <w:p w14:paraId="3C96C0DA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8"/>
        <w:tblW w:w="931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5"/>
      </w:tblGrid>
      <w:tr w:rsidR="002026A4" w14:paraId="718293A7" w14:textId="77777777">
        <w:trPr>
          <w:trHeight w:val="3660"/>
        </w:trPr>
        <w:tc>
          <w:tcPr>
            <w:tcW w:w="9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378B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HU - 09</w:t>
            </w:r>
          </w:p>
          <w:p w14:paraId="586CD338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 xml:space="preserve"> Visualización de imágenes y videos de atractivos</w:t>
            </w:r>
          </w:p>
          <w:p w14:paraId="61EFF1C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4D1AF80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usuario,</w:t>
            </w:r>
          </w:p>
          <w:p w14:paraId="1EA9AF6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ver imágenes y videos almacenados localmente de los atractivos turísticos,</w:t>
            </w:r>
          </w:p>
          <w:p w14:paraId="6EBB0F9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complementar la información de manera visual.</w:t>
            </w:r>
          </w:p>
          <w:p w14:paraId="1951A910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Incluir galería de imágenes y reproductor de vídeos accesibles offline.</w:t>
            </w:r>
          </w:p>
          <w:p w14:paraId="6CCF8DDF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Media                                      </w:t>
            </w:r>
            <w:r>
              <w:rPr>
                <w:b/>
                <w:sz w:val="26"/>
                <w:szCs w:val="26"/>
              </w:rPr>
              <w:tab/>
              <w:t>Estimación:0.5</w:t>
            </w:r>
          </w:p>
        </w:tc>
      </w:tr>
    </w:tbl>
    <w:p w14:paraId="39676062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9"/>
        <w:tblW w:w="9285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85"/>
      </w:tblGrid>
      <w:tr w:rsidR="002026A4" w14:paraId="2A101EFC" w14:textId="77777777">
        <w:trPr>
          <w:trHeight w:val="3660"/>
        </w:trPr>
        <w:tc>
          <w:tcPr>
            <w:tcW w:w="9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6D09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HU - 10 </w:t>
            </w:r>
          </w:p>
          <w:p w14:paraId="0F08DF8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Trivias con preguntas de opción múltiple</w:t>
            </w:r>
          </w:p>
          <w:p w14:paraId="62739E5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088E9C8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62183CA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participar en trivias con preguntas de opción múltiple, para reforzar mis conocimientos de manera divertida.</w:t>
            </w:r>
          </w:p>
          <w:p w14:paraId="56DC1A20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El sistema debe mostrar trivias con mínimo 3 opciones de respuesta y una correcta.</w:t>
            </w:r>
          </w:p>
          <w:p w14:paraId="54E32BB2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</w:t>
            </w:r>
            <w:r>
              <w:rPr>
                <w:sz w:val="26"/>
                <w:szCs w:val="26"/>
              </w:rPr>
              <w:t xml:space="preserve">Alta </w:t>
            </w:r>
            <w:r>
              <w:rPr>
                <w:b/>
                <w:sz w:val="26"/>
                <w:szCs w:val="26"/>
              </w:rPr>
              <w:t xml:space="preserve">                                    Estimación: </w:t>
            </w:r>
            <w:r>
              <w:rPr>
                <w:sz w:val="26"/>
                <w:szCs w:val="26"/>
              </w:rPr>
              <w:t>0.5</w:t>
            </w:r>
          </w:p>
        </w:tc>
      </w:tr>
    </w:tbl>
    <w:p w14:paraId="478182C9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a"/>
        <w:tblW w:w="9315" w:type="dxa"/>
        <w:tblInd w:w="-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5"/>
      </w:tblGrid>
      <w:tr w:rsidR="002026A4" w14:paraId="14DDBF4E" w14:textId="77777777">
        <w:trPr>
          <w:trHeight w:val="3660"/>
        </w:trPr>
        <w:tc>
          <w:tcPr>
            <w:tcW w:w="9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3FAC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- 11</w:t>
            </w:r>
          </w:p>
          <w:p w14:paraId="1C2E7D7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Título:</w:t>
            </w:r>
            <w:r>
              <w:rPr>
                <w:sz w:val="26"/>
                <w:szCs w:val="26"/>
              </w:rPr>
              <w:t xml:space="preserve">  Registro del progreso en trivias</w:t>
            </w:r>
          </w:p>
          <w:p w14:paraId="3E90A2E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Narrativa: </w:t>
            </w:r>
            <w:r>
              <w:rPr>
                <w:sz w:val="26"/>
                <w:szCs w:val="26"/>
              </w:rPr>
              <w:t>Como usuario,</w:t>
            </w:r>
          </w:p>
          <w:p w14:paraId="4DC6AC92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que mi progreso en las trivias quede guardado,</w:t>
            </w:r>
          </w:p>
          <w:p w14:paraId="59D7346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continuar practicando y mejorar mis resultados con el tiempo.</w:t>
            </w:r>
          </w:p>
          <w:p w14:paraId="30024BA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El progreso debe almacenarse en la base de datos local.</w:t>
            </w:r>
          </w:p>
          <w:p w14:paraId="631E1A24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</w:t>
            </w:r>
            <w:r>
              <w:rPr>
                <w:sz w:val="26"/>
                <w:szCs w:val="26"/>
              </w:rPr>
              <w:t xml:space="preserve">Alta </w:t>
            </w:r>
            <w:r>
              <w:rPr>
                <w:b/>
                <w:sz w:val="26"/>
                <w:szCs w:val="26"/>
              </w:rPr>
              <w:t xml:space="preserve">                      </w:t>
            </w:r>
            <w:r>
              <w:rPr>
                <w:b/>
                <w:sz w:val="26"/>
                <w:szCs w:val="26"/>
              </w:rPr>
              <w:tab/>
              <w:t xml:space="preserve">Estimación: </w:t>
            </w:r>
            <w:r>
              <w:rPr>
                <w:sz w:val="26"/>
                <w:szCs w:val="26"/>
              </w:rPr>
              <w:t>0.75</w:t>
            </w:r>
          </w:p>
        </w:tc>
      </w:tr>
    </w:tbl>
    <w:p w14:paraId="1A00E037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b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08343B1C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5F65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HU - 12</w:t>
            </w:r>
          </w:p>
          <w:p w14:paraId="3FA66F1F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 xml:space="preserve"> Ejecución en Windows </w:t>
            </w:r>
          </w:p>
          <w:p w14:paraId="6F01D266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33F1809A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docente,</w:t>
            </w:r>
          </w:p>
          <w:p w14:paraId="52DF5D00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Quiero instalar y usar la aplicación en mi computadora con Windows o </w:t>
            </w:r>
            <w:proofErr w:type="spellStart"/>
            <w:proofErr w:type="gramStart"/>
            <w:r>
              <w:rPr>
                <w:sz w:val="26"/>
                <w:szCs w:val="26"/>
              </w:rPr>
              <w:t>Linux,para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poder revisar el contenido y los reportes de mis alumnos desde la PC.</w:t>
            </w:r>
          </w:p>
          <w:p w14:paraId="5DFFA6A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 xml:space="preserve">La aplicación debe tener instaladores ejecutables para Windows </w:t>
            </w:r>
          </w:p>
          <w:p w14:paraId="33A97D2F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Alta                      Estimación: </w:t>
            </w:r>
            <w:r>
              <w:rPr>
                <w:sz w:val="26"/>
                <w:szCs w:val="26"/>
              </w:rPr>
              <w:t>0.75</w:t>
            </w:r>
          </w:p>
        </w:tc>
      </w:tr>
    </w:tbl>
    <w:p w14:paraId="56CC5C24" w14:textId="77777777" w:rsidR="002026A4" w:rsidRDefault="002026A4">
      <w:pPr>
        <w:rPr>
          <w:sz w:val="26"/>
          <w:szCs w:val="26"/>
        </w:rPr>
      </w:pPr>
    </w:p>
    <w:p w14:paraId="78F7A90A" w14:textId="77777777" w:rsidR="002026A4" w:rsidRDefault="002026A4">
      <w:pPr>
        <w:spacing w:line="360" w:lineRule="auto"/>
        <w:rPr>
          <w:sz w:val="26"/>
          <w:szCs w:val="26"/>
        </w:rPr>
      </w:pPr>
    </w:p>
    <w:p w14:paraId="501CEE47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c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689ABDEA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E733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- 13</w:t>
            </w:r>
          </w:p>
          <w:p w14:paraId="41CB34F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Versión ligera para Android</w:t>
            </w:r>
          </w:p>
          <w:p w14:paraId="2BBCC739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04339793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4A4A88EA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usar la aplicación en mi celular Android, para acceder a los recursos de manera práctica y portable.</w:t>
            </w:r>
          </w:p>
          <w:p w14:paraId="287360C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Criterios: </w:t>
            </w:r>
            <w:r>
              <w:rPr>
                <w:sz w:val="26"/>
                <w:szCs w:val="26"/>
              </w:rPr>
              <w:t>La app debe funcionar de forma fluida en dispositivos Android de gama media o baja.</w:t>
            </w:r>
          </w:p>
          <w:p w14:paraId="6D54C872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</w:t>
            </w:r>
            <w:r>
              <w:rPr>
                <w:sz w:val="26"/>
                <w:szCs w:val="26"/>
              </w:rPr>
              <w:t xml:space="preserve">Alta </w:t>
            </w:r>
            <w:r>
              <w:rPr>
                <w:b/>
                <w:sz w:val="26"/>
                <w:szCs w:val="26"/>
              </w:rPr>
              <w:t xml:space="preserve">                            Estimación:</w:t>
            </w:r>
            <w:r>
              <w:rPr>
                <w:sz w:val="26"/>
                <w:szCs w:val="26"/>
              </w:rPr>
              <w:t xml:space="preserve"> 0.75</w:t>
            </w:r>
          </w:p>
        </w:tc>
      </w:tr>
    </w:tbl>
    <w:p w14:paraId="1374A7A2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d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320C3E34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9B5C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- 14</w:t>
            </w:r>
          </w:p>
          <w:p w14:paraId="72080A63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Interfaz organizada y menú principal visible</w:t>
            </w:r>
          </w:p>
          <w:p w14:paraId="39835C72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7F7E4B3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2B1879F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que la aplicación tenga un menú principal siempre visible,</w:t>
            </w:r>
          </w:p>
          <w:p w14:paraId="650BAB4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acceder rápidamente a las actividades y contenidos sin perderme.</w:t>
            </w:r>
          </w:p>
          <w:p w14:paraId="0BB7C07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Criterios:</w:t>
            </w:r>
            <w:r>
              <w:rPr>
                <w:sz w:val="26"/>
                <w:szCs w:val="26"/>
              </w:rPr>
              <w:t xml:space="preserve"> El sistema debe incluir un botón de inicio o menú principal en todas las pantallas.</w:t>
            </w:r>
          </w:p>
          <w:p w14:paraId="235FECC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</w:t>
            </w:r>
            <w:r>
              <w:rPr>
                <w:sz w:val="26"/>
                <w:szCs w:val="26"/>
              </w:rPr>
              <w:t xml:space="preserve">Alta                               </w:t>
            </w:r>
            <w:r>
              <w:rPr>
                <w:b/>
                <w:sz w:val="26"/>
                <w:szCs w:val="26"/>
              </w:rPr>
              <w:t xml:space="preserve">Estimación: </w:t>
            </w:r>
            <w:r>
              <w:rPr>
                <w:sz w:val="26"/>
                <w:szCs w:val="26"/>
              </w:rPr>
              <w:t>0.5</w:t>
            </w:r>
          </w:p>
        </w:tc>
      </w:tr>
    </w:tbl>
    <w:p w14:paraId="1ABB208B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e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5BFE39BC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2B32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HU - 15</w:t>
            </w:r>
          </w:p>
          <w:p w14:paraId="7471E791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Opciones de accesibilidad en la interfaz</w:t>
            </w:r>
          </w:p>
          <w:p w14:paraId="50CD8DAD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78C1042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 con necesidades diversas,</w:t>
            </w:r>
          </w:p>
          <w:p w14:paraId="1FCA4CDA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ajustar el tamaño de letra y el contraste de la aplicación,</w:t>
            </w:r>
          </w:p>
          <w:p w14:paraId="2EF30FA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poder estudiar sin dificultades visuales.</w:t>
            </w:r>
          </w:p>
          <w:p w14:paraId="3DAC45F2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Criterios:</w:t>
            </w:r>
            <w:r>
              <w:rPr>
                <w:sz w:val="26"/>
                <w:szCs w:val="26"/>
              </w:rPr>
              <w:t xml:space="preserve"> El sistema debe ofrecer un control de tamaño de letra y modo de alto contraste.</w:t>
            </w:r>
          </w:p>
          <w:p w14:paraId="15042B4F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</w:t>
            </w:r>
            <w:r>
              <w:rPr>
                <w:sz w:val="26"/>
                <w:szCs w:val="26"/>
              </w:rPr>
              <w:t xml:space="preserve">Media                           </w:t>
            </w:r>
            <w:r>
              <w:rPr>
                <w:b/>
                <w:sz w:val="26"/>
                <w:szCs w:val="26"/>
              </w:rPr>
              <w:t xml:space="preserve">Estimación: </w:t>
            </w:r>
            <w:r>
              <w:rPr>
                <w:sz w:val="26"/>
                <w:szCs w:val="26"/>
              </w:rPr>
              <w:t>0.25</w:t>
            </w:r>
          </w:p>
        </w:tc>
      </w:tr>
    </w:tbl>
    <w:p w14:paraId="42F9B870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f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4D35689D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840C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- 16</w:t>
            </w:r>
          </w:p>
          <w:p w14:paraId="17476E4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Visualización de categorías principales</w:t>
            </w:r>
          </w:p>
          <w:p w14:paraId="2A5EF3FD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17C2ED7E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estudiante,</w:t>
            </w:r>
          </w:p>
          <w:p w14:paraId="2C1DBBE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ver las categorías de Historia, Ciencia, Lengua y Cultura, Geografía y Recursos Multimedia,</w:t>
            </w:r>
          </w:p>
          <w:p w14:paraId="0BBF3753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acceder directamente a los contenidos de mi interés.</w:t>
            </w:r>
          </w:p>
          <w:p w14:paraId="41BA1A2C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Criterios: Mostrar en la pantalla principal las categorías de forma organizada y accesible.</w:t>
            </w:r>
          </w:p>
          <w:p w14:paraId="1B8ACFDC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ALTA                                    </w:t>
            </w:r>
            <w:r>
              <w:rPr>
                <w:b/>
                <w:sz w:val="26"/>
                <w:szCs w:val="26"/>
              </w:rPr>
              <w:tab/>
              <w:t>Estimación:0.25</w:t>
            </w:r>
          </w:p>
          <w:p w14:paraId="3754D9D4" w14:textId="77777777" w:rsidR="002026A4" w:rsidRDefault="002026A4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</w:p>
        </w:tc>
      </w:tr>
    </w:tbl>
    <w:p w14:paraId="14FB3DA2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f0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2A17BD92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273A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- 17</w:t>
            </w:r>
          </w:p>
          <w:p w14:paraId="6D85987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Menú de categorías siempre visible</w:t>
            </w:r>
          </w:p>
          <w:p w14:paraId="3936D024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06DBD6D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usuario,</w:t>
            </w:r>
          </w:p>
          <w:p w14:paraId="3ACE915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que el menú de categorías esté siempre disponible en la aplicación,</w:t>
            </w:r>
          </w:p>
          <w:p w14:paraId="21AA5ACC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navegar rápidamente sin tener que regresar a la pantalla inicial.</w:t>
            </w:r>
          </w:p>
          <w:p w14:paraId="1F6A13AF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Criterios: El menú debe estar visible o accesible mediante un botón en todas las pantallas.</w:t>
            </w:r>
          </w:p>
          <w:p w14:paraId="4381F6AB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    MEDIA                                 </w:t>
            </w:r>
            <w:r>
              <w:rPr>
                <w:b/>
                <w:sz w:val="26"/>
                <w:szCs w:val="26"/>
              </w:rPr>
              <w:tab/>
              <w:t>Estimación:0.25</w:t>
            </w:r>
          </w:p>
          <w:p w14:paraId="6BE0CCA5" w14:textId="77777777" w:rsidR="002026A4" w:rsidRDefault="002026A4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</w:p>
        </w:tc>
      </w:tr>
    </w:tbl>
    <w:p w14:paraId="6BD0459B" w14:textId="77777777" w:rsidR="002026A4" w:rsidRDefault="002026A4">
      <w:pPr>
        <w:rPr>
          <w:sz w:val="26"/>
          <w:szCs w:val="26"/>
        </w:rPr>
      </w:pPr>
    </w:p>
    <w:p w14:paraId="300B34A9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f1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5EE60203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FF9DB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- 18</w:t>
            </w:r>
          </w:p>
          <w:p w14:paraId="695124D1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Visualización de artículos en dos idiomas</w:t>
            </w:r>
          </w:p>
          <w:p w14:paraId="68FE5318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7FC6B281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estudiante rural,</w:t>
            </w:r>
          </w:p>
          <w:p w14:paraId="04BB098F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que los artículos estén disponibles en español y quechua,</w:t>
            </w:r>
          </w:p>
          <w:p w14:paraId="166A6ED2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aprender en mi lengua materna y reforzar el castellano.</w:t>
            </w:r>
          </w:p>
          <w:p w14:paraId="0C2A26CA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Criterios: Mostrar el contenido en ambos idiomas dentro de la aplicación.</w:t>
            </w:r>
          </w:p>
          <w:p w14:paraId="481EC536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ALTA                                     </w:t>
            </w:r>
            <w:r>
              <w:rPr>
                <w:b/>
                <w:sz w:val="26"/>
                <w:szCs w:val="26"/>
              </w:rPr>
              <w:tab/>
              <w:t>Estimación:0.5</w:t>
            </w:r>
          </w:p>
          <w:p w14:paraId="5F807A70" w14:textId="77777777" w:rsidR="002026A4" w:rsidRDefault="002026A4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</w:p>
        </w:tc>
      </w:tr>
    </w:tbl>
    <w:p w14:paraId="38E81970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f2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0E2A148C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AA31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- 19</w:t>
            </w:r>
          </w:p>
          <w:p w14:paraId="08A1DEBD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Cambio de idioma con botón selector</w:t>
            </w:r>
          </w:p>
          <w:p w14:paraId="44EAB055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7A7B8524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docente,</w:t>
            </w:r>
          </w:p>
          <w:p w14:paraId="6FAFB53B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cambiar el idioma de un artículo con un botón,</w:t>
            </w:r>
          </w:p>
          <w:p w14:paraId="42C87BB7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que mis alumnos elijan el idioma que prefieran.</w:t>
            </w:r>
          </w:p>
          <w:p w14:paraId="203EE8E2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Criterios: El sistema debe incluir un botón/selector que muestre el mismo contenido en español o quechua.</w:t>
            </w:r>
          </w:p>
          <w:p w14:paraId="2878F1EE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ALTA                                      </w:t>
            </w:r>
            <w:r>
              <w:rPr>
                <w:b/>
                <w:sz w:val="26"/>
                <w:szCs w:val="26"/>
              </w:rPr>
              <w:tab/>
              <w:t>Estimación:0.25</w:t>
            </w:r>
          </w:p>
          <w:p w14:paraId="42E60A68" w14:textId="77777777" w:rsidR="002026A4" w:rsidRDefault="002026A4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</w:p>
        </w:tc>
      </w:tr>
    </w:tbl>
    <w:p w14:paraId="7F62ED63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f3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43A5872E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E774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- 20</w:t>
            </w:r>
          </w:p>
          <w:p w14:paraId="7571039C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Título: </w:t>
            </w:r>
            <w:r>
              <w:rPr>
                <w:sz w:val="26"/>
                <w:szCs w:val="26"/>
              </w:rPr>
              <w:t>Búsqueda por palabra clave</w:t>
            </w:r>
          </w:p>
          <w:p w14:paraId="0BA479E7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3FE53AB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usuario,</w:t>
            </w:r>
          </w:p>
          <w:p w14:paraId="5809F689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ingresar una palabra clave en un buscador,</w:t>
            </w:r>
          </w:p>
          <w:p w14:paraId="1143DC3C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encontrar artículos, leyendas o trivias relacionadas rápidamente.</w:t>
            </w:r>
          </w:p>
          <w:p w14:paraId="7364A3F0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Criterios: Mostrar resultados en lista según coincidencia de palabras.</w:t>
            </w:r>
          </w:p>
          <w:p w14:paraId="76F22C97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ALTA                                       </w:t>
            </w:r>
            <w:r>
              <w:rPr>
                <w:b/>
                <w:sz w:val="26"/>
                <w:szCs w:val="26"/>
              </w:rPr>
              <w:tab/>
              <w:t>Estimación:0.5</w:t>
            </w:r>
          </w:p>
        </w:tc>
      </w:tr>
    </w:tbl>
    <w:p w14:paraId="403FBFF6" w14:textId="77777777" w:rsidR="002026A4" w:rsidRDefault="002026A4">
      <w:pPr>
        <w:rPr>
          <w:sz w:val="26"/>
          <w:szCs w:val="26"/>
        </w:rPr>
      </w:pPr>
    </w:p>
    <w:p w14:paraId="68B40872" w14:textId="77777777" w:rsidR="002026A4" w:rsidRDefault="002026A4">
      <w:pPr>
        <w:spacing w:line="360" w:lineRule="auto"/>
        <w:rPr>
          <w:sz w:val="26"/>
          <w:szCs w:val="26"/>
        </w:rPr>
      </w:pPr>
    </w:p>
    <w:p w14:paraId="3DF32F66" w14:textId="77777777" w:rsidR="002026A4" w:rsidRDefault="002026A4">
      <w:pPr>
        <w:spacing w:line="360" w:lineRule="auto"/>
        <w:rPr>
          <w:sz w:val="26"/>
          <w:szCs w:val="26"/>
        </w:rPr>
      </w:pPr>
    </w:p>
    <w:tbl>
      <w:tblPr>
        <w:tblStyle w:val="af5"/>
        <w:tblW w:w="9300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00"/>
      </w:tblGrid>
      <w:tr w:rsidR="002026A4" w14:paraId="51ADFE30" w14:textId="77777777">
        <w:trPr>
          <w:trHeight w:val="4231"/>
        </w:trPr>
        <w:tc>
          <w:tcPr>
            <w:tcW w:w="9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233D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HU - 22</w:t>
            </w:r>
          </w:p>
          <w:p w14:paraId="5D4AA410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Título:</w:t>
            </w:r>
            <w:r>
              <w:rPr>
                <w:sz w:val="26"/>
                <w:szCs w:val="26"/>
              </w:rPr>
              <w:t xml:space="preserve"> Almacenamiento de artículos, leyendas y trivias en base local</w:t>
            </w:r>
          </w:p>
          <w:p w14:paraId="1384EFE7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Narrativa:</w:t>
            </w:r>
          </w:p>
          <w:p w14:paraId="6DF42E9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Como desarrollador,</w:t>
            </w:r>
          </w:p>
          <w:p w14:paraId="4BABF6C6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quiero que la base de datos almacene artículos bilingües, leyendas, trivias, diccionario bilingüe, recursos multimedia, favoritos y progreso del usuario,</w:t>
            </w:r>
          </w:p>
          <w:p w14:paraId="1F26F275" w14:textId="77777777" w:rsidR="002026A4" w:rsidRDefault="00000000">
            <w:pPr>
              <w:widowControl w:val="0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para que toda la información esté disponible sin necesidad de internet.</w:t>
            </w:r>
          </w:p>
          <w:p w14:paraId="343034E4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Criterios:</w:t>
            </w:r>
            <w:r>
              <w:rPr>
                <w:sz w:val="26"/>
                <w:szCs w:val="26"/>
              </w:rPr>
              <w:t xml:space="preserve"> La base debe incluir tablas separadas para cada tipo de contenido.</w:t>
            </w:r>
          </w:p>
          <w:p w14:paraId="3869E61F" w14:textId="77777777" w:rsidR="002026A4" w:rsidRDefault="00000000">
            <w:pPr>
              <w:widowControl w:val="0"/>
              <w:spacing w:line="36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Prioridad:  Alta                                     </w:t>
            </w:r>
            <w:r>
              <w:rPr>
                <w:b/>
                <w:sz w:val="26"/>
                <w:szCs w:val="26"/>
              </w:rPr>
              <w:tab/>
              <w:t>Estimación: 0.75</w:t>
            </w:r>
          </w:p>
        </w:tc>
      </w:tr>
    </w:tbl>
    <w:p w14:paraId="1AFD69DB" w14:textId="77777777" w:rsidR="002026A4" w:rsidRDefault="002026A4">
      <w:pPr>
        <w:rPr>
          <w:sz w:val="26"/>
          <w:szCs w:val="26"/>
        </w:rPr>
      </w:pPr>
    </w:p>
    <w:p w14:paraId="06D2B80D" w14:textId="77777777" w:rsidR="002026A4" w:rsidRDefault="002026A4">
      <w:pPr>
        <w:rPr>
          <w:sz w:val="26"/>
          <w:szCs w:val="26"/>
        </w:rPr>
      </w:pPr>
    </w:p>
    <w:tbl>
      <w:tblPr>
        <w:tblStyle w:val="af6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0"/>
        <w:gridCol w:w="4996"/>
        <w:gridCol w:w="1926"/>
        <w:gridCol w:w="953"/>
      </w:tblGrid>
      <w:tr w:rsidR="002026A4" w14:paraId="2112DAD8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B74C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0C7E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Nombre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2BB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Estimación (semanas)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110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Prioridad</w:t>
            </w:r>
          </w:p>
        </w:tc>
      </w:tr>
      <w:tr w:rsidR="002026A4" w14:paraId="159201B8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5001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HU-01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37C4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Pantalla de bienvenida con logo y nombre de la aplicación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285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4EFD8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Baja</w:t>
            </w:r>
          </w:p>
        </w:tc>
      </w:tr>
      <w:tr w:rsidR="002026A4" w14:paraId="216EFD1E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B7E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HU-02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CEE5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Acceso a recursos desde base de datos local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1231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A3F7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6C844A52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13F31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HU-03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05B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Acceso sin internet a todos los recursos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A2F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857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29028E28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4240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HU-04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CEBB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Lectura de leyendas ilustradas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A4C4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BBF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6BAADB1A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5A70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HU-05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669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Acceso a narraciones en audio y video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518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4585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1D93361B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61D8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HU-06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5671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Leyendas en formato de texto ilustrado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DEA8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8FF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Media</w:t>
            </w:r>
          </w:p>
        </w:tc>
      </w:tr>
      <w:tr w:rsidR="002026A4" w14:paraId="1ACF10DC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7D48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HU-07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F3F9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Narraciones y videos almacenados localmente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4F81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DC9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04034853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86A4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HU-08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F654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Información detallada de atractivos turísticos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C98F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530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Media</w:t>
            </w:r>
          </w:p>
        </w:tc>
      </w:tr>
      <w:tr w:rsidR="002026A4" w14:paraId="3EFEB489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4E67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HU-09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8C5F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Visualización de imágenes y videos de atractivos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193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1565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Media</w:t>
            </w:r>
          </w:p>
        </w:tc>
      </w:tr>
      <w:tr w:rsidR="002026A4" w14:paraId="251796EE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B48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HU-10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A60D5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Trivias con preguntas de opción múltiple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1914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896B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6DA55587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DFC3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HU-11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5F144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Registro del progreso en trivias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84B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01A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172B003B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064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HU-12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4B87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Ejecución en Windows y Linux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639E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7BB1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165166F4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A37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HU-13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B3E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Versión ligera para Android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4EF5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BCA9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7D217C60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640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HU-14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1BA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Interfaz organizada y menú principal visible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084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26A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601D8A27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D796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HU-15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D22B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Opciones de accesibilidad en la interfaz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7C5B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ACDE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Media</w:t>
            </w:r>
          </w:p>
        </w:tc>
      </w:tr>
      <w:tr w:rsidR="002026A4" w14:paraId="2D1E8CDE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DB4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HU-16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F5D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Visualización de categorías principales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9BD7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537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0C140415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E091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HU-17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CBD4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Menú de categorías siempre visible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63D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61E3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Media</w:t>
            </w:r>
          </w:p>
        </w:tc>
      </w:tr>
      <w:tr w:rsidR="002026A4" w14:paraId="20104133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4499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HU-18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952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Visualización de artículos en dos idiomas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1399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95E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57D25E49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1F96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HU-19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9168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Cambio de idioma con botón selector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0F3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4895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7A605CF3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EE90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HU-20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CE3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Búsqueda por palabra clave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43B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4888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2A56C698" w14:textId="77777777">
        <w:trPr>
          <w:trHeight w:val="50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C46C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HU-21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3DAD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Filtro de resultados por categoría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D28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D6E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Media</w:t>
            </w:r>
          </w:p>
        </w:tc>
      </w:tr>
      <w:tr w:rsidR="002026A4" w14:paraId="56A963C1" w14:textId="77777777">
        <w:trPr>
          <w:trHeight w:val="74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8B29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HU-22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8AD9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Almacenamiento de artículos, leyendas y trivias en base local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7056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745A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Alta</w:t>
            </w:r>
          </w:p>
        </w:tc>
      </w:tr>
      <w:tr w:rsidR="002026A4" w14:paraId="1F9EB760" w14:textId="77777777">
        <w:trPr>
          <w:trHeight w:val="500"/>
        </w:trPr>
        <w:tc>
          <w:tcPr>
            <w:tcW w:w="6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D2C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Total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28AE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10.25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6AA2" w14:textId="77777777" w:rsidR="002026A4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</w:tr>
    </w:tbl>
    <w:p w14:paraId="26ED8E5B" w14:textId="77777777" w:rsidR="002026A4" w:rsidRDefault="002026A4">
      <w:pPr>
        <w:rPr>
          <w:sz w:val="26"/>
          <w:szCs w:val="26"/>
        </w:rPr>
      </w:pPr>
    </w:p>
    <w:sectPr w:rsidR="002026A4">
      <w:pgSz w:w="11909" w:h="16834"/>
      <w:pgMar w:top="566" w:right="1440" w:bottom="4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6A4"/>
    <w:rsid w:val="002026A4"/>
    <w:rsid w:val="0031316A"/>
    <w:rsid w:val="008E739E"/>
    <w:rsid w:val="00D9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0DA40"/>
  <w15:docId w15:val="{B2804716-9D20-41CB-8904-A90229529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1428</Words>
  <Characters>7858</Characters>
  <Application>Microsoft Office Word</Application>
  <DocSecurity>0</DocSecurity>
  <Lines>65</Lines>
  <Paragraphs>18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Wilfredo Huaman Lacuta</dc:creator>
  <cp:lastModifiedBy>Edson Wilfredo Huaman Lacuta</cp:lastModifiedBy>
  <cp:revision>2</cp:revision>
  <dcterms:created xsi:type="dcterms:W3CDTF">2025-11-06T17:22:00Z</dcterms:created>
  <dcterms:modified xsi:type="dcterms:W3CDTF">2025-11-06T17:22:00Z</dcterms:modified>
</cp:coreProperties>
</file>