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2"/>
        </w:rPr>
        <w:t>PROPOSAL PENELITIAN &amp; KERANGKA MANUSKRIP</w:t>
      </w:r>
    </w:p>
    <w:p>
      <w:pPr>
        <w:jc w:val="center"/>
      </w:pPr>
      <w:r>
        <w:rPr>
          <w:b/>
          <w:i/>
          <w:color w:val="555555"/>
          <w:sz w:val="26"/>
        </w:rPr>
        <w:t>SafeClean: A Risk-Aware, Auditable File Classification Framework</w:t>
        <w:br/>
        <w:t>for Safe Automated macOS Maintenance</w:t>
      </w:r>
    </w:p>
    <w:p/>
    <w:p>
      <w:pPr>
        <w:jc w:val="center"/>
      </w:pPr>
      <w:r>
        <w:rPr>
          <w:color w:val="555555"/>
          <w:sz w:val="20"/>
        </w:rPr>
        <w:t>Peneliti: Ahmad Dedi Jubaedi, M.Kom</w:t>
        <w:br/>
      </w:r>
      <w:r>
        <w:rPr>
          <w:color w:val="555555"/>
          <w:sz w:val="20"/>
        </w:rPr>
        <w:t>Target jurnal: IJACSA - International Journal of Advanced Computer Science and Applications (SAI)</w:t>
        <w:br/>
      </w:r>
      <w:r>
        <w:rPr>
          <w:color w:val="555555"/>
          <w:sz w:val="20"/>
        </w:rPr>
        <w:t>Versi dokumen: 1.0  |  Tanggal: 26 Oktober 2026</w:t>
      </w:r>
    </w:p>
    <w:p/>
    <w:p>
      <w:r>
        <w:rPr>
          <w:i/>
          <w:color w:val="555555"/>
          <w:sz w:val="19"/>
        </w:rPr>
        <w:t>Catatan: Dokumen ini adalah peta kerja + kerangka paper. Semua keputusan desain dan rancangan eksperimen di sini akan menjadi basis bagian Method &amp; Evaluation pada manuskrip final.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Latar Belakang dan Rumusan Masalah</w:t>
      </w:r>
    </w:p>
    <w:p>
      <w:pPr>
        <w:spacing w:after="120"/>
      </w:pPr>
      <w:r>
        <w:rPr>
          <w:b w:val="0"/>
          <w:i w:val="0"/>
          <w:sz w:val="22"/>
        </w:rPr>
        <w:t>Pemeliharaan (maintenance) sistem operasi macOS secara rutin mencakup pembersihan cache, log, file sementara, sampah (trash), dan file berukuran besar/duplikat untuk membebaskan ruang penyimpanan dan menjaga kinerja. Tool komersial populer (mis. CleanMyMac) melakukan ini secara otomatis, namun logika penentuan "file mana yang aman dihapus" bersifat tertutup (black-box) dan sesekali berisiko menghapus berkas penting pengguna atau komponen sistem.</w:t>
      </w:r>
    </w:p>
    <w:p>
      <w:pPr>
        <w:spacing w:after="120"/>
      </w:pPr>
      <w:r>
        <w:rPr>
          <w:b w:val="0"/>
          <w:i w:val="0"/>
          <w:sz w:val="22"/>
        </w:rPr>
        <w:t>Tantangan intinya bukan "bagaimana menghapus file", melainkan: bagaimana MEMUTUSKAN secara otomatis apakah sebuah file aman dihapus, tanpa pernah menghapus berkas kritis, sambil tetap maksimal membebaskan ruang. Pada macOS modern (APFS) persoalan ini makin rumit: partisi sistem bersifat read-only snapshot, data pengguna berada pada volume terpisah (/System/Volumes/Data), dan banyak berkas konfigurasi/sandbox aplikasi berada di lokasi yang mudah tertukar dengan "sampah".</w:t>
      </w:r>
    </w:p>
    <w:p>
      <w:pPr>
        <w:spacing w:after="120"/>
      </w:pPr>
      <w:r>
        <w:rPr>
          <w:b w:val="0"/>
          <w:i w:val="0"/>
          <w:sz w:val="22"/>
        </w:rPr>
        <w:t>Penelitian ini mengangkat aplikasi web CleanMyOS Web (PHP + MySQL, 14 modul) milik peneliti sebagai basis implementasi dan eksperimen untuk menjawab tantangan tersebut melalui sebuah framework klasifikasi keamanan file yang transparan, dapat diaudit, dan terukur.</w:t>
      </w:r>
    </w:p>
    <w:p>
      <w:pPr>
        <w:pStyle w:val="Heading1"/>
      </w:pPr>
      <w:r>
        <w:rPr>
          <w:color w:val="1F3A5F"/>
        </w:rPr>
        <w:t>2. Celah Penelitian (Novelty) dan Posisi terhadap Related Work</w:t>
      </w:r>
    </w:p>
    <w:p>
      <w:pPr>
        <w:spacing w:after="120"/>
      </w:pPr>
      <w:r>
        <w:rPr>
          <w:b w:val="0"/>
          <w:i w:val="0"/>
          <w:sz w:val="22"/>
        </w:rPr>
        <w:t>Hasil penelusuran literatur menunjukkan ranah ini didominasi paten dan produk komersial, sedangkan karya ilmiah yang memformalkan dan MENGEVALUASI "pembersihan aman" sangat terbatas:</w:t>
      </w:r>
    </w:p>
    <w:p>
      <w:pPr>
        <w:pStyle w:val="ListBullet"/>
      </w:pPr>
      <w:r>
        <w:rPr>
          <w:b/>
        </w:rPr>
        <w:t>Dominasi paten &amp; produk komersial.</w:t>
      </w:r>
      <w:r>
        <w:t xml:space="preserve"> Mayoritas prior art berupa paten (mis. metode pemantauan junk file, storage reclamation berbasis confidence ML, pemrosesan file) dan tool komersial - semuanya tertutup dan tidak dievaluasi secara akademik.</w:t>
      </w:r>
    </w:p>
    <w:p>
      <w:pPr>
        <w:pStyle w:val="ListBullet"/>
      </w:pPr>
      <w:r>
        <w:rPr>
          <w:b/>
        </w:rPr>
        <w:t>Bukan macOS, dan deskriptif.</w:t>
      </w:r>
      <w:r>
        <w:t xml:space="preserve"> Karya akademik terdekat berfokus pada Windows (mis. "Automated File Deletion and Control for Windows OS") dan lebih bersifat deskripsi sistem, bukan framework klasifikasi keamanan yang diuji pada data berlabel.</w:t>
      </w:r>
    </w:p>
    <w:p>
      <w:pPr>
        <w:pStyle w:val="ListBullet"/>
      </w:pPr>
      <w:r>
        <w:rPr>
          <w:b/>
        </w:rPr>
        <w:t>Kriteria temporal saja.</w:t>
      </w:r>
      <w:r>
        <w:t xml:space="preserve"> "Automated Storage Reclamation Using Temporal Importance Annotations" memakai kriteria temporal (usia file). Kriteria ini kita adopsi sebagai SATU lapisan, lalu kita gabung dengan lapisan lain - sehingga berbeda dan lebih kaya.</w:t>
      </w:r>
    </w:p>
    <w:p>
      <w:pPr>
        <w:pStyle w:val="ListBullet"/>
      </w:pPr>
      <w:r>
        <w:rPr>
          <w:b/>
        </w:rPr>
        <w:t>Deteksi duplikat sudah matang.</w:t>
      </w:r>
      <w:r>
        <w:t xml:space="preserve"> Deteksi duplikat (hashing MD5/fuzzy hashing/ssdeep) sudah matang di literatur. Maka modul duplikat pada aplikasi diperlakukan sebagai KOMPONEN STANDAR, bukan klaim kontribusi.</w:t>
      </w:r>
    </w:p>
    <w:p/>
    <w:p>
      <w:pPr>
        <w:spacing w:after="120"/>
      </w:pPr>
      <w:r>
        <w:rPr>
          <w:b/>
          <w:i w:val="0"/>
          <w:sz w:val="22"/>
        </w:rPr>
        <w:t>Pernyataan novelty (terkunci):</w:t>
      </w:r>
    </w:p>
    <w:p>
      <w:pPr>
        <w:ind w:left="432"/>
      </w:pPr>
      <w:r>
        <w:rPr>
          <w:i/>
        </w:rPr>
        <w:t>Belum ada framework akademik yang transparan dan dapat diaudit untuk mengklasifikasi keamanan file di macOS/APFS secara multi-kriteria berlapis (lokasi + identitas + konteks dinamis + skor risiko fail-safe), yang dievaluasi pada dataset berlabel dengan metrik keselamatan utama: nol penghapusan file kritis (zero critical false-deletion).</w:t>
      </w:r>
    </w:p>
    <w:p>
      <w:pPr>
        <w:pStyle w:val="Heading1"/>
      </w:pPr>
      <w:r>
        <w:rPr>
          <w:color w:val="1F3A5F"/>
        </w:rPr>
        <w:t>3. Pertanyaan Penelitian</w:t>
      </w:r>
    </w:p>
    <w:p>
      <w:pPr>
        <w:pStyle w:val="ListNumber"/>
      </w:pPr>
      <w:r>
        <w:rPr>
          <w:b/>
        </w:rPr>
        <w:t xml:space="preserve">RQ1 (Keamanan). </w:t>
      </w:r>
      <w:r>
        <w:t xml:space="preserve"> Dapatkah framework mengklasifikasikan file menjadi aman-dihapus / berisiko / dilindungi dengan critical false-deletion rate mendekati 0% pada berkas kritis?</w:t>
      </w:r>
    </w:p>
    <w:p>
      <w:pPr>
        <w:pStyle w:val="ListNumber"/>
      </w:pPr>
      <w:r>
        <w:rPr>
          <w:b/>
        </w:rPr>
        <w:t xml:space="preserve">RQ2 (Efektivitas). </w:t>
      </w:r>
      <w:r>
        <w:t xml:space="preserve"> Seberapa besar ruang penyimpanan yang berhasil diidentifikasi-aman dibandingkan metode baseline?</w:t>
      </w:r>
    </w:p>
    <w:p>
      <w:pPr>
        <w:pStyle w:val="ListNumber"/>
      </w:pPr>
      <w:r>
        <w:rPr>
          <w:b/>
        </w:rPr>
        <w:t xml:space="preserve">RQ3 (Trade-off). </w:t>
      </w:r>
      <w:r>
        <w:t xml:space="preserve"> Bagaimana keseimbangan (trade-off) antara keamanan (specificity) dan efektivitas (recall), dan di mana titik ambang optimalnya?</w:t>
      </w:r>
    </w:p>
    <w:p>
      <w:pPr>
        <w:pStyle w:val="Heading1"/>
      </w:pPr>
      <w:r>
        <w:rPr>
          <w:color w:val="1F3A5F"/>
        </w:rPr>
        <w:t>4. Kontribusi Penelitian</w:t>
      </w:r>
    </w:p>
    <w:p>
      <w:pPr>
        <w:pStyle w:val="ListBullet"/>
      </w:pPr>
      <w:r>
        <w:rPr>
          <w:b/>
        </w:rPr>
        <w:t xml:space="preserve">C1. </w:t>
      </w:r>
      <w:r>
        <w:t xml:space="preserve"> Sebuah framework klasifikasi keamanan file multi-kriteria yang transparan dan dapat diaudit, khusus untuk karakteristik macOS/APFS.</w:t>
      </w:r>
    </w:p>
    <w:p>
      <w:pPr>
        <w:pStyle w:val="ListBullet"/>
      </w:pPr>
      <w:r>
        <w:rPr>
          <w:b/>
        </w:rPr>
        <w:t xml:space="preserve">C2. </w:t>
      </w:r>
      <w:r>
        <w:t xml:space="preserve"> Mekanisme penilaian risiko berprinsip fail-safe (ragu = jangan hapus) dengan ambang yang dapat dikonfigurasi.</w:t>
      </w:r>
    </w:p>
    <w:p>
      <w:pPr>
        <w:pStyle w:val="ListBullet"/>
      </w:pPr>
      <w:r>
        <w:rPr>
          <w:b/>
        </w:rPr>
        <w:t xml:space="preserve">C3. </w:t>
      </w:r>
      <w:r>
        <w:t xml:space="preserve"> Dataset berlabel berkas macOS (aman/berisiko/kritis) sebagai artefak riset yang dapat dibagikan.</w:t>
      </w:r>
    </w:p>
    <w:p>
      <w:pPr>
        <w:pStyle w:val="ListBullet"/>
      </w:pPr>
      <w:r>
        <w:rPr>
          <w:b/>
        </w:rPr>
        <w:t xml:space="preserve">C4. </w:t>
      </w:r>
      <w:r>
        <w:t xml:space="preserve"> Evaluasi empiris dengan metrik keselamatan (critical false-deletion rate) dan efektivitas (reclaimed space), dibandingkan terhadap baseline.</w:t>
      </w:r>
    </w:p>
    <w:p>
      <w:pPr>
        <w:pStyle w:val="ListBullet"/>
      </w:pPr>
      <w:r>
        <w:rPr>
          <w:b/>
        </w:rPr>
        <w:t xml:space="preserve">C5. </w:t>
      </w:r>
      <w:r>
        <w:t xml:space="preserve"> Implementasi referensi berbasis web (CleanMyOS Web) sebagai bukti kelayakan (proof-of-concept).</w:t>
      </w:r>
    </w:p>
    <w:p>
      <w:pPr>
        <w:pStyle w:val="Heading1"/>
      </w:pPr>
      <w:r>
        <w:rPr>
          <w:color w:val="1F3A5F"/>
        </w:rPr>
        <w:t>5. Metode: Framework SafeClean</w:t>
      </w:r>
    </w:p>
    <w:p>
      <w:pPr>
        <w:spacing w:after="120"/>
      </w:pPr>
      <w:r>
        <w:rPr>
          <w:b w:val="0"/>
          <w:i w:val="0"/>
          <w:sz w:val="22"/>
        </w:rPr>
        <w:t>Framework menaikkan logika keamanan sederhana (daftar path terlindungi) menjadi model keputusan bertingkat. Setiap file dinilai melalui empat lapisan; keputusan akhir "boleh dihapus" hanya diberikan bila lolos SEMUA lapisan dan skor risikonya di bawah ambang.</w:t>
      </w:r>
    </w:p>
    <w:p>
      <w:pPr>
        <w:pStyle w:val="Heading2"/>
      </w:pPr>
      <w:r>
        <w:rPr>
          <w:color w:val="1F3A5F"/>
        </w:rPr>
        <w:t>5.1 Empat Lapisan Klasifikasi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Lapisan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Sinyal / Fitur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Peran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L1 - Lokasi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Aturan path (direktori sistem /System, /private, /usr; Library/Preferences, Containers, Keychains, LaunchAgents/Daemons); taksonomi zona aman vs terlindungi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Gerbang proteksi keras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L2 - Identitas file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Ekstensi (.kext, .keychain, .cer, .p12, dll.), tipe MIME, kepemilikan (uid/owner), atribut hidden/system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Menapis berkas sistem/keamanan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L3 - Konteks dinamis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Usia file (atime/mtime), sedang dipakai proses berjalan (lsof), referensi oleh aplikasi aktif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Mencegah hapus file aktif/baru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L4 - Skor risiko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Agregasi L1-L3 menjadi skor 0-1 + ambang keputusan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Keputusan akhir fail-safe</w:t>
            </w:r>
          </w:p>
        </w:tc>
      </w:tr>
    </w:tbl>
    <w:p/>
    <w:p>
      <w:pPr>
        <w:pStyle w:val="Heading2"/>
      </w:pPr>
      <w:r>
        <w:rPr>
          <w:color w:val="1F3A5F"/>
        </w:rPr>
        <w:t>5.2 Prinsip Fail-Safe</w:t>
      </w:r>
    </w:p>
    <w:p>
      <w:pPr>
        <w:spacing w:after="120"/>
      </w:pPr>
      <w:r>
        <w:rPr>
          <w:b w:val="0"/>
          <w:i w:val="0"/>
          <w:sz w:val="22"/>
        </w:rPr>
        <w:t>Keputusan "hapus" diberikan hanya jika: (a) tidak melanggar aturan proteksi apa pun pada L1-L2, DAN (b) skor risiko L4 di bawah ambang. Jika data tidak lengkap atau ambigu, sistem default ke "jangan hapus". Dengan kata lain, keselamatan diprioritaskan di atas efektivitas.</w:t>
      </w:r>
    </w:p>
    <w:p>
      <w:pPr>
        <w:pStyle w:val="Heading1"/>
      </w:pPr>
      <w:r>
        <w:rPr>
          <w:color w:val="1F3A5F"/>
        </w:rPr>
        <w:t>6. Rancangan Evaluasi dan Dataset (Inti Paper)</w:t>
      </w:r>
    </w:p>
    <w:p>
      <w:pPr>
        <w:spacing w:after="120"/>
      </w:pPr>
      <w:r>
        <w:rPr>
          <w:b w:val="0"/>
          <w:i w:val="0"/>
          <w:sz w:val="22"/>
        </w:rPr>
        <w:t>Bagian ini adalah penentu diterima/tidaknya paper. Reviewer akan menilai klaim "aman" dari kualitas evaluasinya, bukan dari deskripsi fitur aplikasi.</w:t>
      </w:r>
    </w:p>
    <w:p>
      <w:pPr>
        <w:pStyle w:val="Heading2"/>
      </w:pPr>
      <w:r>
        <w:rPr>
          <w:color w:val="1F3A5F"/>
        </w:rPr>
        <w:t>6.1 Pembangunan Dataset Berlabel</w:t>
      </w:r>
    </w:p>
    <w:p>
      <w:pPr>
        <w:spacing w:after="120"/>
      </w:pPr>
      <w:r>
        <w:rPr>
          <w:b w:val="0"/>
          <w:i w:val="0"/>
          <w:sz w:val="22"/>
        </w:rPr>
        <w:t>Kumpulkan inventaris path file nyata dari beberapa Mac (Mac peneliti + relawan, dengan izin dan anonimisasi path pribadi). Untuk tiap file dicatat fitur L1-L3 (lokasi, ekstensi, owner, ukuran, atime/mtime, status terpakai). Setiap file diberi label kebenaran (ground truth) oleh penilai ahli: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Label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Definisi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Contoh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AMAN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Dapat dihapus tanpa kehilangan data pengguna maupun kerusakan aplikasi/sistem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Cache yang dapat dibuat ulang, log lama, Darwin temp, isi Trash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BERISIKO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Penghapusan dapat mengganggu pengalaman/pengaturan tetapi tidak merusak sistem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Preferensi aplikasi, cache aplikasi aktif, unduhan 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KRITIS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Penghapusan menyebabkan kehilangan data pengguna atau kerusakan sistem/aplikasi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Berkas di /System, Keychains, sertifikat, dokumen pengguna, container DB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Protokol pelabelan: minimal dua penilai independen; ketidaksepakatan diselesaikan via diskusi; kesepakatan antar-penilai diukur (mis. Cohen/Fleiss kappa) dan dilaporkan sebagai jaminan mutu label.</w:t>
      </w:r>
    </w:p>
    <w:p>
      <w:pPr>
        <w:pStyle w:val="Heading2"/>
      </w:pPr>
      <w:r>
        <w:rPr>
          <w:color w:val="1F3A5F"/>
        </w:rPr>
        <w:t>6.2 Metrik Evaluasi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Arti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Critical False-Deletion Rate (CFDR)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Persentase berkas KRITIS yang keliru diklasifikasikan "aman"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mendekati 0% (metrik keselamatan utama)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Precision / Recall / F1 (kelas AMAN)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Ketepatan &amp; kelengkapan identifikasi berkas aman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setinggi mungkin setelah CFDR terpenuhi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Specificity (kelas terlindungi)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Kemampuan menahan diri atas berkas kritis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mendekati 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Reclaimed Space Ratio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Rasio ruang yang teridentifikasi-aman terhadap total ruang reclaimable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setinggi mungkin pada CFDR aman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Catatan: keselamatan didahulukan - sistem dioptimalkan untuk CFDR nol lebih dulu, baru efektivitas dimaksimalkan pada batasan itu.</w:t>
      </w:r>
    </w:p>
    <w:p>
      <w:pPr>
        <w:pStyle w:val="Heading2"/>
      </w:pPr>
      <w:r>
        <w:rPr>
          <w:color w:val="1F3A5F"/>
        </w:rPr>
        <w:t>6.3 Baseline Pembanding</w:t>
      </w:r>
    </w:p>
    <w:p>
      <w:pPr>
        <w:pStyle w:val="ListNumber"/>
      </w:pPr>
      <w:r>
        <w:rPr>
          <w:b/>
        </w:rPr>
        <w:t xml:space="preserve">B1. </w:t>
      </w:r>
      <w:r>
        <w:t xml:space="preserve"> Pembersihan berbasis ukuran murni (hapus file terbesar / cache apa pun).</w:t>
      </w:r>
    </w:p>
    <w:p>
      <w:pPr>
        <w:pStyle w:val="ListNumber"/>
      </w:pPr>
      <w:r>
        <w:rPr>
          <w:b/>
        </w:rPr>
        <w:t xml:space="preserve">B2. </w:t>
      </w:r>
      <w:r>
        <w:t xml:space="preserve"> Aturan naif tanpa lapisan konteks (hanya daftar path, tanpa L3/skor).</w:t>
      </w:r>
    </w:p>
    <w:p>
      <w:pPr>
        <w:pStyle w:val="ListNumber"/>
      </w:pPr>
      <w:r>
        <w:rPr>
          <w:b/>
        </w:rPr>
        <w:t xml:space="preserve">B3. </w:t>
      </w:r>
      <w:r>
        <w:t xml:space="preserve"> Versi awal logika keamanan aplikasi (isSystemPath saat ini) sebelum diperkaya.</w:t>
      </w:r>
    </w:p>
    <w:p>
      <w:pPr>
        <w:spacing w:after="120"/>
      </w:pPr>
      <w:r>
        <w:rPr>
          <w:b w:val="0"/>
          <w:i w:val="0"/>
          <w:sz w:val="22"/>
        </w:rPr>
        <w:t>Framework SafeClean penuh harus mengungguli B1-B3 secara terukur, terutama pada CFDR.</w:t>
      </w:r>
    </w:p>
    <w:p>
      <w:pPr>
        <w:pStyle w:val="Heading2"/>
      </w:pPr>
      <w:r>
        <w:rPr>
          <w:color w:val="1F3A5F"/>
        </w:rPr>
        <w:t>6.4 Prosedur Eksperimen</w:t>
      </w:r>
    </w:p>
    <w:p>
      <w:pPr>
        <w:pStyle w:val="ListNumber"/>
      </w:pPr>
      <w:r>
        <w:t xml:space="preserve"> Bangun &amp; labeli dataset; pisahkan subset uji.</w:t>
      </w:r>
    </w:p>
    <w:p>
      <w:pPr>
        <w:pStyle w:val="ListNumber"/>
      </w:pPr>
      <w:r>
        <w:t xml:space="preserve"> Jalankan SafeClean dan tiap baseline pada dataset yang sama.</w:t>
      </w:r>
    </w:p>
    <w:p>
      <w:pPr>
        <w:pStyle w:val="ListNumber"/>
      </w:pPr>
      <w:r>
        <w:t xml:space="preserve"> Hitung semua metrik; buat kurva trade-off keamanan-efektivitas terhadap ambang.</w:t>
      </w:r>
    </w:p>
    <w:p>
      <w:pPr>
        <w:pStyle w:val="ListNumber"/>
      </w:pPr>
      <w:r>
        <w:t xml:space="preserve"> Analisis kasus salah (error analysis) dan ablation (kontribusi tiap lapisan L1-L4).</w:t>
      </w:r>
    </w:p>
    <w:p>
      <w:pPr>
        <w:pStyle w:val="ListNumber"/>
      </w:pPr>
      <w:r>
        <w:t xml:space="preserve"> Rangkum ke tabel hasil + gambar untuk manuskrip.</w:t>
      </w:r>
    </w:p>
    <w:p>
      <w:pPr>
        <w:pStyle w:val="Heading1"/>
      </w:pPr>
      <w:r>
        <w:rPr>
          <w:color w:val="1F3A5F"/>
        </w:rPr>
        <w:t>7. Tahapan Penelitian dan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Tahap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Kegiatan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Tentukan sudut riset &amp; kontribusi (framework pembersihan aman)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Rumuskan pertanyaan penelitian &amp; metode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Studi literatur &amp; penguncian novelty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Selesai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Rancang evaluasi &amp; bangun dataset berlabel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Berjalan (rancangan di Bab 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Jalankan eksperimen &amp; kumpulkan hasil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Berikutnya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Tulis manuskrip sesuai template IJACSA/SAI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Menunggu hasil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Submit, revisi, publikasi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Akhir</w:t>
            </w:r>
          </w:p>
        </w:tc>
      </w:tr>
    </w:tbl>
    <w:p/>
    <w:p>
      <w:pPr>
        <w:pStyle w:val="Heading1"/>
      </w:pPr>
      <w:r>
        <w:rPr>
          <w:color w:val="1F3A5F"/>
        </w:rPr>
        <w:t>8. Target Jurnal dan Format</w:t>
      </w:r>
    </w:p>
    <w:p>
      <w:pPr>
        <w:spacing w:after="120"/>
      </w:pPr>
      <w:r>
        <w:rPr>
          <w:b w:val="0"/>
          <w:i w:val="0"/>
          <w:sz w:val="22"/>
        </w:rPr>
        <w:t>Target: IJACSA (SAI). Karakter: proses cepat (terbit bulanan), APC relatif rendah, Scopus (kuartil historis Q3/Q4 - perlu verifikasi status terkini di Scopus/ScimagoJR sebelum submit). Format mengikuti template SAI dua kolom (Abstract, Keywords, I. Introduction, dst.) dengan sitasi bernomor gaya IEEE [1].</w:t>
      </w:r>
    </w:p>
    <w:p>
      <w:pPr>
        <w:pStyle w:val="Heading1"/>
      </w:pPr>
      <w:r>
        <w:rPr>
          <w:color w:val="1F3A5F"/>
        </w:rPr>
        <w:t>9. Referensi Awal (akan dilengkapi)</w:t>
      </w:r>
    </w:p>
    <w:p>
      <w:pPr>
        <w:spacing w:after="80"/>
      </w:pPr>
      <w:r>
        <w:rPr>
          <w:b/>
        </w:rPr>
        <w:t xml:space="preserve">[1] </w:t>
      </w:r>
      <w:r>
        <w:t>Automated File Deletion and Control for Windows OS - Lviv Polytechnic (science.lpnu.ua).</w:t>
      </w:r>
    </w:p>
    <w:p>
      <w:pPr>
        <w:spacing w:after="80"/>
      </w:pPr>
      <w:r>
        <w:rPr>
          <w:b/>
        </w:rPr>
        <w:t xml:space="preserve">[2] </w:t>
      </w:r>
      <w:r>
        <w:t>Automated Storage Reclamation Using Temporal Importance Annotations.</w:t>
      </w:r>
    </w:p>
    <w:p>
      <w:pPr>
        <w:spacing w:after="80"/>
      </w:pPr>
      <w:r>
        <w:rPr>
          <w:b/>
        </w:rPr>
        <w:t xml:space="preserve">[3] </w:t>
      </w:r>
      <w:r>
        <w:t>Duplicate detection via hashing - MDPI Symmetry, 13(11):1978, 2021.</w:t>
      </w:r>
    </w:p>
    <w:p>
      <w:pPr>
        <w:spacing w:after="80"/>
      </w:pPr>
      <w:r>
        <w:rPr>
          <w:b/>
        </w:rPr>
        <w:t xml:space="preserve">[4] </w:t>
      </w:r>
      <w:r>
        <w:t>Duplicate File Analyzer using N-layer Hash and Hash Table.</w:t>
      </w:r>
    </w:p>
    <w:p>
      <w:pPr>
        <w:spacing w:after="80"/>
      </w:pPr>
      <w:r>
        <w:rPr>
          <w:b/>
        </w:rPr>
        <w:t xml:space="preserve">[5] </w:t>
      </w:r>
      <w:r>
        <w:t>ssdeep fuzzy hashing: evaluation and improvement - DFRWS (Fraunhofer FKIE).</w:t>
      </w:r>
    </w:p>
    <w:p>
      <w:pPr>
        <w:spacing w:after="80"/>
      </w:pPr>
      <w:r>
        <w:rPr>
          <w:b/>
        </w:rPr>
        <w:t xml:space="preserve">[6] </w:t>
      </w:r>
      <w:r>
        <w:t>Paten terkait: junk file monitoring; machine learning for confidence of storage-volume reclamation; method/apparatus for processing file (USPTO/Google Patents) - sebagai prior art industri.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