
<file path=[Content_Types].xml><?xml version="1.0" encoding="utf-8"?>
<Types xmlns="http://schemas.openxmlformats.org/package/2006/content-types">
  <Default Extension="jfif" ContentType="image/pn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6C65" w14:textId="582F6DB0" w:rsidR="004C7602" w:rsidRDefault="004C7602" w:rsidP="00CD3EA7">
      <w:pPr>
        <w:pStyle w:val="Titolosommario"/>
        <w:jc w:val="center"/>
        <w:rPr>
          <w:rFonts w:asciiTheme="minorHAnsi" w:eastAsiaTheme="minorHAnsi" w:hAnsiTheme="minorHAnsi" w:cstheme="minorBidi"/>
          <w:color w:val="auto"/>
          <w:sz w:val="22"/>
          <w:szCs w:val="22"/>
          <w:lang w:eastAsia="en-US"/>
        </w:rPr>
      </w:pPr>
    </w:p>
    <w:p w14:paraId="2E8FD926" w14:textId="77777777" w:rsidR="00CE4D1C" w:rsidRPr="00CE4D1C" w:rsidRDefault="00CE4D1C" w:rsidP="00CE4D1C"/>
    <w:p w14:paraId="360DDD1D" w14:textId="7C55F733" w:rsidR="004C7602" w:rsidRDefault="00C442BA">
      <w:r>
        <w:rPr>
          <w:noProof/>
        </w:rPr>
        <w:drawing>
          <wp:inline distT="0" distB="0" distL="0" distR="0" wp14:anchorId="39272401" wp14:editId="0A48FC4B">
            <wp:extent cx="6120130" cy="4234815"/>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34815"/>
                    </a:xfrm>
                    <a:prstGeom prst="rect">
                      <a:avLst/>
                    </a:prstGeom>
                    <a:ln>
                      <a:noFill/>
                    </a:ln>
                    <a:effectLst>
                      <a:softEdge rad="112500"/>
                    </a:effectLst>
                  </pic:spPr>
                </pic:pic>
              </a:graphicData>
            </a:graphic>
          </wp:inline>
        </w:drawing>
      </w:r>
    </w:p>
    <w:p w14:paraId="00EC6B66" w14:textId="77777777" w:rsidR="00384B6B" w:rsidRDefault="00384B6B" w:rsidP="008D337D">
      <w:pPr>
        <w:pStyle w:val="Titolo"/>
        <w:jc w:val="center"/>
        <w:rPr>
          <w:b/>
          <w:bCs/>
          <w:sz w:val="72"/>
          <w:szCs w:val="72"/>
        </w:rPr>
      </w:pPr>
    </w:p>
    <w:p w14:paraId="08F947C2" w14:textId="0DBF5A00" w:rsidR="008D337D" w:rsidRPr="00CE4D1C" w:rsidRDefault="008D337D" w:rsidP="008D337D">
      <w:pPr>
        <w:pStyle w:val="Titolo"/>
        <w:jc w:val="center"/>
        <w:rPr>
          <w:b/>
          <w:bCs/>
          <w:sz w:val="72"/>
          <w:szCs w:val="72"/>
        </w:rPr>
      </w:pPr>
      <w:r w:rsidRPr="00CE4D1C">
        <w:rPr>
          <w:b/>
          <w:bCs/>
          <w:sz w:val="72"/>
          <w:szCs w:val="72"/>
        </w:rPr>
        <w:t>Heart Disease con tecniche di ML</w:t>
      </w:r>
    </w:p>
    <w:p w14:paraId="7D74DE63" w14:textId="07847CD8" w:rsidR="008D337D" w:rsidRDefault="008D337D" w:rsidP="008D337D"/>
    <w:p w14:paraId="361BF907" w14:textId="77777777" w:rsidR="00384B6B" w:rsidRDefault="00384B6B" w:rsidP="00384B6B">
      <w:pPr>
        <w:pStyle w:val="Sottotitolo"/>
        <w:jc w:val="center"/>
        <w:rPr>
          <w:sz w:val="32"/>
          <w:szCs w:val="32"/>
        </w:rPr>
      </w:pPr>
    </w:p>
    <w:p w14:paraId="00B62E22" w14:textId="08E0E0C7" w:rsidR="008D337D" w:rsidRPr="00CE4D1C" w:rsidRDefault="008D337D" w:rsidP="00384B6B">
      <w:pPr>
        <w:pStyle w:val="Sottotitolo"/>
        <w:jc w:val="center"/>
        <w:rPr>
          <w:sz w:val="32"/>
          <w:szCs w:val="32"/>
        </w:rPr>
      </w:pPr>
      <w:r w:rsidRPr="00CE4D1C">
        <w:rPr>
          <w:sz w:val="32"/>
          <w:szCs w:val="32"/>
        </w:rPr>
        <w:t>Di</w:t>
      </w:r>
      <w:r w:rsidR="00CE4D1C" w:rsidRPr="00CE4D1C">
        <w:rPr>
          <w:sz w:val="32"/>
          <w:szCs w:val="32"/>
        </w:rPr>
        <w:t xml:space="preserve"> Andrea de Donato e Paolo Di Simone</w:t>
      </w:r>
    </w:p>
    <w:p w14:paraId="4E3B68C7" w14:textId="17BF2F9D" w:rsidR="00CE4D1C" w:rsidRPr="008D337D" w:rsidRDefault="00CE4D1C" w:rsidP="00D72E53">
      <w:r>
        <w:br w:type="page"/>
      </w:r>
    </w:p>
    <w:sdt>
      <w:sdtPr>
        <w:rPr>
          <w:rFonts w:asciiTheme="minorHAnsi" w:eastAsiaTheme="minorHAnsi" w:hAnsiTheme="minorHAnsi" w:cstheme="minorBidi"/>
          <w:color w:val="auto"/>
          <w:sz w:val="22"/>
          <w:szCs w:val="22"/>
          <w:lang w:eastAsia="en-US"/>
        </w:rPr>
        <w:id w:val="-889573687"/>
        <w:docPartObj>
          <w:docPartGallery w:val="Table of Contents"/>
          <w:docPartUnique/>
        </w:docPartObj>
      </w:sdtPr>
      <w:sdtEndPr>
        <w:rPr>
          <w:b/>
          <w:bCs/>
          <w:sz w:val="24"/>
        </w:rPr>
      </w:sdtEndPr>
      <w:sdtContent>
        <w:p w14:paraId="2DF1912B" w14:textId="2E1D5335" w:rsidR="00CD3EA7" w:rsidRDefault="00CD3EA7" w:rsidP="00CD3EA7">
          <w:pPr>
            <w:pStyle w:val="Titolosommario"/>
            <w:jc w:val="center"/>
          </w:pPr>
          <w:r>
            <w:t>Indice</w:t>
          </w:r>
        </w:p>
        <w:p w14:paraId="3CE4E0ED" w14:textId="7D60E6B6" w:rsidR="0033628E" w:rsidRDefault="00CD3EA7">
          <w:pPr>
            <w:pStyle w:val="Sommario1"/>
            <w:tabs>
              <w:tab w:val="right" w:leader="dot" w:pos="9628"/>
            </w:tabs>
            <w:rPr>
              <w:rFonts w:eastAsiaTheme="minorEastAsia"/>
              <w:noProof/>
              <w:sz w:val="22"/>
              <w:lang w:eastAsia="it-IT"/>
            </w:rPr>
          </w:pPr>
          <w:r>
            <w:fldChar w:fldCharType="begin"/>
          </w:r>
          <w:r>
            <w:instrText xml:space="preserve"> TOC \o "1-3" \h \z \u </w:instrText>
          </w:r>
          <w:r>
            <w:fldChar w:fldCharType="separate"/>
          </w:r>
          <w:hyperlink w:anchor="_Toc109742235" w:history="1">
            <w:r w:rsidR="0033628E" w:rsidRPr="00FD25A1">
              <w:rPr>
                <w:rStyle w:val="Collegamentoipertestuale"/>
                <w:noProof/>
              </w:rPr>
              <w:t>Introduzione</w:t>
            </w:r>
            <w:r w:rsidR="0033628E">
              <w:rPr>
                <w:noProof/>
                <w:webHidden/>
              </w:rPr>
              <w:tab/>
            </w:r>
            <w:r w:rsidR="0033628E">
              <w:rPr>
                <w:noProof/>
                <w:webHidden/>
              </w:rPr>
              <w:fldChar w:fldCharType="begin"/>
            </w:r>
            <w:r w:rsidR="0033628E">
              <w:rPr>
                <w:noProof/>
                <w:webHidden/>
              </w:rPr>
              <w:instrText xml:space="preserve"> PAGEREF _Toc109742235 \h </w:instrText>
            </w:r>
            <w:r w:rsidR="0033628E">
              <w:rPr>
                <w:noProof/>
                <w:webHidden/>
              </w:rPr>
            </w:r>
            <w:r w:rsidR="0033628E">
              <w:rPr>
                <w:noProof/>
                <w:webHidden/>
              </w:rPr>
              <w:fldChar w:fldCharType="separate"/>
            </w:r>
            <w:r w:rsidR="0033628E">
              <w:rPr>
                <w:noProof/>
                <w:webHidden/>
              </w:rPr>
              <w:t>3</w:t>
            </w:r>
            <w:r w:rsidR="0033628E">
              <w:rPr>
                <w:noProof/>
                <w:webHidden/>
              </w:rPr>
              <w:fldChar w:fldCharType="end"/>
            </w:r>
          </w:hyperlink>
        </w:p>
        <w:p w14:paraId="3395CB33" w14:textId="1AD4342B" w:rsidR="0033628E" w:rsidRDefault="0033628E">
          <w:pPr>
            <w:pStyle w:val="Sommario2"/>
            <w:tabs>
              <w:tab w:val="right" w:leader="dot" w:pos="9628"/>
            </w:tabs>
            <w:rPr>
              <w:rFonts w:eastAsiaTheme="minorEastAsia"/>
              <w:noProof/>
              <w:sz w:val="22"/>
              <w:lang w:eastAsia="it-IT"/>
            </w:rPr>
          </w:pPr>
          <w:hyperlink w:anchor="_Toc109742236" w:history="1">
            <w:r w:rsidRPr="00FD25A1">
              <w:rPr>
                <w:rStyle w:val="Collegamentoipertestuale"/>
                <w:noProof/>
              </w:rPr>
              <w:t>Tecnologie Utilizzate</w:t>
            </w:r>
            <w:r>
              <w:rPr>
                <w:noProof/>
                <w:webHidden/>
              </w:rPr>
              <w:tab/>
            </w:r>
            <w:r>
              <w:rPr>
                <w:noProof/>
                <w:webHidden/>
              </w:rPr>
              <w:fldChar w:fldCharType="begin"/>
            </w:r>
            <w:r>
              <w:rPr>
                <w:noProof/>
                <w:webHidden/>
              </w:rPr>
              <w:instrText xml:space="preserve"> PAGEREF _Toc109742236 \h </w:instrText>
            </w:r>
            <w:r>
              <w:rPr>
                <w:noProof/>
                <w:webHidden/>
              </w:rPr>
            </w:r>
            <w:r>
              <w:rPr>
                <w:noProof/>
                <w:webHidden/>
              </w:rPr>
              <w:fldChar w:fldCharType="separate"/>
            </w:r>
            <w:r>
              <w:rPr>
                <w:noProof/>
                <w:webHidden/>
              </w:rPr>
              <w:t>4</w:t>
            </w:r>
            <w:r>
              <w:rPr>
                <w:noProof/>
                <w:webHidden/>
              </w:rPr>
              <w:fldChar w:fldCharType="end"/>
            </w:r>
          </w:hyperlink>
        </w:p>
        <w:p w14:paraId="14A13AF9" w14:textId="76492158" w:rsidR="0033628E" w:rsidRDefault="0033628E">
          <w:pPr>
            <w:pStyle w:val="Sommario1"/>
            <w:tabs>
              <w:tab w:val="right" w:leader="dot" w:pos="9628"/>
            </w:tabs>
            <w:rPr>
              <w:rFonts w:eastAsiaTheme="minorEastAsia"/>
              <w:noProof/>
              <w:sz w:val="22"/>
              <w:lang w:eastAsia="it-IT"/>
            </w:rPr>
          </w:pPr>
          <w:hyperlink w:anchor="_Toc109742237" w:history="1">
            <w:r w:rsidRPr="00FD25A1">
              <w:rPr>
                <w:rStyle w:val="Collegamentoipertestuale"/>
                <w:noProof/>
              </w:rPr>
              <w:t>Data Analysis e Data Visualization</w:t>
            </w:r>
            <w:r>
              <w:rPr>
                <w:noProof/>
                <w:webHidden/>
              </w:rPr>
              <w:tab/>
            </w:r>
            <w:r>
              <w:rPr>
                <w:noProof/>
                <w:webHidden/>
              </w:rPr>
              <w:fldChar w:fldCharType="begin"/>
            </w:r>
            <w:r>
              <w:rPr>
                <w:noProof/>
                <w:webHidden/>
              </w:rPr>
              <w:instrText xml:space="preserve"> PAGEREF _Toc109742237 \h </w:instrText>
            </w:r>
            <w:r>
              <w:rPr>
                <w:noProof/>
                <w:webHidden/>
              </w:rPr>
            </w:r>
            <w:r>
              <w:rPr>
                <w:noProof/>
                <w:webHidden/>
              </w:rPr>
              <w:fldChar w:fldCharType="separate"/>
            </w:r>
            <w:r>
              <w:rPr>
                <w:noProof/>
                <w:webHidden/>
              </w:rPr>
              <w:t>4</w:t>
            </w:r>
            <w:r>
              <w:rPr>
                <w:noProof/>
                <w:webHidden/>
              </w:rPr>
              <w:fldChar w:fldCharType="end"/>
            </w:r>
          </w:hyperlink>
        </w:p>
        <w:p w14:paraId="086014F6" w14:textId="5B9ED9CB" w:rsidR="0033628E" w:rsidRDefault="0033628E">
          <w:pPr>
            <w:pStyle w:val="Sommario2"/>
            <w:tabs>
              <w:tab w:val="right" w:leader="dot" w:pos="9628"/>
            </w:tabs>
            <w:rPr>
              <w:rFonts w:eastAsiaTheme="minorEastAsia"/>
              <w:noProof/>
              <w:sz w:val="22"/>
              <w:lang w:eastAsia="it-IT"/>
            </w:rPr>
          </w:pPr>
          <w:hyperlink w:anchor="_Toc109742238" w:history="1">
            <w:r w:rsidRPr="00FD25A1">
              <w:rPr>
                <w:rStyle w:val="Collegamentoipertestuale"/>
                <w:noProof/>
              </w:rPr>
              <w:t>Data Visualization</w:t>
            </w:r>
            <w:r>
              <w:rPr>
                <w:noProof/>
                <w:webHidden/>
              </w:rPr>
              <w:tab/>
            </w:r>
            <w:r>
              <w:rPr>
                <w:noProof/>
                <w:webHidden/>
              </w:rPr>
              <w:fldChar w:fldCharType="begin"/>
            </w:r>
            <w:r>
              <w:rPr>
                <w:noProof/>
                <w:webHidden/>
              </w:rPr>
              <w:instrText xml:space="preserve"> PAGEREF _Toc109742238 \h </w:instrText>
            </w:r>
            <w:r>
              <w:rPr>
                <w:noProof/>
                <w:webHidden/>
              </w:rPr>
            </w:r>
            <w:r>
              <w:rPr>
                <w:noProof/>
                <w:webHidden/>
              </w:rPr>
              <w:fldChar w:fldCharType="separate"/>
            </w:r>
            <w:r>
              <w:rPr>
                <w:noProof/>
                <w:webHidden/>
              </w:rPr>
              <w:t>4</w:t>
            </w:r>
            <w:r>
              <w:rPr>
                <w:noProof/>
                <w:webHidden/>
              </w:rPr>
              <w:fldChar w:fldCharType="end"/>
            </w:r>
          </w:hyperlink>
        </w:p>
        <w:p w14:paraId="6910E52D" w14:textId="34CF2E3B" w:rsidR="0033628E" w:rsidRDefault="0033628E">
          <w:pPr>
            <w:pStyle w:val="Sommario2"/>
            <w:tabs>
              <w:tab w:val="right" w:leader="dot" w:pos="9628"/>
            </w:tabs>
            <w:rPr>
              <w:rFonts w:eastAsiaTheme="minorEastAsia"/>
              <w:noProof/>
              <w:sz w:val="22"/>
              <w:lang w:eastAsia="it-IT"/>
            </w:rPr>
          </w:pPr>
          <w:hyperlink w:anchor="_Toc109742239" w:history="1">
            <w:r w:rsidRPr="00FD25A1">
              <w:rPr>
                <w:rStyle w:val="Collegamentoipertestuale"/>
                <w:noProof/>
              </w:rPr>
              <w:t>Matrice di correlazione</w:t>
            </w:r>
            <w:r>
              <w:rPr>
                <w:noProof/>
                <w:webHidden/>
              </w:rPr>
              <w:tab/>
            </w:r>
            <w:r>
              <w:rPr>
                <w:noProof/>
                <w:webHidden/>
              </w:rPr>
              <w:fldChar w:fldCharType="begin"/>
            </w:r>
            <w:r>
              <w:rPr>
                <w:noProof/>
                <w:webHidden/>
              </w:rPr>
              <w:instrText xml:space="preserve"> PAGEREF _Toc109742239 \h </w:instrText>
            </w:r>
            <w:r>
              <w:rPr>
                <w:noProof/>
                <w:webHidden/>
              </w:rPr>
            </w:r>
            <w:r>
              <w:rPr>
                <w:noProof/>
                <w:webHidden/>
              </w:rPr>
              <w:fldChar w:fldCharType="separate"/>
            </w:r>
            <w:r>
              <w:rPr>
                <w:noProof/>
                <w:webHidden/>
              </w:rPr>
              <w:t>6</w:t>
            </w:r>
            <w:r>
              <w:rPr>
                <w:noProof/>
                <w:webHidden/>
              </w:rPr>
              <w:fldChar w:fldCharType="end"/>
            </w:r>
          </w:hyperlink>
        </w:p>
        <w:p w14:paraId="4834D7F3" w14:textId="39262269" w:rsidR="0033628E" w:rsidRDefault="0033628E">
          <w:pPr>
            <w:pStyle w:val="Sommario2"/>
            <w:tabs>
              <w:tab w:val="right" w:leader="dot" w:pos="9628"/>
            </w:tabs>
            <w:rPr>
              <w:rFonts w:eastAsiaTheme="minorEastAsia"/>
              <w:noProof/>
              <w:sz w:val="22"/>
              <w:lang w:eastAsia="it-IT"/>
            </w:rPr>
          </w:pPr>
          <w:hyperlink w:anchor="_Toc109742240" w:history="1">
            <w:r w:rsidRPr="00FD25A1">
              <w:rPr>
                <w:rStyle w:val="Collegamentoipertestuale"/>
                <w:noProof/>
              </w:rPr>
              <w:t>Features Importances con RandomForestClassifier e ExtraTreesClassifier</w:t>
            </w:r>
            <w:r>
              <w:rPr>
                <w:noProof/>
                <w:webHidden/>
              </w:rPr>
              <w:tab/>
            </w:r>
            <w:r>
              <w:rPr>
                <w:noProof/>
                <w:webHidden/>
              </w:rPr>
              <w:fldChar w:fldCharType="begin"/>
            </w:r>
            <w:r>
              <w:rPr>
                <w:noProof/>
                <w:webHidden/>
              </w:rPr>
              <w:instrText xml:space="preserve"> PAGEREF _Toc109742240 \h </w:instrText>
            </w:r>
            <w:r>
              <w:rPr>
                <w:noProof/>
                <w:webHidden/>
              </w:rPr>
            </w:r>
            <w:r>
              <w:rPr>
                <w:noProof/>
                <w:webHidden/>
              </w:rPr>
              <w:fldChar w:fldCharType="separate"/>
            </w:r>
            <w:r>
              <w:rPr>
                <w:noProof/>
                <w:webHidden/>
              </w:rPr>
              <w:t>6</w:t>
            </w:r>
            <w:r>
              <w:rPr>
                <w:noProof/>
                <w:webHidden/>
              </w:rPr>
              <w:fldChar w:fldCharType="end"/>
            </w:r>
          </w:hyperlink>
        </w:p>
        <w:p w14:paraId="2E4D4EA2" w14:textId="1442F3B3" w:rsidR="0033628E" w:rsidRDefault="0033628E">
          <w:pPr>
            <w:pStyle w:val="Sommario1"/>
            <w:tabs>
              <w:tab w:val="right" w:leader="dot" w:pos="9628"/>
            </w:tabs>
            <w:rPr>
              <w:rFonts w:eastAsiaTheme="minorEastAsia"/>
              <w:noProof/>
              <w:sz w:val="22"/>
              <w:lang w:eastAsia="it-IT"/>
            </w:rPr>
          </w:pPr>
          <w:hyperlink w:anchor="_Toc109742241" w:history="1">
            <w:r w:rsidRPr="00FD25A1">
              <w:rPr>
                <w:rStyle w:val="Collegamentoipertestuale"/>
                <w:noProof/>
              </w:rPr>
              <w:t>Classificazione</w:t>
            </w:r>
            <w:r>
              <w:rPr>
                <w:noProof/>
                <w:webHidden/>
              </w:rPr>
              <w:tab/>
            </w:r>
            <w:r>
              <w:rPr>
                <w:noProof/>
                <w:webHidden/>
              </w:rPr>
              <w:fldChar w:fldCharType="begin"/>
            </w:r>
            <w:r>
              <w:rPr>
                <w:noProof/>
                <w:webHidden/>
              </w:rPr>
              <w:instrText xml:space="preserve"> PAGEREF _Toc109742241 \h </w:instrText>
            </w:r>
            <w:r>
              <w:rPr>
                <w:noProof/>
                <w:webHidden/>
              </w:rPr>
            </w:r>
            <w:r>
              <w:rPr>
                <w:noProof/>
                <w:webHidden/>
              </w:rPr>
              <w:fldChar w:fldCharType="separate"/>
            </w:r>
            <w:r>
              <w:rPr>
                <w:noProof/>
                <w:webHidden/>
              </w:rPr>
              <w:t>7</w:t>
            </w:r>
            <w:r>
              <w:rPr>
                <w:noProof/>
                <w:webHidden/>
              </w:rPr>
              <w:fldChar w:fldCharType="end"/>
            </w:r>
          </w:hyperlink>
        </w:p>
        <w:p w14:paraId="66CE7005" w14:textId="047CF4CF" w:rsidR="0033628E" w:rsidRDefault="0033628E">
          <w:pPr>
            <w:pStyle w:val="Sommario2"/>
            <w:tabs>
              <w:tab w:val="right" w:leader="dot" w:pos="9628"/>
            </w:tabs>
            <w:rPr>
              <w:rFonts w:eastAsiaTheme="minorEastAsia"/>
              <w:noProof/>
              <w:sz w:val="22"/>
              <w:lang w:eastAsia="it-IT"/>
            </w:rPr>
          </w:pPr>
          <w:hyperlink w:anchor="_Toc109742242" w:history="1">
            <w:r w:rsidRPr="00FD25A1">
              <w:rPr>
                <w:rStyle w:val="Collegamentoipertestuale"/>
                <w:noProof/>
              </w:rPr>
              <w:t>DecisionTreeClassifier</w:t>
            </w:r>
            <w:r>
              <w:rPr>
                <w:noProof/>
                <w:webHidden/>
              </w:rPr>
              <w:tab/>
            </w:r>
            <w:r>
              <w:rPr>
                <w:noProof/>
                <w:webHidden/>
              </w:rPr>
              <w:fldChar w:fldCharType="begin"/>
            </w:r>
            <w:r>
              <w:rPr>
                <w:noProof/>
                <w:webHidden/>
              </w:rPr>
              <w:instrText xml:space="preserve"> PAGEREF _Toc109742242 \h </w:instrText>
            </w:r>
            <w:r>
              <w:rPr>
                <w:noProof/>
                <w:webHidden/>
              </w:rPr>
            </w:r>
            <w:r>
              <w:rPr>
                <w:noProof/>
                <w:webHidden/>
              </w:rPr>
              <w:fldChar w:fldCharType="separate"/>
            </w:r>
            <w:r>
              <w:rPr>
                <w:noProof/>
                <w:webHidden/>
              </w:rPr>
              <w:t>7</w:t>
            </w:r>
            <w:r>
              <w:rPr>
                <w:noProof/>
                <w:webHidden/>
              </w:rPr>
              <w:fldChar w:fldCharType="end"/>
            </w:r>
          </w:hyperlink>
        </w:p>
        <w:p w14:paraId="18AC617C" w14:textId="3D423E6D" w:rsidR="0033628E" w:rsidRDefault="0033628E">
          <w:pPr>
            <w:pStyle w:val="Sommario2"/>
            <w:tabs>
              <w:tab w:val="right" w:leader="dot" w:pos="9628"/>
            </w:tabs>
            <w:rPr>
              <w:rFonts w:eastAsiaTheme="minorEastAsia"/>
              <w:noProof/>
              <w:sz w:val="22"/>
              <w:lang w:eastAsia="it-IT"/>
            </w:rPr>
          </w:pPr>
          <w:hyperlink w:anchor="_Toc109742243" w:history="1">
            <w:r w:rsidRPr="00FD25A1">
              <w:rPr>
                <w:rStyle w:val="Collegamentoipertestuale"/>
                <w:noProof/>
              </w:rPr>
              <w:t>K-NN</w:t>
            </w:r>
            <w:r>
              <w:rPr>
                <w:noProof/>
                <w:webHidden/>
              </w:rPr>
              <w:tab/>
            </w:r>
            <w:r>
              <w:rPr>
                <w:noProof/>
                <w:webHidden/>
              </w:rPr>
              <w:fldChar w:fldCharType="begin"/>
            </w:r>
            <w:r>
              <w:rPr>
                <w:noProof/>
                <w:webHidden/>
              </w:rPr>
              <w:instrText xml:space="preserve"> PAGEREF _Toc109742243 \h </w:instrText>
            </w:r>
            <w:r>
              <w:rPr>
                <w:noProof/>
                <w:webHidden/>
              </w:rPr>
            </w:r>
            <w:r>
              <w:rPr>
                <w:noProof/>
                <w:webHidden/>
              </w:rPr>
              <w:fldChar w:fldCharType="separate"/>
            </w:r>
            <w:r>
              <w:rPr>
                <w:noProof/>
                <w:webHidden/>
              </w:rPr>
              <w:t>8</w:t>
            </w:r>
            <w:r>
              <w:rPr>
                <w:noProof/>
                <w:webHidden/>
              </w:rPr>
              <w:fldChar w:fldCharType="end"/>
            </w:r>
          </w:hyperlink>
        </w:p>
        <w:p w14:paraId="28249A94" w14:textId="2217E05B" w:rsidR="0033628E" w:rsidRDefault="0033628E">
          <w:pPr>
            <w:pStyle w:val="Sommario2"/>
            <w:tabs>
              <w:tab w:val="right" w:leader="dot" w:pos="9628"/>
            </w:tabs>
            <w:rPr>
              <w:rFonts w:eastAsiaTheme="minorEastAsia"/>
              <w:noProof/>
              <w:sz w:val="22"/>
              <w:lang w:eastAsia="it-IT"/>
            </w:rPr>
          </w:pPr>
          <w:hyperlink w:anchor="_Toc109742244" w:history="1">
            <w:r w:rsidRPr="00FD25A1">
              <w:rPr>
                <w:rStyle w:val="Collegamentoipertestuale"/>
                <w:noProof/>
              </w:rPr>
              <w:t>SVM</w:t>
            </w:r>
            <w:r>
              <w:rPr>
                <w:noProof/>
                <w:webHidden/>
              </w:rPr>
              <w:tab/>
            </w:r>
            <w:r>
              <w:rPr>
                <w:noProof/>
                <w:webHidden/>
              </w:rPr>
              <w:fldChar w:fldCharType="begin"/>
            </w:r>
            <w:r>
              <w:rPr>
                <w:noProof/>
                <w:webHidden/>
              </w:rPr>
              <w:instrText xml:space="preserve"> PAGEREF _Toc109742244 \h </w:instrText>
            </w:r>
            <w:r>
              <w:rPr>
                <w:noProof/>
                <w:webHidden/>
              </w:rPr>
            </w:r>
            <w:r>
              <w:rPr>
                <w:noProof/>
                <w:webHidden/>
              </w:rPr>
              <w:fldChar w:fldCharType="separate"/>
            </w:r>
            <w:r>
              <w:rPr>
                <w:noProof/>
                <w:webHidden/>
              </w:rPr>
              <w:t>9</w:t>
            </w:r>
            <w:r>
              <w:rPr>
                <w:noProof/>
                <w:webHidden/>
              </w:rPr>
              <w:fldChar w:fldCharType="end"/>
            </w:r>
          </w:hyperlink>
        </w:p>
        <w:p w14:paraId="1F4AF303" w14:textId="3806F6A7" w:rsidR="0033628E" w:rsidRDefault="0033628E">
          <w:pPr>
            <w:pStyle w:val="Sommario2"/>
            <w:tabs>
              <w:tab w:val="right" w:leader="dot" w:pos="9628"/>
            </w:tabs>
            <w:rPr>
              <w:rFonts w:eastAsiaTheme="minorEastAsia"/>
              <w:noProof/>
              <w:sz w:val="22"/>
              <w:lang w:eastAsia="it-IT"/>
            </w:rPr>
          </w:pPr>
          <w:hyperlink w:anchor="_Toc109742245" w:history="1">
            <w:r w:rsidRPr="00FD25A1">
              <w:rPr>
                <w:rStyle w:val="Collegamentoipertestuale"/>
                <w:noProof/>
              </w:rPr>
              <w:t>Naïves Bayes Classifier</w:t>
            </w:r>
            <w:r>
              <w:rPr>
                <w:noProof/>
                <w:webHidden/>
              </w:rPr>
              <w:tab/>
            </w:r>
            <w:r>
              <w:rPr>
                <w:noProof/>
                <w:webHidden/>
              </w:rPr>
              <w:fldChar w:fldCharType="begin"/>
            </w:r>
            <w:r>
              <w:rPr>
                <w:noProof/>
                <w:webHidden/>
              </w:rPr>
              <w:instrText xml:space="preserve"> PAGEREF _Toc109742245 \h </w:instrText>
            </w:r>
            <w:r>
              <w:rPr>
                <w:noProof/>
                <w:webHidden/>
              </w:rPr>
            </w:r>
            <w:r>
              <w:rPr>
                <w:noProof/>
                <w:webHidden/>
              </w:rPr>
              <w:fldChar w:fldCharType="separate"/>
            </w:r>
            <w:r>
              <w:rPr>
                <w:noProof/>
                <w:webHidden/>
              </w:rPr>
              <w:t>9</w:t>
            </w:r>
            <w:r>
              <w:rPr>
                <w:noProof/>
                <w:webHidden/>
              </w:rPr>
              <w:fldChar w:fldCharType="end"/>
            </w:r>
          </w:hyperlink>
        </w:p>
        <w:p w14:paraId="19598C5D" w14:textId="21F111BA" w:rsidR="0033628E" w:rsidRDefault="0033628E">
          <w:pPr>
            <w:pStyle w:val="Sommario2"/>
            <w:tabs>
              <w:tab w:val="right" w:leader="dot" w:pos="9628"/>
            </w:tabs>
            <w:rPr>
              <w:rFonts w:eastAsiaTheme="minorEastAsia"/>
              <w:noProof/>
              <w:sz w:val="22"/>
              <w:lang w:eastAsia="it-IT"/>
            </w:rPr>
          </w:pPr>
          <w:hyperlink w:anchor="_Toc109742246" w:history="1">
            <w:r w:rsidRPr="00FD25A1">
              <w:rPr>
                <w:rStyle w:val="Collegamentoipertestuale"/>
                <w:noProof/>
              </w:rPr>
              <w:t>Logistic Regression</w:t>
            </w:r>
            <w:r>
              <w:rPr>
                <w:noProof/>
                <w:webHidden/>
              </w:rPr>
              <w:tab/>
            </w:r>
            <w:r>
              <w:rPr>
                <w:noProof/>
                <w:webHidden/>
              </w:rPr>
              <w:fldChar w:fldCharType="begin"/>
            </w:r>
            <w:r>
              <w:rPr>
                <w:noProof/>
                <w:webHidden/>
              </w:rPr>
              <w:instrText xml:space="preserve"> PAGEREF _Toc109742246 \h </w:instrText>
            </w:r>
            <w:r>
              <w:rPr>
                <w:noProof/>
                <w:webHidden/>
              </w:rPr>
            </w:r>
            <w:r>
              <w:rPr>
                <w:noProof/>
                <w:webHidden/>
              </w:rPr>
              <w:fldChar w:fldCharType="separate"/>
            </w:r>
            <w:r>
              <w:rPr>
                <w:noProof/>
                <w:webHidden/>
              </w:rPr>
              <w:t>10</w:t>
            </w:r>
            <w:r>
              <w:rPr>
                <w:noProof/>
                <w:webHidden/>
              </w:rPr>
              <w:fldChar w:fldCharType="end"/>
            </w:r>
          </w:hyperlink>
        </w:p>
        <w:p w14:paraId="1B6A9032" w14:textId="61BF423D" w:rsidR="0033628E" w:rsidRDefault="0033628E">
          <w:pPr>
            <w:pStyle w:val="Sommario2"/>
            <w:tabs>
              <w:tab w:val="right" w:leader="dot" w:pos="9628"/>
            </w:tabs>
            <w:rPr>
              <w:rFonts w:eastAsiaTheme="minorEastAsia"/>
              <w:noProof/>
              <w:sz w:val="22"/>
              <w:lang w:eastAsia="it-IT"/>
            </w:rPr>
          </w:pPr>
          <w:hyperlink w:anchor="_Toc109742247" w:history="1">
            <w:r w:rsidRPr="00FD25A1">
              <w:rPr>
                <w:rStyle w:val="Collegamentoipertestuale"/>
                <w:noProof/>
              </w:rPr>
              <w:t>RandomForestClassifier (MIGLIOR MODELLO)</w:t>
            </w:r>
            <w:r>
              <w:rPr>
                <w:noProof/>
                <w:webHidden/>
              </w:rPr>
              <w:tab/>
            </w:r>
            <w:r>
              <w:rPr>
                <w:noProof/>
                <w:webHidden/>
              </w:rPr>
              <w:fldChar w:fldCharType="begin"/>
            </w:r>
            <w:r>
              <w:rPr>
                <w:noProof/>
                <w:webHidden/>
              </w:rPr>
              <w:instrText xml:space="preserve"> PAGEREF _Toc109742247 \h </w:instrText>
            </w:r>
            <w:r>
              <w:rPr>
                <w:noProof/>
                <w:webHidden/>
              </w:rPr>
            </w:r>
            <w:r>
              <w:rPr>
                <w:noProof/>
                <w:webHidden/>
              </w:rPr>
              <w:fldChar w:fldCharType="separate"/>
            </w:r>
            <w:r>
              <w:rPr>
                <w:noProof/>
                <w:webHidden/>
              </w:rPr>
              <w:t>10</w:t>
            </w:r>
            <w:r>
              <w:rPr>
                <w:noProof/>
                <w:webHidden/>
              </w:rPr>
              <w:fldChar w:fldCharType="end"/>
            </w:r>
          </w:hyperlink>
        </w:p>
        <w:p w14:paraId="622AA1C8" w14:textId="512712EB" w:rsidR="0033628E" w:rsidRDefault="0033628E">
          <w:pPr>
            <w:pStyle w:val="Sommario2"/>
            <w:tabs>
              <w:tab w:val="right" w:leader="dot" w:pos="9628"/>
            </w:tabs>
            <w:rPr>
              <w:rFonts w:eastAsiaTheme="minorEastAsia"/>
              <w:noProof/>
              <w:sz w:val="22"/>
              <w:lang w:eastAsia="it-IT"/>
            </w:rPr>
          </w:pPr>
          <w:hyperlink w:anchor="_Toc109742248" w:history="1">
            <w:r w:rsidRPr="00FD25A1">
              <w:rPr>
                <w:rStyle w:val="Collegamentoipertestuale"/>
                <w:noProof/>
              </w:rPr>
              <w:t>Features Selection</w:t>
            </w:r>
            <w:r>
              <w:rPr>
                <w:noProof/>
                <w:webHidden/>
              </w:rPr>
              <w:tab/>
            </w:r>
            <w:r>
              <w:rPr>
                <w:noProof/>
                <w:webHidden/>
              </w:rPr>
              <w:fldChar w:fldCharType="begin"/>
            </w:r>
            <w:r>
              <w:rPr>
                <w:noProof/>
                <w:webHidden/>
              </w:rPr>
              <w:instrText xml:space="preserve"> PAGEREF _Toc109742248 \h </w:instrText>
            </w:r>
            <w:r>
              <w:rPr>
                <w:noProof/>
                <w:webHidden/>
              </w:rPr>
            </w:r>
            <w:r>
              <w:rPr>
                <w:noProof/>
                <w:webHidden/>
              </w:rPr>
              <w:fldChar w:fldCharType="separate"/>
            </w:r>
            <w:r>
              <w:rPr>
                <w:noProof/>
                <w:webHidden/>
              </w:rPr>
              <w:t>11</w:t>
            </w:r>
            <w:r>
              <w:rPr>
                <w:noProof/>
                <w:webHidden/>
              </w:rPr>
              <w:fldChar w:fldCharType="end"/>
            </w:r>
          </w:hyperlink>
        </w:p>
        <w:p w14:paraId="188D6AC6" w14:textId="4F299AA6" w:rsidR="0033628E" w:rsidRDefault="0033628E">
          <w:pPr>
            <w:pStyle w:val="Sommario2"/>
            <w:tabs>
              <w:tab w:val="right" w:leader="dot" w:pos="9628"/>
            </w:tabs>
            <w:rPr>
              <w:rFonts w:eastAsiaTheme="minorEastAsia"/>
              <w:noProof/>
              <w:sz w:val="22"/>
              <w:lang w:eastAsia="it-IT"/>
            </w:rPr>
          </w:pPr>
          <w:hyperlink w:anchor="_Toc109742249" w:history="1">
            <w:r w:rsidRPr="00FD25A1">
              <w:rPr>
                <w:rStyle w:val="Collegamentoipertestuale"/>
                <w:noProof/>
              </w:rPr>
              <w:t>Min Max Scaling</w:t>
            </w:r>
            <w:r>
              <w:rPr>
                <w:noProof/>
                <w:webHidden/>
              </w:rPr>
              <w:tab/>
            </w:r>
            <w:r>
              <w:rPr>
                <w:noProof/>
                <w:webHidden/>
              </w:rPr>
              <w:fldChar w:fldCharType="begin"/>
            </w:r>
            <w:r>
              <w:rPr>
                <w:noProof/>
                <w:webHidden/>
              </w:rPr>
              <w:instrText xml:space="preserve"> PAGEREF _Toc109742249 \h </w:instrText>
            </w:r>
            <w:r>
              <w:rPr>
                <w:noProof/>
                <w:webHidden/>
              </w:rPr>
            </w:r>
            <w:r>
              <w:rPr>
                <w:noProof/>
                <w:webHidden/>
              </w:rPr>
              <w:fldChar w:fldCharType="separate"/>
            </w:r>
            <w:r>
              <w:rPr>
                <w:noProof/>
                <w:webHidden/>
              </w:rPr>
              <w:t>12</w:t>
            </w:r>
            <w:r>
              <w:rPr>
                <w:noProof/>
                <w:webHidden/>
              </w:rPr>
              <w:fldChar w:fldCharType="end"/>
            </w:r>
          </w:hyperlink>
        </w:p>
        <w:p w14:paraId="0445DDBD" w14:textId="06B6189C" w:rsidR="0033628E" w:rsidRDefault="0033628E">
          <w:pPr>
            <w:pStyle w:val="Sommario1"/>
            <w:tabs>
              <w:tab w:val="right" w:leader="dot" w:pos="9628"/>
            </w:tabs>
            <w:rPr>
              <w:rFonts w:eastAsiaTheme="minorEastAsia"/>
              <w:noProof/>
              <w:sz w:val="22"/>
              <w:lang w:eastAsia="it-IT"/>
            </w:rPr>
          </w:pPr>
          <w:hyperlink w:anchor="_Toc109742250" w:history="1">
            <w:r w:rsidRPr="00FD25A1">
              <w:rPr>
                <w:rStyle w:val="Collegamentoipertestuale"/>
                <w:noProof/>
              </w:rPr>
              <w:t>Conclusioni</w:t>
            </w:r>
            <w:r>
              <w:rPr>
                <w:noProof/>
                <w:webHidden/>
              </w:rPr>
              <w:tab/>
            </w:r>
            <w:r>
              <w:rPr>
                <w:noProof/>
                <w:webHidden/>
              </w:rPr>
              <w:fldChar w:fldCharType="begin"/>
            </w:r>
            <w:r>
              <w:rPr>
                <w:noProof/>
                <w:webHidden/>
              </w:rPr>
              <w:instrText xml:space="preserve"> PAGEREF _Toc109742250 \h </w:instrText>
            </w:r>
            <w:r>
              <w:rPr>
                <w:noProof/>
                <w:webHidden/>
              </w:rPr>
            </w:r>
            <w:r>
              <w:rPr>
                <w:noProof/>
                <w:webHidden/>
              </w:rPr>
              <w:fldChar w:fldCharType="separate"/>
            </w:r>
            <w:r>
              <w:rPr>
                <w:noProof/>
                <w:webHidden/>
              </w:rPr>
              <w:t>12</w:t>
            </w:r>
            <w:r>
              <w:rPr>
                <w:noProof/>
                <w:webHidden/>
              </w:rPr>
              <w:fldChar w:fldCharType="end"/>
            </w:r>
          </w:hyperlink>
        </w:p>
        <w:p w14:paraId="275AD7F1" w14:textId="07584ACB" w:rsidR="00CD3EA7" w:rsidRDefault="00CD3EA7">
          <w:r>
            <w:rPr>
              <w:b/>
              <w:bCs/>
            </w:rPr>
            <w:fldChar w:fldCharType="end"/>
          </w:r>
        </w:p>
      </w:sdtContent>
    </w:sdt>
    <w:p w14:paraId="7A979B70" w14:textId="7571FCB4" w:rsidR="000640E0" w:rsidRDefault="000640E0" w:rsidP="000640E0">
      <w:pPr>
        <w:pStyle w:val="Titolosommario"/>
        <w:jc w:val="center"/>
      </w:pPr>
      <w:r>
        <w:t>Indice delle figure</w:t>
      </w:r>
    </w:p>
    <w:p w14:paraId="52A4C749" w14:textId="222AF3F4" w:rsidR="00D07875" w:rsidRDefault="00D07875" w:rsidP="0033628E">
      <w:pPr>
        <w:pStyle w:val="Indicedellefigure"/>
        <w:tabs>
          <w:tab w:val="right" w:leader="dot" w:pos="9628"/>
        </w:tabs>
        <w:spacing w:line="360" w:lineRule="auto"/>
        <w:rPr>
          <w:rFonts w:eastAsiaTheme="minorEastAsia"/>
          <w:noProof/>
          <w:sz w:val="22"/>
          <w:lang w:eastAsia="it-IT"/>
        </w:rPr>
      </w:pPr>
      <w:r>
        <w:rPr>
          <w:rFonts w:eastAsia="Times New Roman"/>
          <w:b/>
          <w:bCs/>
          <w:sz w:val="22"/>
          <w:lang w:eastAsia="it-IT"/>
        </w:rPr>
        <w:fldChar w:fldCharType="begin"/>
      </w:r>
      <w:r>
        <w:rPr>
          <w:rFonts w:eastAsia="Times New Roman"/>
          <w:b/>
          <w:bCs/>
          <w:sz w:val="22"/>
          <w:lang w:eastAsia="it-IT"/>
        </w:rPr>
        <w:instrText xml:space="preserve"> TOC \h \z \c "Figura" </w:instrText>
      </w:r>
      <w:r>
        <w:rPr>
          <w:rFonts w:eastAsia="Times New Roman"/>
          <w:b/>
          <w:bCs/>
          <w:sz w:val="22"/>
          <w:lang w:eastAsia="it-IT"/>
        </w:rPr>
        <w:fldChar w:fldCharType="separate"/>
      </w:r>
      <w:hyperlink w:anchor="_Toc109742174" w:history="1">
        <w:r w:rsidRPr="00147802">
          <w:rPr>
            <w:rStyle w:val="Collegamentoipertestuale"/>
            <w:noProof/>
          </w:rPr>
          <w:t>Figura 1: Countplot feature "sex”</w:t>
        </w:r>
        <w:r>
          <w:rPr>
            <w:noProof/>
            <w:webHidden/>
          </w:rPr>
          <w:tab/>
        </w:r>
        <w:r>
          <w:rPr>
            <w:noProof/>
            <w:webHidden/>
          </w:rPr>
          <w:fldChar w:fldCharType="begin"/>
        </w:r>
        <w:r>
          <w:rPr>
            <w:noProof/>
            <w:webHidden/>
          </w:rPr>
          <w:instrText xml:space="preserve"> PAGEREF _Toc109742174 \h </w:instrText>
        </w:r>
        <w:r>
          <w:rPr>
            <w:noProof/>
            <w:webHidden/>
          </w:rPr>
        </w:r>
        <w:r>
          <w:rPr>
            <w:noProof/>
            <w:webHidden/>
          </w:rPr>
          <w:fldChar w:fldCharType="separate"/>
        </w:r>
        <w:r>
          <w:rPr>
            <w:noProof/>
            <w:webHidden/>
          </w:rPr>
          <w:t>5</w:t>
        </w:r>
        <w:r>
          <w:rPr>
            <w:noProof/>
            <w:webHidden/>
          </w:rPr>
          <w:fldChar w:fldCharType="end"/>
        </w:r>
      </w:hyperlink>
    </w:p>
    <w:p w14:paraId="167E25D8" w14:textId="637CC791" w:rsidR="00D07875" w:rsidRDefault="00D07875" w:rsidP="0033628E">
      <w:pPr>
        <w:pStyle w:val="Indicedellefigure"/>
        <w:tabs>
          <w:tab w:val="right" w:leader="dot" w:pos="9628"/>
        </w:tabs>
        <w:spacing w:line="360" w:lineRule="auto"/>
        <w:rPr>
          <w:rFonts w:eastAsiaTheme="minorEastAsia"/>
          <w:noProof/>
          <w:sz w:val="22"/>
          <w:lang w:eastAsia="it-IT"/>
        </w:rPr>
      </w:pPr>
      <w:hyperlink w:anchor="_Toc109742175" w:history="1">
        <w:r w:rsidRPr="00147802">
          <w:rPr>
            <w:rStyle w:val="Collegamentoipertestuale"/>
            <w:noProof/>
          </w:rPr>
          <w:t>Figura 2: Displot feature "age"</w:t>
        </w:r>
        <w:r>
          <w:rPr>
            <w:noProof/>
            <w:webHidden/>
          </w:rPr>
          <w:tab/>
        </w:r>
        <w:r>
          <w:rPr>
            <w:noProof/>
            <w:webHidden/>
          </w:rPr>
          <w:fldChar w:fldCharType="begin"/>
        </w:r>
        <w:r>
          <w:rPr>
            <w:noProof/>
            <w:webHidden/>
          </w:rPr>
          <w:instrText xml:space="preserve"> PAGEREF _Toc109742175 \h </w:instrText>
        </w:r>
        <w:r>
          <w:rPr>
            <w:noProof/>
            <w:webHidden/>
          </w:rPr>
        </w:r>
        <w:r>
          <w:rPr>
            <w:noProof/>
            <w:webHidden/>
          </w:rPr>
          <w:fldChar w:fldCharType="separate"/>
        </w:r>
        <w:r>
          <w:rPr>
            <w:noProof/>
            <w:webHidden/>
          </w:rPr>
          <w:t>6</w:t>
        </w:r>
        <w:r>
          <w:rPr>
            <w:noProof/>
            <w:webHidden/>
          </w:rPr>
          <w:fldChar w:fldCharType="end"/>
        </w:r>
      </w:hyperlink>
    </w:p>
    <w:p w14:paraId="007E9FA5" w14:textId="44DB0BD5" w:rsidR="00D07875" w:rsidRDefault="00D07875" w:rsidP="0033628E">
      <w:pPr>
        <w:pStyle w:val="Indicedellefigure"/>
        <w:tabs>
          <w:tab w:val="right" w:leader="dot" w:pos="9628"/>
        </w:tabs>
        <w:spacing w:line="360" w:lineRule="auto"/>
        <w:rPr>
          <w:rFonts w:eastAsiaTheme="minorEastAsia"/>
          <w:noProof/>
          <w:sz w:val="22"/>
          <w:lang w:eastAsia="it-IT"/>
        </w:rPr>
      </w:pPr>
      <w:hyperlink w:anchor="_Toc109742176" w:history="1">
        <w:r w:rsidRPr="00147802">
          <w:rPr>
            <w:rStyle w:val="Collegamentoipertestuale"/>
            <w:noProof/>
          </w:rPr>
          <w:t>Figura 3: Boxplot feature "age"</w:t>
        </w:r>
        <w:r>
          <w:rPr>
            <w:noProof/>
            <w:webHidden/>
          </w:rPr>
          <w:tab/>
        </w:r>
        <w:r>
          <w:rPr>
            <w:noProof/>
            <w:webHidden/>
          </w:rPr>
          <w:fldChar w:fldCharType="begin"/>
        </w:r>
        <w:r>
          <w:rPr>
            <w:noProof/>
            <w:webHidden/>
          </w:rPr>
          <w:instrText xml:space="preserve"> PAGEREF _Toc109742176 \h </w:instrText>
        </w:r>
        <w:r>
          <w:rPr>
            <w:noProof/>
            <w:webHidden/>
          </w:rPr>
        </w:r>
        <w:r>
          <w:rPr>
            <w:noProof/>
            <w:webHidden/>
          </w:rPr>
          <w:fldChar w:fldCharType="separate"/>
        </w:r>
        <w:r>
          <w:rPr>
            <w:noProof/>
            <w:webHidden/>
          </w:rPr>
          <w:t>6</w:t>
        </w:r>
        <w:r>
          <w:rPr>
            <w:noProof/>
            <w:webHidden/>
          </w:rPr>
          <w:fldChar w:fldCharType="end"/>
        </w:r>
      </w:hyperlink>
    </w:p>
    <w:p w14:paraId="14BF3E0F" w14:textId="51057657" w:rsidR="00D07875" w:rsidRDefault="00D07875" w:rsidP="0033628E">
      <w:pPr>
        <w:pStyle w:val="Indicedellefigure"/>
        <w:tabs>
          <w:tab w:val="right" w:leader="dot" w:pos="9628"/>
        </w:tabs>
        <w:spacing w:line="360" w:lineRule="auto"/>
        <w:rPr>
          <w:rFonts w:eastAsiaTheme="minorEastAsia"/>
          <w:noProof/>
          <w:sz w:val="22"/>
          <w:lang w:eastAsia="it-IT"/>
        </w:rPr>
      </w:pPr>
      <w:hyperlink w:anchor="_Toc109742177" w:history="1">
        <w:r w:rsidRPr="00147802">
          <w:rPr>
            <w:rStyle w:val="Collegamentoipertestuale"/>
            <w:noProof/>
          </w:rPr>
          <w:t>Figura 4: Matrice di correlazione</w:t>
        </w:r>
        <w:r>
          <w:rPr>
            <w:noProof/>
            <w:webHidden/>
          </w:rPr>
          <w:tab/>
        </w:r>
        <w:r>
          <w:rPr>
            <w:noProof/>
            <w:webHidden/>
          </w:rPr>
          <w:fldChar w:fldCharType="begin"/>
        </w:r>
        <w:r>
          <w:rPr>
            <w:noProof/>
            <w:webHidden/>
          </w:rPr>
          <w:instrText xml:space="preserve"> PAGEREF _Toc109742177 \h </w:instrText>
        </w:r>
        <w:r>
          <w:rPr>
            <w:noProof/>
            <w:webHidden/>
          </w:rPr>
        </w:r>
        <w:r>
          <w:rPr>
            <w:noProof/>
            <w:webHidden/>
          </w:rPr>
          <w:fldChar w:fldCharType="separate"/>
        </w:r>
        <w:r>
          <w:rPr>
            <w:noProof/>
            <w:webHidden/>
          </w:rPr>
          <w:t>7</w:t>
        </w:r>
        <w:r>
          <w:rPr>
            <w:noProof/>
            <w:webHidden/>
          </w:rPr>
          <w:fldChar w:fldCharType="end"/>
        </w:r>
      </w:hyperlink>
    </w:p>
    <w:p w14:paraId="07BC7303" w14:textId="2BC53CEF" w:rsidR="00D07875" w:rsidRDefault="00D07875" w:rsidP="0033628E">
      <w:pPr>
        <w:pStyle w:val="Indicedellefigure"/>
        <w:tabs>
          <w:tab w:val="right" w:leader="dot" w:pos="9628"/>
        </w:tabs>
        <w:spacing w:line="360" w:lineRule="auto"/>
        <w:rPr>
          <w:rFonts w:eastAsiaTheme="minorEastAsia"/>
          <w:noProof/>
          <w:sz w:val="22"/>
          <w:lang w:eastAsia="it-IT"/>
        </w:rPr>
      </w:pPr>
      <w:hyperlink w:anchor="_Toc109742178" w:history="1">
        <w:r w:rsidRPr="00147802">
          <w:rPr>
            <w:rStyle w:val="Collegamentoipertestuale"/>
            <w:noProof/>
          </w:rPr>
          <w:t>Figura 5: Confronto RandomForestClassifier e ExtraTreesClassifier</w:t>
        </w:r>
        <w:r>
          <w:rPr>
            <w:noProof/>
            <w:webHidden/>
          </w:rPr>
          <w:tab/>
        </w:r>
        <w:r>
          <w:rPr>
            <w:noProof/>
            <w:webHidden/>
          </w:rPr>
          <w:fldChar w:fldCharType="begin"/>
        </w:r>
        <w:r>
          <w:rPr>
            <w:noProof/>
            <w:webHidden/>
          </w:rPr>
          <w:instrText xml:space="preserve"> PAGEREF _Toc109742178 \h </w:instrText>
        </w:r>
        <w:r>
          <w:rPr>
            <w:noProof/>
            <w:webHidden/>
          </w:rPr>
        </w:r>
        <w:r>
          <w:rPr>
            <w:noProof/>
            <w:webHidden/>
          </w:rPr>
          <w:fldChar w:fldCharType="separate"/>
        </w:r>
        <w:r>
          <w:rPr>
            <w:noProof/>
            <w:webHidden/>
          </w:rPr>
          <w:t>8</w:t>
        </w:r>
        <w:r>
          <w:rPr>
            <w:noProof/>
            <w:webHidden/>
          </w:rPr>
          <w:fldChar w:fldCharType="end"/>
        </w:r>
      </w:hyperlink>
    </w:p>
    <w:p w14:paraId="6394E37C" w14:textId="25717C5A" w:rsidR="00D07875" w:rsidRDefault="00D07875" w:rsidP="0033628E">
      <w:pPr>
        <w:pStyle w:val="Indicedellefigure"/>
        <w:tabs>
          <w:tab w:val="right" w:leader="dot" w:pos="9628"/>
        </w:tabs>
        <w:spacing w:line="360" w:lineRule="auto"/>
        <w:rPr>
          <w:rFonts w:eastAsiaTheme="minorEastAsia"/>
          <w:noProof/>
          <w:sz w:val="22"/>
          <w:lang w:eastAsia="it-IT"/>
        </w:rPr>
      </w:pPr>
      <w:hyperlink w:anchor="_Toc109742179" w:history="1">
        <w:r w:rsidRPr="00147802">
          <w:rPr>
            <w:rStyle w:val="Collegamentoipertestuale"/>
            <w:noProof/>
          </w:rPr>
          <w:t>Figura 6: Risultati Accuracy su Decision Tree con profondità di 5 nodi</w:t>
        </w:r>
        <w:r>
          <w:rPr>
            <w:noProof/>
            <w:webHidden/>
          </w:rPr>
          <w:tab/>
        </w:r>
        <w:r>
          <w:rPr>
            <w:noProof/>
            <w:webHidden/>
          </w:rPr>
          <w:fldChar w:fldCharType="begin"/>
        </w:r>
        <w:r>
          <w:rPr>
            <w:noProof/>
            <w:webHidden/>
          </w:rPr>
          <w:instrText xml:space="preserve"> PAGEREF _Toc109742179 \h </w:instrText>
        </w:r>
        <w:r>
          <w:rPr>
            <w:noProof/>
            <w:webHidden/>
          </w:rPr>
        </w:r>
        <w:r>
          <w:rPr>
            <w:noProof/>
            <w:webHidden/>
          </w:rPr>
          <w:fldChar w:fldCharType="separate"/>
        </w:r>
        <w:r>
          <w:rPr>
            <w:noProof/>
            <w:webHidden/>
          </w:rPr>
          <w:t>9</w:t>
        </w:r>
        <w:r>
          <w:rPr>
            <w:noProof/>
            <w:webHidden/>
          </w:rPr>
          <w:fldChar w:fldCharType="end"/>
        </w:r>
      </w:hyperlink>
    </w:p>
    <w:p w14:paraId="61E806BD" w14:textId="30F5541F" w:rsidR="00D07875" w:rsidRDefault="00D07875" w:rsidP="0033628E">
      <w:pPr>
        <w:pStyle w:val="Indicedellefigure"/>
        <w:tabs>
          <w:tab w:val="right" w:leader="dot" w:pos="9628"/>
        </w:tabs>
        <w:spacing w:line="360" w:lineRule="auto"/>
        <w:rPr>
          <w:rFonts w:eastAsiaTheme="minorEastAsia"/>
          <w:noProof/>
          <w:sz w:val="22"/>
          <w:lang w:eastAsia="it-IT"/>
        </w:rPr>
      </w:pPr>
      <w:hyperlink w:anchor="_Toc109742180" w:history="1">
        <w:r w:rsidRPr="00147802">
          <w:rPr>
            <w:rStyle w:val="Collegamentoipertestuale"/>
            <w:noProof/>
          </w:rPr>
          <w:t>Figura 7: Visualizzazione Decision Tree con profondità di 5 nodi (libreria export_graphviz)</w:t>
        </w:r>
        <w:r>
          <w:rPr>
            <w:noProof/>
            <w:webHidden/>
          </w:rPr>
          <w:tab/>
        </w:r>
        <w:r>
          <w:rPr>
            <w:noProof/>
            <w:webHidden/>
          </w:rPr>
          <w:fldChar w:fldCharType="begin"/>
        </w:r>
        <w:r>
          <w:rPr>
            <w:noProof/>
            <w:webHidden/>
          </w:rPr>
          <w:instrText xml:space="preserve"> PAGEREF _Toc109742180 \h </w:instrText>
        </w:r>
        <w:r>
          <w:rPr>
            <w:noProof/>
            <w:webHidden/>
          </w:rPr>
        </w:r>
        <w:r>
          <w:rPr>
            <w:noProof/>
            <w:webHidden/>
          </w:rPr>
          <w:fldChar w:fldCharType="separate"/>
        </w:r>
        <w:r>
          <w:rPr>
            <w:noProof/>
            <w:webHidden/>
          </w:rPr>
          <w:t>9</w:t>
        </w:r>
        <w:r>
          <w:rPr>
            <w:noProof/>
            <w:webHidden/>
          </w:rPr>
          <w:fldChar w:fldCharType="end"/>
        </w:r>
      </w:hyperlink>
    </w:p>
    <w:p w14:paraId="1D577E64" w14:textId="15310959" w:rsidR="00D07875" w:rsidRDefault="00D07875" w:rsidP="0033628E">
      <w:pPr>
        <w:pStyle w:val="Indicedellefigure"/>
        <w:tabs>
          <w:tab w:val="right" w:leader="dot" w:pos="9628"/>
        </w:tabs>
        <w:spacing w:line="360" w:lineRule="auto"/>
        <w:rPr>
          <w:rFonts w:eastAsiaTheme="minorEastAsia"/>
          <w:noProof/>
          <w:sz w:val="22"/>
          <w:lang w:eastAsia="it-IT"/>
        </w:rPr>
      </w:pPr>
      <w:hyperlink w:anchor="_Toc109742181" w:history="1">
        <w:r w:rsidRPr="00147802">
          <w:rPr>
            <w:rStyle w:val="Collegamentoipertestuale"/>
            <w:noProof/>
          </w:rPr>
          <w:t xml:space="preserve">Figura </w:t>
        </w:r>
        <w:r>
          <w:rPr>
            <w:rStyle w:val="Collegamentoipertestuale"/>
            <w:noProof/>
          </w:rPr>
          <w:t>8</w:t>
        </w:r>
        <w:r w:rsidRPr="00147802">
          <w:rPr>
            <w:rStyle w:val="Collegamentoipertestuale"/>
            <w:noProof/>
          </w:rPr>
          <w:t>: Visualizzazione di un modello Random Forest ed esecuzione della stima</w:t>
        </w:r>
        <w:r>
          <w:rPr>
            <w:noProof/>
            <w:webHidden/>
          </w:rPr>
          <w:tab/>
        </w:r>
        <w:r>
          <w:rPr>
            <w:noProof/>
            <w:webHidden/>
          </w:rPr>
          <w:fldChar w:fldCharType="begin"/>
        </w:r>
        <w:r>
          <w:rPr>
            <w:noProof/>
            <w:webHidden/>
          </w:rPr>
          <w:instrText xml:space="preserve"> PAGEREF _Toc109742181 \h </w:instrText>
        </w:r>
        <w:r>
          <w:rPr>
            <w:noProof/>
            <w:webHidden/>
          </w:rPr>
        </w:r>
        <w:r>
          <w:rPr>
            <w:noProof/>
            <w:webHidden/>
          </w:rPr>
          <w:fldChar w:fldCharType="separate"/>
        </w:r>
        <w:r>
          <w:rPr>
            <w:noProof/>
            <w:webHidden/>
          </w:rPr>
          <w:t>12</w:t>
        </w:r>
        <w:r>
          <w:rPr>
            <w:noProof/>
            <w:webHidden/>
          </w:rPr>
          <w:fldChar w:fldCharType="end"/>
        </w:r>
      </w:hyperlink>
    </w:p>
    <w:p w14:paraId="549E54A5" w14:textId="4098943A" w:rsidR="00CD3EA7" w:rsidRDefault="00D07875" w:rsidP="0033628E">
      <w:pPr>
        <w:spacing w:line="360" w:lineRule="auto"/>
        <w:rPr>
          <w:lang w:eastAsia="it-IT"/>
        </w:rPr>
      </w:pPr>
      <w:r>
        <w:rPr>
          <w:rFonts w:eastAsia="Times New Roman"/>
          <w:b/>
          <w:bCs/>
          <w:sz w:val="22"/>
          <w:lang w:eastAsia="it-IT"/>
        </w:rPr>
        <w:fldChar w:fldCharType="end"/>
      </w:r>
    </w:p>
    <w:p w14:paraId="5951D13E" w14:textId="32D5102A" w:rsidR="00D72E53" w:rsidRDefault="00D72E53" w:rsidP="00D72E53">
      <w:pPr>
        <w:rPr>
          <w:lang w:eastAsia="it-IT"/>
        </w:rPr>
      </w:pPr>
    </w:p>
    <w:p w14:paraId="32D9F087" w14:textId="6DED39A4" w:rsidR="00D72E53" w:rsidRDefault="00D72E53" w:rsidP="00D72E53">
      <w:pPr>
        <w:rPr>
          <w:lang w:eastAsia="it-IT"/>
        </w:rPr>
      </w:pPr>
    </w:p>
    <w:p w14:paraId="40C9372C" w14:textId="025670B9" w:rsidR="00D72E53" w:rsidRDefault="00D72E53" w:rsidP="00D72E53">
      <w:pPr>
        <w:rPr>
          <w:lang w:eastAsia="it-IT"/>
        </w:rPr>
      </w:pPr>
    </w:p>
    <w:p w14:paraId="7AC44F63" w14:textId="77777777" w:rsidR="0033628E" w:rsidRDefault="0033628E" w:rsidP="00D72E53"/>
    <w:p w14:paraId="0F45783B" w14:textId="2967783A" w:rsidR="000B30A7" w:rsidRDefault="000B30A7" w:rsidP="000B30A7">
      <w:pPr>
        <w:pStyle w:val="Titolo1"/>
      </w:pPr>
      <w:bookmarkStart w:id="0" w:name="_Toc109742235"/>
      <w:r>
        <w:lastRenderedPageBreak/>
        <w:t>Introduzione</w:t>
      </w:r>
      <w:bookmarkEnd w:id="0"/>
    </w:p>
    <w:p w14:paraId="5C107EF8" w14:textId="04F9517E" w:rsidR="00D72E53" w:rsidRDefault="000B30A7" w:rsidP="000B30A7">
      <w:r>
        <w:t>Lo scopo di questo progetto è quello di</w:t>
      </w:r>
      <w:r w:rsidR="00785937">
        <w:t xml:space="preserve"> predire attraverso tecniche di Machine Learning quali individui sono più esposti e soggetti ad avere delle malattie cardiache. L’attenzione </w:t>
      </w:r>
      <w:r w:rsidR="002F5CDC">
        <w:t xml:space="preserve">per le malattie cardiache è data dal fatto che sono una delle principali cause di morte per gli uomini. </w:t>
      </w:r>
    </w:p>
    <w:p w14:paraId="60A708EB" w14:textId="33253DBD" w:rsidR="00D72E53" w:rsidRPr="00633D66" w:rsidRDefault="00764A81" w:rsidP="00764A81">
      <w:r>
        <w:t>Ogni anno le malattie cardiovascolari causano 3.9 milioni di morti in Europa e più di 1.8 milioni di morti nell’Unione europea; quindi, queste malattie contano il 45% delle morti totali in Europa e il 37% delle morti totali nell’Unione europea</w:t>
      </w:r>
      <w:r w:rsidR="00633D66">
        <w:t xml:space="preserve"> [1]</w:t>
      </w:r>
      <w:r>
        <w:t>.</w:t>
      </w:r>
    </w:p>
    <w:p w14:paraId="3E2B9DA3" w14:textId="52A64B86" w:rsidR="003A3944" w:rsidRDefault="00A86664" w:rsidP="000B30A7">
      <w:r>
        <w:t xml:space="preserve">Il datasets utilizzato per lo studio </w:t>
      </w:r>
      <w:r w:rsidR="00764A81">
        <w:t>di queste</w:t>
      </w:r>
      <w:r>
        <w:t xml:space="preserve"> malattie </w:t>
      </w:r>
      <w:r w:rsidR="00D72E53">
        <w:t>cardiache</w:t>
      </w:r>
      <w:r>
        <w:t xml:space="preserve"> è </w:t>
      </w:r>
      <w:r w:rsidRPr="00764A81">
        <w:rPr>
          <w:i/>
          <w:iCs/>
        </w:rPr>
        <w:t>“Heart Disease Dataset (Comprehensive)”</w:t>
      </w:r>
      <w:r>
        <w:t xml:space="preserve"> di </w:t>
      </w:r>
      <w:r w:rsidRPr="00764A81">
        <w:rPr>
          <w:i/>
          <w:iCs/>
        </w:rPr>
        <w:t>IEEE Dataport</w:t>
      </w:r>
      <w:r w:rsidR="00633D66">
        <w:rPr>
          <w:i/>
          <w:iCs/>
        </w:rPr>
        <w:t xml:space="preserve"> </w:t>
      </w:r>
      <w:r w:rsidR="00633D66">
        <w:t xml:space="preserve">[2]. </w:t>
      </w:r>
      <w:r w:rsidR="003A3944" w:rsidRPr="003A3944">
        <w:t xml:space="preserve">Questo </w:t>
      </w:r>
      <w:r w:rsidR="003A3944">
        <w:t>dataset</w:t>
      </w:r>
      <w:r w:rsidR="003A3944" w:rsidRPr="003A3944">
        <w:t xml:space="preserve"> sulle malattie cardiache è </w:t>
      </w:r>
      <w:r w:rsidR="003A3944">
        <w:t>ottenuto</w:t>
      </w:r>
      <w:r w:rsidR="003A3944" w:rsidRPr="003A3944">
        <w:t xml:space="preserve"> combinando </w:t>
      </w:r>
      <w:proofErr w:type="gramStart"/>
      <w:r w:rsidR="003A3944" w:rsidRPr="003A3944">
        <w:t>5</w:t>
      </w:r>
      <w:proofErr w:type="gramEnd"/>
      <w:r w:rsidR="003A3944" w:rsidRPr="003A3944">
        <w:t xml:space="preserve"> </w:t>
      </w:r>
      <w:r w:rsidR="003A3944">
        <w:t>dataset</w:t>
      </w:r>
      <w:r w:rsidR="003A3944" w:rsidRPr="003A3944">
        <w:t xml:space="preserve"> sulle malattie cardiache già disponibili in modo indipendente </w:t>
      </w:r>
      <w:r w:rsidR="003B2EDB">
        <w:t>con l’obiettivo di far</w:t>
      </w:r>
      <w:r w:rsidR="003B2EDB" w:rsidRPr="003B2EDB">
        <w:t xml:space="preserve"> progredire la ricerca </w:t>
      </w:r>
      <w:r w:rsidR="00764A81">
        <w:t>sul Machine Learning</w:t>
      </w:r>
      <w:r w:rsidR="003B2EDB" w:rsidRPr="003B2EDB">
        <w:t xml:space="preserve"> relativo al CAD</w:t>
      </w:r>
      <w:r w:rsidR="00311FF7">
        <w:t xml:space="preserve"> (Coronary </w:t>
      </w:r>
      <w:r w:rsidR="00764A81">
        <w:t>A</w:t>
      </w:r>
      <w:r w:rsidR="00311FF7">
        <w:t xml:space="preserve">rtery </w:t>
      </w:r>
      <w:r w:rsidR="00764A81">
        <w:t>D</w:t>
      </w:r>
      <w:r w:rsidR="00311FF7">
        <w:t>isease)</w:t>
      </w:r>
      <w:r w:rsidR="003B2EDB" w:rsidRPr="003B2EDB">
        <w:t xml:space="preserve"> e sugli algoritmi di data mining e</w:t>
      </w:r>
      <w:r w:rsidR="00311FF7">
        <w:t xml:space="preserve"> </w:t>
      </w:r>
      <w:r w:rsidR="003B2EDB" w:rsidRPr="003B2EDB">
        <w:t>per far progredire la diagnosi clinica</w:t>
      </w:r>
      <w:r w:rsidR="00764A81">
        <w:t xml:space="preserve"> (di queste malattie cardiache)</w:t>
      </w:r>
      <w:r w:rsidR="003A3944" w:rsidRPr="003A3944">
        <w:t xml:space="preserve">. I </w:t>
      </w:r>
      <w:r w:rsidR="00764A81">
        <w:t xml:space="preserve">5 dataset </w:t>
      </w:r>
      <w:r w:rsidR="003A3944" w:rsidRPr="003A3944">
        <w:t>utilizzati sono:</w:t>
      </w:r>
    </w:p>
    <w:p w14:paraId="7FCD72AE"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Cleveland</w:t>
      </w:r>
    </w:p>
    <w:p w14:paraId="544CB6B6"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Hungarian</w:t>
      </w:r>
    </w:p>
    <w:p w14:paraId="54BE720B"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Switzerland</w:t>
      </w:r>
    </w:p>
    <w:p w14:paraId="03AC07FF"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Long Beach VA</w:t>
      </w:r>
    </w:p>
    <w:p w14:paraId="50E27917" w14:textId="20DDD2F9" w:rsidR="008A7A1B" w:rsidRPr="008A7A1B" w:rsidRDefault="008A7A1B" w:rsidP="008A7A1B">
      <w:pPr>
        <w:numPr>
          <w:ilvl w:val="0"/>
          <w:numId w:val="2"/>
        </w:numPr>
        <w:shd w:val="clear" w:color="auto" w:fill="FFFFFF"/>
        <w:spacing w:before="100" w:beforeAutospacing="1" w:after="100" w:afterAutospacing="1" w:line="240" w:lineRule="auto"/>
      </w:pPr>
      <w:r w:rsidRPr="008A7A1B">
        <w:t>Statlog (Heart) Data Set</w:t>
      </w:r>
    </w:p>
    <w:p w14:paraId="43BA9838" w14:textId="7907913A" w:rsidR="000B30A7" w:rsidRDefault="003A3944" w:rsidP="000B30A7">
      <w:r>
        <w:t>Il dataset contiene 1</w:t>
      </w:r>
      <w:r w:rsidR="003B2EDB">
        <w:t>2</w:t>
      </w:r>
      <w:r>
        <w:t xml:space="preserve"> attributi e 1190 istanze. </w:t>
      </w:r>
      <w:r w:rsidR="005827F3">
        <w:t xml:space="preserve">I principali </w:t>
      </w:r>
      <w:r>
        <w:t>attributi presenti all’interno di questo dataset</w:t>
      </w:r>
      <w:r w:rsidR="00A86664">
        <w:t xml:space="preserve"> sono:</w:t>
      </w:r>
    </w:p>
    <w:p w14:paraId="6FE8C1C8" w14:textId="7585A1C7" w:rsidR="008A7A1B" w:rsidRPr="00BD0B0E" w:rsidRDefault="003F553D" w:rsidP="008A7A1B">
      <w:pPr>
        <w:pStyle w:val="Paragrafoelenco"/>
        <w:numPr>
          <w:ilvl w:val="0"/>
          <w:numId w:val="9"/>
        </w:numPr>
        <w:rPr>
          <w:b/>
          <w:bCs/>
          <w:i/>
          <w:iCs/>
        </w:rPr>
      </w:pPr>
      <w:r w:rsidRPr="00BD0B0E">
        <w:rPr>
          <w:b/>
          <w:bCs/>
          <w:i/>
          <w:iCs/>
        </w:rPr>
        <w:t>a</w:t>
      </w:r>
      <w:r w:rsidR="008A7A1B" w:rsidRPr="00BD0B0E">
        <w:rPr>
          <w:b/>
          <w:bCs/>
          <w:i/>
          <w:iCs/>
        </w:rPr>
        <w:t>ge</w:t>
      </w:r>
    </w:p>
    <w:p w14:paraId="1A6A3FC2" w14:textId="5EB44EB6" w:rsidR="008A7A1B" w:rsidRPr="00BD0B0E" w:rsidRDefault="003F553D" w:rsidP="008A7A1B">
      <w:pPr>
        <w:pStyle w:val="Paragrafoelenco"/>
        <w:numPr>
          <w:ilvl w:val="0"/>
          <w:numId w:val="9"/>
        </w:numPr>
        <w:rPr>
          <w:b/>
          <w:bCs/>
          <w:i/>
          <w:iCs/>
        </w:rPr>
      </w:pPr>
      <w:r w:rsidRPr="00BD0B0E">
        <w:rPr>
          <w:b/>
          <w:bCs/>
          <w:i/>
          <w:iCs/>
        </w:rPr>
        <w:t>s</w:t>
      </w:r>
      <w:r w:rsidR="008A7A1B" w:rsidRPr="00BD0B0E">
        <w:rPr>
          <w:b/>
          <w:bCs/>
          <w:i/>
          <w:iCs/>
        </w:rPr>
        <w:t>ex</w:t>
      </w:r>
    </w:p>
    <w:p w14:paraId="5275A3AF" w14:textId="103AE751" w:rsidR="008A7A1B" w:rsidRPr="00BD0B0E" w:rsidRDefault="008A7A1B" w:rsidP="008A7A1B">
      <w:pPr>
        <w:pStyle w:val="Paragrafoelenco"/>
        <w:numPr>
          <w:ilvl w:val="0"/>
          <w:numId w:val="9"/>
        </w:numPr>
        <w:rPr>
          <w:b/>
          <w:bCs/>
          <w:i/>
          <w:iCs/>
        </w:rPr>
      </w:pPr>
      <w:r w:rsidRPr="00BD0B0E">
        <w:rPr>
          <w:b/>
          <w:bCs/>
          <w:i/>
          <w:iCs/>
        </w:rPr>
        <w:t>chest pain type</w:t>
      </w:r>
    </w:p>
    <w:p w14:paraId="3EC8D6BB" w14:textId="26F13F51" w:rsidR="008A7A1B" w:rsidRPr="00BD0B0E" w:rsidRDefault="008A7A1B" w:rsidP="008A7A1B">
      <w:pPr>
        <w:pStyle w:val="Paragrafoelenco"/>
        <w:numPr>
          <w:ilvl w:val="0"/>
          <w:numId w:val="9"/>
        </w:numPr>
        <w:rPr>
          <w:b/>
          <w:bCs/>
          <w:i/>
          <w:iCs/>
        </w:rPr>
      </w:pPr>
      <w:r w:rsidRPr="00BD0B0E">
        <w:rPr>
          <w:b/>
          <w:bCs/>
          <w:i/>
          <w:iCs/>
        </w:rPr>
        <w:t>resting blood pressure</w:t>
      </w:r>
    </w:p>
    <w:p w14:paraId="1016CCA3" w14:textId="31486BD8" w:rsidR="008A7A1B" w:rsidRPr="00BD0B0E" w:rsidRDefault="008A7A1B" w:rsidP="008A7A1B">
      <w:pPr>
        <w:pStyle w:val="Paragrafoelenco"/>
        <w:numPr>
          <w:ilvl w:val="0"/>
          <w:numId w:val="9"/>
        </w:numPr>
        <w:rPr>
          <w:b/>
          <w:bCs/>
          <w:i/>
          <w:iCs/>
        </w:rPr>
      </w:pPr>
      <w:r w:rsidRPr="00BD0B0E">
        <w:rPr>
          <w:b/>
          <w:bCs/>
          <w:i/>
          <w:iCs/>
        </w:rPr>
        <w:t>serum cholesterol</w:t>
      </w:r>
    </w:p>
    <w:p w14:paraId="425E13A3" w14:textId="39AA2BF3" w:rsidR="008A7A1B" w:rsidRPr="00BD0B0E" w:rsidRDefault="008A7A1B" w:rsidP="008A7A1B">
      <w:pPr>
        <w:pStyle w:val="Paragrafoelenco"/>
        <w:numPr>
          <w:ilvl w:val="0"/>
          <w:numId w:val="9"/>
        </w:numPr>
        <w:rPr>
          <w:b/>
          <w:bCs/>
          <w:i/>
          <w:iCs/>
        </w:rPr>
      </w:pPr>
      <w:r w:rsidRPr="00BD0B0E">
        <w:rPr>
          <w:b/>
          <w:bCs/>
          <w:i/>
          <w:iCs/>
        </w:rPr>
        <w:t>fasting blood sugar</w:t>
      </w:r>
    </w:p>
    <w:p w14:paraId="5064C8F7" w14:textId="3C38D446" w:rsidR="008A7A1B" w:rsidRPr="00BD0B0E" w:rsidRDefault="008A7A1B" w:rsidP="008A7A1B">
      <w:pPr>
        <w:pStyle w:val="Paragrafoelenco"/>
        <w:numPr>
          <w:ilvl w:val="0"/>
          <w:numId w:val="9"/>
        </w:numPr>
        <w:rPr>
          <w:b/>
          <w:bCs/>
          <w:i/>
          <w:iCs/>
        </w:rPr>
      </w:pPr>
      <w:r w:rsidRPr="00BD0B0E">
        <w:rPr>
          <w:b/>
          <w:bCs/>
          <w:i/>
          <w:iCs/>
        </w:rPr>
        <w:t>resting electrocardiogram results</w:t>
      </w:r>
    </w:p>
    <w:p w14:paraId="6B346741" w14:textId="4C11E61C" w:rsidR="008A7A1B" w:rsidRPr="00BD0B0E" w:rsidRDefault="008A7A1B" w:rsidP="008A7A1B">
      <w:pPr>
        <w:pStyle w:val="Paragrafoelenco"/>
        <w:numPr>
          <w:ilvl w:val="0"/>
          <w:numId w:val="9"/>
        </w:numPr>
        <w:rPr>
          <w:b/>
          <w:bCs/>
          <w:i/>
          <w:iCs/>
        </w:rPr>
      </w:pPr>
      <w:r w:rsidRPr="00BD0B0E">
        <w:rPr>
          <w:b/>
          <w:bCs/>
          <w:i/>
          <w:iCs/>
        </w:rPr>
        <w:t>maximum heart rate achieved</w:t>
      </w:r>
    </w:p>
    <w:p w14:paraId="65B59AAF" w14:textId="0700BD0B" w:rsidR="008A7A1B" w:rsidRPr="00BD0B0E" w:rsidRDefault="008A7A1B" w:rsidP="008A7A1B">
      <w:pPr>
        <w:pStyle w:val="Paragrafoelenco"/>
        <w:numPr>
          <w:ilvl w:val="0"/>
          <w:numId w:val="9"/>
        </w:numPr>
        <w:rPr>
          <w:b/>
          <w:bCs/>
          <w:i/>
          <w:iCs/>
        </w:rPr>
      </w:pPr>
      <w:r w:rsidRPr="00BD0B0E">
        <w:rPr>
          <w:b/>
          <w:bCs/>
          <w:i/>
          <w:iCs/>
        </w:rPr>
        <w:t>exercise induced angina</w:t>
      </w:r>
    </w:p>
    <w:p w14:paraId="4260F2AA" w14:textId="54EB89EE" w:rsidR="008A7A1B" w:rsidRPr="00BD0B0E" w:rsidRDefault="008A7A1B" w:rsidP="008A7A1B">
      <w:pPr>
        <w:pStyle w:val="Paragrafoelenco"/>
        <w:numPr>
          <w:ilvl w:val="0"/>
          <w:numId w:val="9"/>
        </w:numPr>
        <w:rPr>
          <w:b/>
          <w:bCs/>
          <w:i/>
          <w:iCs/>
        </w:rPr>
      </w:pPr>
      <w:r w:rsidRPr="00BD0B0E">
        <w:rPr>
          <w:b/>
          <w:bCs/>
          <w:i/>
          <w:iCs/>
        </w:rPr>
        <w:t>oldpeak =ST</w:t>
      </w:r>
    </w:p>
    <w:p w14:paraId="6B1756DC" w14:textId="4D7FB5B3" w:rsidR="003B2EDB" w:rsidRPr="00BD0B0E" w:rsidRDefault="003B2EDB" w:rsidP="008A7A1B">
      <w:pPr>
        <w:pStyle w:val="Paragrafoelenco"/>
        <w:numPr>
          <w:ilvl w:val="0"/>
          <w:numId w:val="9"/>
        </w:numPr>
        <w:rPr>
          <w:b/>
          <w:bCs/>
          <w:i/>
          <w:iCs/>
          <w:lang w:val="en-GB"/>
        </w:rPr>
      </w:pPr>
      <w:r w:rsidRPr="00BD0B0E">
        <w:rPr>
          <w:b/>
          <w:bCs/>
          <w:i/>
          <w:iCs/>
          <w:lang w:val="en-GB"/>
        </w:rPr>
        <w:t>the slope of the peak exercise ST segment</w:t>
      </w:r>
    </w:p>
    <w:p w14:paraId="376A786F" w14:textId="08942BC7" w:rsidR="003B2EDB" w:rsidRPr="00BD0B0E" w:rsidRDefault="003B2EDB" w:rsidP="008A7A1B">
      <w:pPr>
        <w:pStyle w:val="Paragrafoelenco"/>
        <w:numPr>
          <w:ilvl w:val="0"/>
          <w:numId w:val="9"/>
        </w:numPr>
        <w:rPr>
          <w:b/>
          <w:bCs/>
          <w:i/>
          <w:iCs/>
        </w:rPr>
      </w:pPr>
      <w:r w:rsidRPr="00BD0B0E">
        <w:rPr>
          <w:b/>
          <w:bCs/>
          <w:i/>
          <w:iCs/>
        </w:rPr>
        <w:t>class (target)</w:t>
      </w:r>
    </w:p>
    <w:p w14:paraId="376032B5" w14:textId="6FE1E3B4" w:rsidR="003B2EDB" w:rsidRDefault="003B2EDB" w:rsidP="003B2EDB">
      <w:r>
        <w:t>Una descrizione più esaustiva degli attributi è reperibile presso il sito di IEEE Dataport</w:t>
      </w:r>
      <w:r w:rsidR="00633D66">
        <w:t xml:space="preserve"> [2]</w:t>
      </w:r>
      <w:r>
        <w:t>.</w:t>
      </w:r>
    </w:p>
    <w:p w14:paraId="47E95312" w14:textId="5D24BBEB" w:rsidR="00633D66" w:rsidRDefault="00633D66" w:rsidP="003B2EDB"/>
    <w:p w14:paraId="654A132A" w14:textId="17B6AFF5" w:rsidR="00633D66" w:rsidRDefault="00633D66" w:rsidP="003B2EDB"/>
    <w:p w14:paraId="56890D23" w14:textId="6E90C161" w:rsidR="00633D66" w:rsidRDefault="00633D66" w:rsidP="003B2EDB"/>
    <w:p w14:paraId="6299BA19" w14:textId="77777777" w:rsidR="00633D66" w:rsidRDefault="00633D66" w:rsidP="003B2EDB"/>
    <w:p w14:paraId="00F4DC62" w14:textId="564F1ADA" w:rsidR="00977CB7" w:rsidRDefault="00977CB7" w:rsidP="00977CB7">
      <w:pPr>
        <w:pStyle w:val="Titolo2"/>
      </w:pPr>
      <w:bookmarkStart w:id="1" w:name="_Toc109742236"/>
      <w:r>
        <w:lastRenderedPageBreak/>
        <w:t>Tecnologie Utilizzate</w:t>
      </w:r>
      <w:bookmarkEnd w:id="1"/>
    </w:p>
    <w:p w14:paraId="33CB5071" w14:textId="19290E64" w:rsidR="003F0EBB" w:rsidRPr="00633D66" w:rsidRDefault="00B9609F" w:rsidP="00633D66">
      <w:r w:rsidRPr="00633D66">
        <w:t xml:space="preserve">Il </w:t>
      </w:r>
      <w:r w:rsidR="00977CB7" w:rsidRPr="00633D66">
        <w:t>progetto è sviluppato in linguaggio Python, tale scelta dipende principalmente dalle librerie che il linguaggio offre</w:t>
      </w:r>
      <w:r w:rsidRPr="00633D66">
        <w:t xml:space="preserve"> per il</w:t>
      </w:r>
      <w:r w:rsidR="00977CB7" w:rsidRPr="00633D66">
        <w:t xml:space="preserve"> </w:t>
      </w:r>
      <w:r w:rsidRPr="00633D66">
        <w:t>M</w:t>
      </w:r>
      <w:r w:rsidR="00977CB7" w:rsidRPr="00633D66">
        <w:t xml:space="preserve">achine </w:t>
      </w:r>
      <w:r w:rsidRPr="00633D66">
        <w:t>L</w:t>
      </w:r>
      <w:r w:rsidR="00977CB7" w:rsidRPr="00633D66">
        <w:t>earning.</w:t>
      </w:r>
      <w:r w:rsidRPr="00633D66">
        <w:t xml:space="preserve"> Tra queste librerie sono state utilizzate:</w:t>
      </w:r>
    </w:p>
    <w:p w14:paraId="5719DBFB" w14:textId="7E684C62" w:rsidR="00B9609F" w:rsidRPr="00633D66" w:rsidRDefault="00B9609F" w:rsidP="00633D66">
      <w:pPr>
        <w:pStyle w:val="Paragrafoelenco"/>
        <w:numPr>
          <w:ilvl w:val="0"/>
          <w:numId w:val="9"/>
        </w:numPr>
      </w:pPr>
      <w:r w:rsidRPr="00633D66">
        <w:rPr>
          <w:b/>
          <w:bCs/>
        </w:rPr>
        <w:t>Pandas</w:t>
      </w:r>
      <w:r w:rsidRPr="00633D66">
        <w:t>: per la gestione e la visualizzazione del dataset</w:t>
      </w:r>
      <w:r w:rsidR="00633D66">
        <w:t>;</w:t>
      </w:r>
    </w:p>
    <w:p w14:paraId="0D9D9AD3" w14:textId="02473AA6" w:rsidR="00B9609F" w:rsidRPr="00633D66" w:rsidRDefault="00B9609F" w:rsidP="00633D66">
      <w:pPr>
        <w:pStyle w:val="Paragrafoelenco"/>
        <w:numPr>
          <w:ilvl w:val="0"/>
          <w:numId w:val="9"/>
        </w:numPr>
      </w:pPr>
      <w:r w:rsidRPr="00633D66">
        <w:rPr>
          <w:b/>
          <w:bCs/>
        </w:rPr>
        <w:t>NumPy</w:t>
      </w:r>
      <w:r w:rsidRPr="00633D66">
        <w:t>: per operare più facilmente su matrici e array di grandi dimensioni</w:t>
      </w:r>
      <w:r w:rsidR="00633D66">
        <w:t>;</w:t>
      </w:r>
    </w:p>
    <w:p w14:paraId="671328D4" w14:textId="01A1AD47" w:rsidR="00B9609F" w:rsidRPr="00633D66" w:rsidRDefault="00B9609F" w:rsidP="00633D66">
      <w:pPr>
        <w:pStyle w:val="Paragrafoelenco"/>
        <w:numPr>
          <w:ilvl w:val="0"/>
          <w:numId w:val="9"/>
        </w:numPr>
      </w:pPr>
      <w:r w:rsidRPr="00633D66">
        <w:rPr>
          <w:b/>
          <w:bCs/>
        </w:rPr>
        <w:t>Scikit-learn</w:t>
      </w:r>
      <w:r w:rsidRPr="00633D66">
        <w:t>: per gli algoritmi di Machine Learning</w:t>
      </w:r>
      <w:r w:rsidR="00633D66">
        <w:t>;</w:t>
      </w:r>
    </w:p>
    <w:p w14:paraId="20E29596" w14:textId="07A5DC05" w:rsidR="003F0EBB" w:rsidRDefault="00B9609F" w:rsidP="000B30A7">
      <w:pPr>
        <w:pStyle w:val="Paragrafoelenco"/>
        <w:numPr>
          <w:ilvl w:val="0"/>
          <w:numId w:val="9"/>
        </w:numPr>
      </w:pPr>
      <w:r w:rsidRPr="00633D66">
        <w:rPr>
          <w:b/>
          <w:bCs/>
        </w:rPr>
        <w:t>MatPlotLib</w:t>
      </w:r>
      <w:r w:rsidRPr="00633D66">
        <w:t xml:space="preserve"> e </w:t>
      </w:r>
      <w:r w:rsidRPr="00633D66">
        <w:rPr>
          <w:b/>
          <w:bCs/>
        </w:rPr>
        <w:t>Seaborn</w:t>
      </w:r>
      <w:r w:rsidRPr="00633D66">
        <w:t>: per la visualizzazione grafica dei dati</w:t>
      </w:r>
      <w:r w:rsidR="00633D66">
        <w:t>.</w:t>
      </w:r>
    </w:p>
    <w:p w14:paraId="0B08F668" w14:textId="3D164D98" w:rsidR="000B30A7" w:rsidRDefault="000B30A7" w:rsidP="000B30A7">
      <w:pPr>
        <w:pStyle w:val="Titolo1"/>
      </w:pPr>
      <w:bookmarkStart w:id="2" w:name="_Toc109742237"/>
      <w:r>
        <w:t>Data Analysis e Data Visualization</w:t>
      </w:r>
      <w:bookmarkEnd w:id="2"/>
    </w:p>
    <w:p w14:paraId="3168F6EA" w14:textId="45C60683" w:rsidR="003F553D" w:rsidRDefault="00215DE8" w:rsidP="00F5063D">
      <w:r>
        <w:t xml:space="preserve">Prima di analizzare il dataset è necessario suddividere le 12 colonne tra features e target. Le prime </w:t>
      </w:r>
      <w:proofErr w:type="gramStart"/>
      <w:r>
        <w:t>11</w:t>
      </w:r>
      <w:proofErr w:type="gramEnd"/>
      <w:r>
        <w:t xml:space="preserve"> colonne fanno riferimento alle features, mentre l’ultima è relativa al target (etichetta </w:t>
      </w:r>
      <w:r w:rsidR="00BD61FB">
        <w:t xml:space="preserve">della </w:t>
      </w:r>
      <w:r>
        <w:t xml:space="preserve">classe di appartenenza). </w:t>
      </w:r>
    </w:p>
    <w:p w14:paraId="6F8DFB0D" w14:textId="7DD150B0" w:rsidR="00B1176D" w:rsidRDefault="00260E99" w:rsidP="00260E99">
      <w:pPr>
        <w:pStyle w:val="Titolo2"/>
      </w:pPr>
      <w:bookmarkStart w:id="3" w:name="_Toc109742238"/>
      <w:r>
        <w:t>Data Visualization</w:t>
      </w:r>
      <w:bookmarkEnd w:id="3"/>
    </w:p>
    <w:p w14:paraId="357E8BEF" w14:textId="781DE166" w:rsidR="00B50353" w:rsidRDefault="00260E99" w:rsidP="00260E99">
      <w:r>
        <w:t>Nella fase di Data Visualization sono state rappresentate le istanze del dataset sulla base delle diverse features disponibili. Questa fase è utile per vedere quali sono i casi relativi al Heart Diseases al variare delle features</w:t>
      </w:r>
      <w:r w:rsidR="000209AD">
        <w:t xml:space="preserve">. I vari tipi di grafico che sono stati utilizzati per visualizzare i dati sono: Countplot, Displot e Boxplot. Ciascuna di queste tipologie </w:t>
      </w:r>
      <w:r w:rsidR="00E529D8">
        <w:t xml:space="preserve">di grafico </w:t>
      </w:r>
      <w:r w:rsidR="000209AD">
        <w:t>consente di mettere in risalto</w:t>
      </w:r>
      <w:r w:rsidR="00E529D8">
        <w:t xml:space="preserve"> diversi aspetti di ciascuna features. A</w:t>
      </w:r>
      <w:r w:rsidR="00B50353">
        <w:t>d esempio</w:t>
      </w:r>
      <w:r w:rsidR="00E529D8">
        <w:t>, il Countplot</w:t>
      </w:r>
      <w:r w:rsidR="00B50353">
        <w:t xml:space="preserve"> per la feature </w:t>
      </w:r>
      <w:r w:rsidR="00AC2DC4" w:rsidRPr="00AC2DC4">
        <w:rPr>
          <w:b/>
          <w:bCs/>
          <w:i/>
          <w:iCs/>
        </w:rPr>
        <w:t>sex</w:t>
      </w:r>
      <w:r w:rsidR="00E529D8">
        <w:t xml:space="preserve"> permette di capire quanti uomini rispetto alle donne soffrono di malattie cardiache:</w:t>
      </w:r>
    </w:p>
    <w:p w14:paraId="55EF25B4" w14:textId="77777777" w:rsidR="00B50353" w:rsidRDefault="00B50353" w:rsidP="00B50353">
      <w:pPr>
        <w:keepNext/>
        <w:jc w:val="center"/>
      </w:pPr>
      <w:r>
        <w:rPr>
          <w:noProof/>
        </w:rPr>
        <w:drawing>
          <wp:inline distT="0" distB="0" distL="0" distR="0" wp14:anchorId="132974C1" wp14:editId="5EF48BDC">
            <wp:extent cx="3530600" cy="261860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3546081" cy="2630086"/>
                    </a:xfrm>
                    <a:prstGeom prst="rect">
                      <a:avLst/>
                    </a:prstGeom>
                  </pic:spPr>
                </pic:pic>
              </a:graphicData>
            </a:graphic>
          </wp:inline>
        </w:drawing>
      </w:r>
    </w:p>
    <w:p w14:paraId="4A1505B3" w14:textId="5393E98E" w:rsidR="00B50353" w:rsidRPr="00AC2DC4" w:rsidRDefault="00B50353" w:rsidP="00B50353">
      <w:pPr>
        <w:pStyle w:val="Didascalia"/>
        <w:jc w:val="center"/>
      </w:pPr>
      <w:bookmarkStart w:id="4" w:name="_Toc108190095"/>
      <w:bookmarkStart w:id="5" w:name="_Toc109149685"/>
      <w:bookmarkStart w:id="6" w:name="_Toc109742174"/>
      <w:r w:rsidRPr="00AC2DC4">
        <w:t xml:space="preserve">Figura </w:t>
      </w:r>
      <w:r w:rsidR="00000000">
        <w:fldChar w:fldCharType="begin"/>
      </w:r>
      <w:r w:rsidR="00000000" w:rsidRPr="00AC2DC4">
        <w:instrText xml:space="preserve"> SEQ Figura \* ARABIC </w:instrText>
      </w:r>
      <w:r w:rsidR="00000000">
        <w:fldChar w:fldCharType="separate"/>
      </w:r>
      <w:r w:rsidR="00BD61FB" w:rsidRPr="00AC2DC4">
        <w:rPr>
          <w:noProof/>
        </w:rPr>
        <w:t>1</w:t>
      </w:r>
      <w:r w:rsidR="00000000">
        <w:rPr>
          <w:noProof/>
        </w:rPr>
        <w:fldChar w:fldCharType="end"/>
      </w:r>
      <w:r w:rsidRPr="00AC2DC4">
        <w:t>:</w:t>
      </w:r>
      <w:r w:rsidR="00BD61FB" w:rsidRPr="00AC2DC4">
        <w:t xml:space="preserve"> </w:t>
      </w:r>
      <w:r w:rsidRPr="00AC2DC4">
        <w:t>Count</w:t>
      </w:r>
      <w:r w:rsidR="00BD61FB" w:rsidRPr="00AC2DC4">
        <w:t>p</w:t>
      </w:r>
      <w:r w:rsidRPr="00AC2DC4">
        <w:t>lot feature "sex”</w:t>
      </w:r>
      <w:bookmarkEnd w:id="4"/>
      <w:bookmarkEnd w:id="5"/>
      <w:bookmarkEnd w:id="6"/>
    </w:p>
    <w:p w14:paraId="20F911DB" w14:textId="77777777" w:rsidR="00A705C5" w:rsidRPr="00AC2DC4" w:rsidRDefault="00A705C5" w:rsidP="00A705C5"/>
    <w:p w14:paraId="31008E7A" w14:textId="77777777" w:rsidR="00A705C5" w:rsidRPr="00AC2DC4" w:rsidRDefault="00A705C5" w:rsidP="00A705C5"/>
    <w:p w14:paraId="668067EA" w14:textId="3C11FE46" w:rsidR="00A705C5" w:rsidRPr="00AC2DC4" w:rsidRDefault="00A705C5" w:rsidP="00A705C5"/>
    <w:p w14:paraId="19549016" w14:textId="77777777" w:rsidR="00BD61FB" w:rsidRPr="00AC2DC4" w:rsidRDefault="00BD61FB" w:rsidP="00A705C5"/>
    <w:p w14:paraId="05B6A0F8" w14:textId="588307EC" w:rsidR="00A705C5" w:rsidRDefault="00E529D8" w:rsidP="00A705C5">
      <w:pPr>
        <w:rPr>
          <w:noProof/>
        </w:rPr>
      </w:pPr>
      <w:r>
        <w:lastRenderedPageBreak/>
        <w:t xml:space="preserve">Ad esempio, </w:t>
      </w:r>
      <w:r w:rsidR="00CF32FF">
        <w:t>i</w:t>
      </w:r>
      <w:r>
        <w:t xml:space="preserve">l Displot per la feature </w:t>
      </w:r>
      <w:r w:rsidR="00AC2DC4" w:rsidRPr="00AC2DC4">
        <w:rPr>
          <w:b/>
          <w:bCs/>
          <w:i/>
          <w:iCs/>
        </w:rPr>
        <w:t>age</w:t>
      </w:r>
      <w:r>
        <w:t xml:space="preserve"> consente di visualizzare quali sono le fasce di età che sono più soggette a malattie</w:t>
      </w:r>
      <w:r w:rsidR="00A705C5">
        <w:t xml:space="preserve"> cardiache:</w:t>
      </w:r>
    </w:p>
    <w:p w14:paraId="2D858BC4" w14:textId="77777777" w:rsidR="00BD61FB" w:rsidRDefault="00A705C5" w:rsidP="00BD61FB">
      <w:pPr>
        <w:keepNext/>
        <w:jc w:val="center"/>
      </w:pPr>
      <w:r>
        <w:rPr>
          <w:noProof/>
        </w:rPr>
        <w:drawing>
          <wp:inline distT="0" distB="0" distL="0" distR="0" wp14:anchorId="606CC694" wp14:editId="0DF599D9">
            <wp:extent cx="3268134" cy="3512305"/>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3275933" cy="3520687"/>
                    </a:xfrm>
                    <a:prstGeom prst="rect">
                      <a:avLst/>
                    </a:prstGeom>
                  </pic:spPr>
                </pic:pic>
              </a:graphicData>
            </a:graphic>
          </wp:inline>
        </w:drawing>
      </w:r>
    </w:p>
    <w:p w14:paraId="2875B45F" w14:textId="09F9D2E2" w:rsidR="00E529D8" w:rsidRDefault="00BD61FB" w:rsidP="00BD61FB">
      <w:pPr>
        <w:pStyle w:val="Didascalia"/>
        <w:jc w:val="center"/>
      </w:pPr>
      <w:bookmarkStart w:id="7" w:name="_Toc109742175"/>
      <w:r>
        <w:t xml:space="preserve">Figura </w:t>
      </w:r>
      <w:r>
        <w:fldChar w:fldCharType="begin"/>
      </w:r>
      <w:r>
        <w:instrText xml:space="preserve"> SEQ Figura \* ARABIC </w:instrText>
      </w:r>
      <w:r>
        <w:fldChar w:fldCharType="separate"/>
      </w:r>
      <w:r>
        <w:rPr>
          <w:noProof/>
        </w:rPr>
        <w:t>2</w:t>
      </w:r>
      <w:r>
        <w:fldChar w:fldCharType="end"/>
      </w:r>
      <w:r>
        <w:t>: Displot feature "age"</w:t>
      </w:r>
      <w:bookmarkEnd w:id="7"/>
    </w:p>
    <w:p w14:paraId="4E90B31A" w14:textId="2DDAB301" w:rsidR="00CF32FF" w:rsidRDefault="00CF32FF" w:rsidP="00CF32FF">
      <w:r>
        <w:t>Ad esempio, il Boxplot per la feature</w:t>
      </w:r>
      <w:r w:rsidR="00AC2DC4">
        <w:t xml:space="preserve"> </w:t>
      </w:r>
      <w:r w:rsidR="00AC2DC4" w:rsidRPr="00AC2DC4">
        <w:rPr>
          <w:b/>
          <w:bCs/>
          <w:i/>
          <w:iCs/>
        </w:rPr>
        <w:t>age</w:t>
      </w:r>
      <w:r>
        <w:t xml:space="preserve"> consente di visualizzare quale è il range di età degli individui che rischiano di avere malattie cardiache</w:t>
      </w:r>
      <w:r w:rsidR="00BD61FB">
        <w:t xml:space="preserve">; quindi, permette di individuare gli “outlier” </w:t>
      </w:r>
      <w:r w:rsidR="00426706">
        <w:t>(che se non opportunamente gestiti possono portare alla degradazione del sistema)</w:t>
      </w:r>
      <w:r>
        <w:t>:</w:t>
      </w:r>
    </w:p>
    <w:p w14:paraId="1382AEBF" w14:textId="1776A171" w:rsidR="00426706" w:rsidRDefault="00CF32FF" w:rsidP="00426706">
      <w:pPr>
        <w:keepNext/>
        <w:jc w:val="center"/>
      </w:pPr>
      <w:r>
        <w:rPr>
          <w:noProof/>
        </w:rPr>
        <w:drawing>
          <wp:inline distT="0" distB="0" distL="0" distR="0" wp14:anchorId="70E9FDE2" wp14:editId="56FEFF3C">
            <wp:extent cx="3716867" cy="256502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a:extLst>
                        <a:ext uri="{28A0092B-C50C-407E-A947-70E740481C1C}">
                          <a14:useLocalDpi xmlns:a14="http://schemas.microsoft.com/office/drawing/2010/main" val="0"/>
                        </a:ext>
                      </a:extLst>
                    </a:blip>
                    <a:stretch>
                      <a:fillRect/>
                    </a:stretch>
                  </pic:blipFill>
                  <pic:spPr>
                    <a:xfrm>
                      <a:off x="0" y="0"/>
                      <a:ext cx="3731155" cy="2574885"/>
                    </a:xfrm>
                    <a:prstGeom prst="rect">
                      <a:avLst/>
                    </a:prstGeom>
                  </pic:spPr>
                </pic:pic>
              </a:graphicData>
            </a:graphic>
          </wp:inline>
        </w:drawing>
      </w:r>
    </w:p>
    <w:p w14:paraId="6526A668" w14:textId="12BDA7A9" w:rsidR="00B9609F" w:rsidRPr="00B9609F" w:rsidRDefault="00BD61FB" w:rsidP="00BD61FB">
      <w:pPr>
        <w:pStyle w:val="Didascalia"/>
        <w:jc w:val="center"/>
        <w:rPr>
          <w:noProof/>
        </w:rPr>
      </w:pPr>
      <w:bookmarkStart w:id="8" w:name="_Toc109742176"/>
      <w:r>
        <w:t xml:space="preserve">Figura </w:t>
      </w:r>
      <w:r>
        <w:fldChar w:fldCharType="begin"/>
      </w:r>
      <w:r>
        <w:instrText xml:space="preserve"> SEQ Figura \* ARABIC </w:instrText>
      </w:r>
      <w:r>
        <w:fldChar w:fldCharType="separate"/>
      </w:r>
      <w:r>
        <w:rPr>
          <w:noProof/>
        </w:rPr>
        <w:t>3</w:t>
      </w:r>
      <w:r>
        <w:fldChar w:fldCharType="end"/>
      </w:r>
      <w:r>
        <w:t>: Boxplot feature "age"</w:t>
      </w:r>
      <w:bookmarkEnd w:id="8"/>
    </w:p>
    <w:p w14:paraId="7D0BD787" w14:textId="172588CD" w:rsidR="00426706" w:rsidRDefault="00426706" w:rsidP="00426706"/>
    <w:p w14:paraId="15FDEB7B" w14:textId="493F7A57" w:rsidR="00426706" w:rsidRDefault="00426706" w:rsidP="00426706"/>
    <w:p w14:paraId="4684DB7A" w14:textId="77777777" w:rsidR="00426706" w:rsidRDefault="00426706" w:rsidP="00426706"/>
    <w:p w14:paraId="55E30C61" w14:textId="3D1C2D8A" w:rsidR="00B1176D" w:rsidRDefault="00B1176D" w:rsidP="00B1176D">
      <w:pPr>
        <w:pStyle w:val="Titolo2"/>
      </w:pPr>
      <w:bookmarkStart w:id="9" w:name="_Toc109742239"/>
      <w:r>
        <w:lastRenderedPageBreak/>
        <w:t>Matrice di correlazione</w:t>
      </w:r>
      <w:bookmarkEnd w:id="9"/>
    </w:p>
    <w:p w14:paraId="6BEEF4C4" w14:textId="1D5F8BA8" w:rsidR="00426706" w:rsidRDefault="00BA0AF7" w:rsidP="003F553D">
      <w:r>
        <w:t xml:space="preserve">Il primo passo effettuato nell’ambito della Data Analysis è la creazione della matrice di correlazione per individuare quali features sono più o meno correlate tra di loro. I valori all’interno della matrice di correlazione possono variare da -1 a +1. </w:t>
      </w:r>
    </w:p>
    <w:p w14:paraId="773BA9A0" w14:textId="4639F29A" w:rsidR="003F553D" w:rsidRDefault="00426706" w:rsidP="008E6C35">
      <w:pPr>
        <w:rPr>
          <w:b/>
          <w:bCs/>
          <w:i/>
          <w:iCs/>
        </w:rPr>
      </w:pPr>
      <w:r>
        <w:t xml:space="preserve">Possiamo osservare come c’è una correlazione positiva </w:t>
      </w:r>
      <w:r w:rsidR="008E6C35">
        <w:t xml:space="preserve">tra le feature </w:t>
      </w:r>
      <w:r w:rsidR="008E6C35" w:rsidRPr="003F553D">
        <w:rPr>
          <w:b/>
          <w:bCs/>
          <w:i/>
          <w:iCs/>
        </w:rPr>
        <w:t>chest pain type</w:t>
      </w:r>
      <w:r w:rsidR="008E6C35" w:rsidRPr="008E6C35">
        <w:t>,</w:t>
      </w:r>
      <w:r w:rsidR="008E6C35">
        <w:rPr>
          <w:b/>
          <w:bCs/>
          <w:i/>
          <w:iCs/>
        </w:rPr>
        <w:t xml:space="preserve"> exercise angina</w:t>
      </w:r>
      <w:r w:rsidR="008E6C35" w:rsidRPr="008E6C35">
        <w:t>,</w:t>
      </w:r>
      <w:r w:rsidR="008E6C35">
        <w:rPr>
          <w:b/>
          <w:bCs/>
          <w:i/>
          <w:iCs/>
        </w:rPr>
        <w:t xml:space="preserve"> oldpeak</w:t>
      </w:r>
      <w:r w:rsidR="008E6C35">
        <w:t xml:space="preserve"> e</w:t>
      </w:r>
      <w:r w:rsidR="008E6C35">
        <w:rPr>
          <w:b/>
          <w:bCs/>
          <w:i/>
          <w:iCs/>
        </w:rPr>
        <w:t xml:space="preserve"> ST slope</w:t>
      </w:r>
      <w:r w:rsidR="008E6C35">
        <w:t xml:space="preserve">, con il </w:t>
      </w:r>
      <w:r w:rsidR="008E6C35" w:rsidRPr="00AC2DC4">
        <w:rPr>
          <w:b/>
          <w:bCs/>
          <w:i/>
          <w:iCs/>
        </w:rPr>
        <w:t>target</w:t>
      </w:r>
      <w:r w:rsidR="008E6C35">
        <w:t xml:space="preserve">; mentre c’è una correlazione negativa tra la feature </w:t>
      </w:r>
      <w:r w:rsidR="008E6C35" w:rsidRPr="00AC2DC4">
        <w:rPr>
          <w:b/>
          <w:bCs/>
          <w:i/>
          <w:iCs/>
        </w:rPr>
        <w:t>max heart rate</w:t>
      </w:r>
      <w:r w:rsidR="008E6C35" w:rsidRPr="008E6C35">
        <w:rPr>
          <w:b/>
          <w:bCs/>
        </w:rPr>
        <w:t xml:space="preserve"> </w:t>
      </w:r>
      <w:r w:rsidR="008E6C35">
        <w:t xml:space="preserve">e il </w:t>
      </w:r>
      <w:r w:rsidR="008E6C35" w:rsidRPr="00AC2DC4">
        <w:rPr>
          <w:b/>
          <w:bCs/>
          <w:i/>
          <w:iCs/>
        </w:rPr>
        <w:t>target</w:t>
      </w:r>
      <w:r w:rsidR="008E6C35">
        <w:t>.</w:t>
      </w:r>
    </w:p>
    <w:p w14:paraId="118B38E4" w14:textId="77777777" w:rsidR="00CD3EA7" w:rsidRDefault="003F553D" w:rsidP="00CD3EA7">
      <w:pPr>
        <w:keepNext/>
        <w:jc w:val="center"/>
      </w:pPr>
      <w:r>
        <w:rPr>
          <w:b/>
          <w:bCs/>
          <w:i/>
          <w:iCs/>
          <w:noProof/>
        </w:rPr>
        <w:drawing>
          <wp:inline distT="0" distB="0" distL="0" distR="0" wp14:anchorId="06C6AE17" wp14:editId="149BC36D">
            <wp:extent cx="4823460" cy="4304980"/>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4830762" cy="4311497"/>
                    </a:xfrm>
                    <a:prstGeom prst="rect">
                      <a:avLst/>
                    </a:prstGeom>
                  </pic:spPr>
                </pic:pic>
              </a:graphicData>
            </a:graphic>
          </wp:inline>
        </w:drawing>
      </w:r>
    </w:p>
    <w:p w14:paraId="16987566" w14:textId="381CD0F7" w:rsidR="003F0EBB" w:rsidRPr="008E6C35" w:rsidRDefault="00CD3EA7" w:rsidP="008E6C35">
      <w:pPr>
        <w:pStyle w:val="Didascalia"/>
        <w:jc w:val="center"/>
        <w:rPr>
          <w:b/>
          <w:bCs/>
        </w:rPr>
      </w:pPr>
      <w:bookmarkStart w:id="10" w:name="_Toc108190096"/>
      <w:bookmarkStart w:id="11" w:name="_Toc109149686"/>
      <w:bookmarkStart w:id="12" w:name="_Toc109742177"/>
      <w:r>
        <w:t xml:space="preserve">Figura </w:t>
      </w:r>
      <w:r w:rsidR="00000000">
        <w:fldChar w:fldCharType="begin"/>
      </w:r>
      <w:r w:rsidR="00000000">
        <w:instrText xml:space="preserve"> SEQ Figura \* ARABIC </w:instrText>
      </w:r>
      <w:r w:rsidR="00000000">
        <w:fldChar w:fldCharType="separate"/>
      </w:r>
      <w:r w:rsidR="00BD61FB">
        <w:rPr>
          <w:noProof/>
        </w:rPr>
        <w:t>4</w:t>
      </w:r>
      <w:r w:rsidR="00000000">
        <w:rPr>
          <w:noProof/>
        </w:rPr>
        <w:fldChar w:fldCharType="end"/>
      </w:r>
      <w:r>
        <w:t>: Matrice di correlazione</w:t>
      </w:r>
      <w:bookmarkEnd w:id="10"/>
      <w:bookmarkEnd w:id="11"/>
      <w:bookmarkEnd w:id="12"/>
    </w:p>
    <w:p w14:paraId="61F6E07C" w14:textId="594DBEAA" w:rsidR="00311FF7" w:rsidRDefault="00B1176D" w:rsidP="00B1176D">
      <w:pPr>
        <w:pStyle w:val="Titolo2"/>
      </w:pPr>
      <w:bookmarkStart w:id="13" w:name="_Toc109742240"/>
      <w:r>
        <w:t>Features Importances con RandomForestClassifier e ExtraTreesClassifier</w:t>
      </w:r>
      <w:bookmarkEnd w:id="13"/>
    </w:p>
    <w:p w14:paraId="6D8F9886" w14:textId="77777777" w:rsidR="008E6C35" w:rsidRDefault="00B1176D" w:rsidP="00CF0B99">
      <w:r>
        <w:t>Per misurare l’importanza di ogni features</w:t>
      </w:r>
      <w:r w:rsidR="00C817F8">
        <w:t xml:space="preserve"> sono stati utilizzati due classificatori: RandomForestClassifier e ExtraTreesClassifier.</w:t>
      </w:r>
      <w:r w:rsidR="009C515F">
        <w:t xml:space="preserve"> È difficile dire in anticipo se un RandomForestClassifier funzionerà meglio o peggio di un ExtraTreesClassifier</w:t>
      </w:r>
      <w:r w:rsidR="008E6C35">
        <w:t>; g</w:t>
      </w:r>
      <w:r w:rsidR="009C515F">
        <w:t>eneralmente, l'unico modo per sapere è provare entrambi e confrontarli</w:t>
      </w:r>
      <w:r w:rsidR="008E6C35">
        <w:t xml:space="preserve"> [3]</w:t>
      </w:r>
      <w:r w:rsidR="009C515F">
        <w:t xml:space="preserve">. </w:t>
      </w:r>
    </w:p>
    <w:p w14:paraId="1140B29B" w14:textId="77777777" w:rsidR="008E6C35" w:rsidRDefault="009C515F" w:rsidP="00CF0B99">
      <w:r>
        <w:t>RandomForestClassifier è il più conveniente e il più ottimizzato tra i Decision Trees</w:t>
      </w:r>
      <w:r w:rsidR="008E6C35">
        <w:t>, tuttavia, l</w:t>
      </w:r>
      <w:r w:rsidR="00CF0B99">
        <w:t>’ExtraTreesClassifier è molto più veloce per l’addestramento rispetto al Random Forest e utilizza le stesse API.</w:t>
      </w:r>
      <w:r w:rsidR="00CF0B99" w:rsidRPr="00CF0B99">
        <w:t xml:space="preserve"> </w:t>
      </w:r>
    </w:p>
    <w:p w14:paraId="397DC187" w14:textId="63152CC7" w:rsidR="00B1176D" w:rsidRDefault="007D63F7" w:rsidP="00CF0B99">
      <w:r>
        <w:t xml:space="preserve">Questi </w:t>
      </w:r>
      <w:r w:rsidR="008E6C35">
        <w:t>Decision Tree</w:t>
      </w:r>
      <w:r w:rsidR="00CF0B99">
        <w:t xml:space="preserve"> </w:t>
      </w:r>
      <w:r>
        <w:t>permettono di</w:t>
      </w:r>
      <w:r w:rsidR="00CF0B99">
        <w:t xml:space="preserve"> misurare </w:t>
      </w:r>
      <w:r>
        <w:t>features importance in maniera semplice</w:t>
      </w:r>
      <w:r w:rsidR="00CF0B99">
        <w:t xml:space="preserve">. Scikit-Learn misura l'importanza di una </w:t>
      </w:r>
      <w:r>
        <w:t>features</w:t>
      </w:r>
      <w:r w:rsidR="00CF0B99">
        <w:t xml:space="preserve"> osservando quanto i nodi dell'albero che utilizzano quella </w:t>
      </w:r>
      <w:r>
        <w:t>features</w:t>
      </w:r>
      <w:r w:rsidR="00CF0B99">
        <w:t xml:space="preserve"> riducono </w:t>
      </w:r>
      <w:r>
        <w:t>l’errore di classificazione.</w:t>
      </w:r>
    </w:p>
    <w:p w14:paraId="087A80B2" w14:textId="0A2F90C9" w:rsidR="007D63F7" w:rsidRDefault="007D63F7" w:rsidP="00CF0B99">
      <w:r>
        <w:lastRenderedPageBreak/>
        <w:t>Utilizzando le due diverse tecniche sul dataset in questione sono stati ottenuti i seguenti risultati:</w:t>
      </w:r>
    </w:p>
    <w:p w14:paraId="16BD80F0" w14:textId="77777777" w:rsidR="00507CDC" w:rsidRDefault="00507CDC" w:rsidP="00507CDC">
      <w:pPr>
        <w:keepNext/>
        <w:jc w:val="center"/>
      </w:pPr>
      <w:r w:rsidRPr="00507CDC">
        <w:rPr>
          <w:noProof/>
        </w:rPr>
        <w:drawing>
          <wp:inline distT="0" distB="0" distL="0" distR="0" wp14:anchorId="56E0F97C" wp14:editId="63AC48C0">
            <wp:extent cx="6302902" cy="22555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5627" cy="2267231"/>
                    </a:xfrm>
                    <a:prstGeom prst="rect">
                      <a:avLst/>
                    </a:prstGeom>
                  </pic:spPr>
                </pic:pic>
              </a:graphicData>
            </a:graphic>
          </wp:inline>
        </w:drawing>
      </w:r>
    </w:p>
    <w:p w14:paraId="5DD23095" w14:textId="02AB559A" w:rsidR="007D63F7" w:rsidRDefault="00507CDC" w:rsidP="00507CDC">
      <w:pPr>
        <w:pStyle w:val="Didascalia"/>
        <w:jc w:val="center"/>
      </w:pPr>
      <w:bookmarkStart w:id="14" w:name="_Toc108190097"/>
      <w:bookmarkStart w:id="15" w:name="_Toc109149687"/>
      <w:bookmarkStart w:id="16" w:name="_Toc109742178"/>
      <w:r>
        <w:t xml:space="preserve">Figura </w:t>
      </w:r>
      <w:r w:rsidR="00000000">
        <w:fldChar w:fldCharType="begin"/>
      </w:r>
      <w:r w:rsidR="00000000">
        <w:instrText xml:space="preserve"> SEQ Figura \* ARABIC </w:instrText>
      </w:r>
      <w:r w:rsidR="00000000">
        <w:fldChar w:fldCharType="separate"/>
      </w:r>
      <w:r w:rsidR="00BD61FB">
        <w:rPr>
          <w:noProof/>
        </w:rPr>
        <w:t>5</w:t>
      </w:r>
      <w:r w:rsidR="00000000">
        <w:rPr>
          <w:noProof/>
        </w:rPr>
        <w:fldChar w:fldCharType="end"/>
      </w:r>
      <w:r>
        <w:t>: Confronto RandomForestClassifier e ExtraTrees</w:t>
      </w:r>
      <w:r w:rsidRPr="003427D0">
        <w:t>Classifier</w:t>
      </w:r>
      <w:bookmarkEnd w:id="14"/>
      <w:bookmarkEnd w:id="15"/>
      <w:bookmarkEnd w:id="16"/>
    </w:p>
    <w:p w14:paraId="10FF1EF3" w14:textId="0D8CC861" w:rsidR="003F0EBB" w:rsidRPr="003F0EBB" w:rsidRDefault="003F0EBB" w:rsidP="003F0EBB">
      <w:r>
        <w:t xml:space="preserve">In conclusione, si può vedere che con tutti i metodi utilizzati in questa fase di analisi dei dati le features più discriminanti ai fini della classificazione sono </w:t>
      </w:r>
      <w:r w:rsidR="000B1B80">
        <w:t xml:space="preserve">le stesse </w:t>
      </w:r>
      <w:r>
        <w:t xml:space="preserve">ma con </w:t>
      </w:r>
      <w:r w:rsidR="000B1B80">
        <w:t xml:space="preserve">leggere differenze (ad esempio, la features </w:t>
      </w:r>
      <w:r w:rsidR="000B1B80" w:rsidRPr="00AC2DC4">
        <w:rPr>
          <w:b/>
          <w:bCs/>
          <w:i/>
          <w:iCs/>
        </w:rPr>
        <w:t>exercise angina</w:t>
      </w:r>
      <w:r w:rsidR="000B1B80">
        <w:t xml:space="preserve"> in RandomForestClassifier è molto meno importante </w:t>
      </w:r>
      <w:r w:rsidR="00AC2DC4">
        <w:t>in ExtraTreesClassifier</w:t>
      </w:r>
      <w:r w:rsidR="000B1B80">
        <w:t>)</w:t>
      </w:r>
    </w:p>
    <w:p w14:paraId="539865BA" w14:textId="7AEBC339" w:rsidR="000B30A7" w:rsidRDefault="000B30A7" w:rsidP="000B30A7">
      <w:pPr>
        <w:pStyle w:val="Titolo1"/>
      </w:pPr>
      <w:bookmarkStart w:id="17" w:name="_Toc109742241"/>
      <w:r>
        <w:t>Classificazione</w:t>
      </w:r>
      <w:bookmarkEnd w:id="17"/>
    </w:p>
    <w:p w14:paraId="41AD6043" w14:textId="34477CCC" w:rsidR="00D727E1" w:rsidRDefault="00D727E1" w:rsidP="00D727E1">
      <w:pPr>
        <w:pStyle w:val="Titolo2"/>
      </w:pPr>
      <w:bookmarkStart w:id="18" w:name="_Toc109742242"/>
      <w:r>
        <w:t>Decision</w:t>
      </w:r>
      <w:r w:rsidR="00AC2DC4">
        <w:t>TreeClassifier</w:t>
      </w:r>
      <w:bookmarkEnd w:id="18"/>
    </w:p>
    <w:p w14:paraId="0638E641" w14:textId="5FD31AA4" w:rsidR="009A2DF5" w:rsidRDefault="009A2DF5" w:rsidP="009A2DF5">
      <w:r>
        <w:t>Il primo tipo di classificatore utilizzato per effettuare delle predizioni di malattie cardiache è il DecisionTree</w:t>
      </w:r>
      <w:r w:rsidR="00AC2DC4">
        <w:t>Classifier</w:t>
      </w:r>
      <w:r>
        <w:t xml:space="preserve">. Questa scelta è dovuta in primo luogo per la semplicità del modello ma allo stesso tempo per </w:t>
      </w:r>
      <w:r w:rsidR="00CF3046">
        <w:t xml:space="preserve">il buon potere espressivo. </w:t>
      </w:r>
      <w:r w:rsidR="00CF3046" w:rsidRPr="00CF3046">
        <w:t xml:space="preserve">I </w:t>
      </w:r>
      <w:r w:rsidR="00AC2DC4">
        <w:t>DecisionTreeClassifier</w:t>
      </w:r>
      <w:r w:rsidR="00AC2DC4" w:rsidRPr="00AC2DC4">
        <w:t xml:space="preserve"> </w:t>
      </w:r>
      <w:r w:rsidR="00CF3046" w:rsidRPr="00AC2DC4">
        <w:t>possono</w:t>
      </w:r>
      <w:r w:rsidR="00CF3046" w:rsidRPr="00CF3046">
        <w:t xml:space="preserve"> essere visti come un modello che separa i dati prendendo delle decisioni basate su una serie di domande che vengono poste durante il processo decisionale.</w:t>
      </w:r>
      <w:r w:rsidR="00CF3046">
        <w:t xml:space="preserve"> Il </w:t>
      </w:r>
      <w:r w:rsidR="00716398">
        <w:t>DecisionTreeClassifier</w:t>
      </w:r>
      <w:r w:rsidR="00716398">
        <w:t xml:space="preserve"> </w:t>
      </w:r>
      <w:r w:rsidR="00CF3046">
        <w:t>si basa sul concetto di Information Gain, ovvero si scelgono tr</w:t>
      </w:r>
      <w:r w:rsidR="00790503">
        <w:t xml:space="preserve">a le features a disposizione quelle che offrono un guadagno maggiore per essere posizionate nei nodi </w:t>
      </w:r>
      <w:r w:rsidR="00716398">
        <w:t>a</w:t>
      </w:r>
      <w:r w:rsidR="00790503">
        <w:t xml:space="preserve"> bassa profondità dell’albero.</w:t>
      </w:r>
    </w:p>
    <w:p w14:paraId="3C66575D" w14:textId="38642903" w:rsidR="00067537" w:rsidRDefault="00790503" w:rsidP="009A2DF5">
      <w:r>
        <w:t xml:space="preserve">Nel nostro progetto sono stati applicati diversi alberi per la classificazione con varie profondità. La profondità può essere specificata attraverso </w:t>
      </w:r>
      <w:r w:rsidR="00716398">
        <w:t>l’i</w:t>
      </w:r>
      <w:r>
        <w:t xml:space="preserve">perparametro </w:t>
      </w:r>
      <w:r w:rsidRPr="00716398">
        <w:rPr>
          <w:b/>
          <w:bCs/>
        </w:rPr>
        <w:t>max_depth</w:t>
      </w:r>
      <w:r w:rsidR="00716398">
        <w:t xml:space="preserve"> </w:t>
      </w:r>
      <w:r>
        <w:t xml:space="preserve">all’interno del costruttore dell’albero. </w:t>
      </w:r>
      <w:r w:rsidR="000D6775">
        <w:t xml:space="preserve">In </w:t>
      </w:r>
      <w:r w:rsidR="00716398" w:rsidRPr="000D6775">
        <w:t>Scikit-learn</w:t>
      </w:r>
      <w:r w:rsidR="000D6775">
        <w:t xml:space="preserve">, nel caso in cui non si specifica la profondità, si genera un albero con un profondità necessaria per avere tutte le foglie con delle istanze pure (esempi appartenenti alla </w:t>
      </w:r>
      <w:r w:rsidR="00D727E1">
        <w:t>stessa classe target), quindi ci si troverà ad avere un caso di overfitting sul training set. Le ulteriori profondità utilizzate per l’addestramento sono state 5, 10 e 15 nodi.</w:t>
      </w:r>
    </w:p>
    <w:p w14:paraId="2F73A5BE" w14:textId="75861767" w:rsidR="004C7602" w:rsidRDefault="00067537" w:rsidP="009A2DF5">
      <w:r>
        <w:t>Per poter visualizzare l’albero che viene ottenuto attraverso l’addestramento</w:t>
      </w:r>
      <w:r w:rsidR="004C7602">
        <w:t xml:space="preserve"> è stata utilizzata la libreria </w:t>
      </w:r>
      <w:r w:rsidR="004C7602" w:rsidRPr="00716398">
        <w:rPr>
          <w:b/>
          <w:bCs/>
        </w:rPr>
        <w:t>export_graphviz</w:t>
      </w:r>
      <w:r w:rsidR="004C7602">
        <w:t xml:space="preserve"> del modulo </w:t>
      </w:r>
      <w:r w:rsidR="004C7602" w:rsidRPr="00716398">
        <w:rPr>
          <w:b/>
          <w:bCs/>
        </w:rPr>
        <w:t>sklearn.tree</w:t>
      </w:r>
      <w:r w:rsidR="00716398">
        <w:t>.</w:t>
      </w:r>
    </w:p>
    <w:p w14:paraId="6DCA00AD" w14:textId="77777777" w:rsidR="000A7F05" w:rsidRDefault="00067537" w:rsidP="009A2DF5">
      <w:r>
        <w:t xml:space="preserve">Si può notare attraverso le accuracy che sono state ottenute dai diversi classificatori che l’albero con </w:t>
      </w:r>
      <w:r w:rsidR="000A7F05" w:rsidRPr="000A7F05">
        <w:rPr>
          <w:b/>
          <w:bCs/>
        </w:rPr>
        <w:t>max_depth=</w:t>
      </w:r>
      <w:r w:rsidRPr="000A7F05">
        <w:rPr>
          <w:b/>
          <w:bCs/>
        </w:rPr>
        <w:t>5</w:t>
      </w:r>
      <w:r>
        <w:t xml:space="preserve"> si dimostra il migliore poiché riduce l’overfitting sul training test mantenendo dei risultati molto simili nell’accuracy del test set.</w:t>
      </w:r>
      <w:r w:rsidR="004C7602">
        <w:t xml:space="preserve"> </w:t>
      </w:r>
    </w:p>
    <w:p w14:paraId="10D90D11" w14:textId="77777777" w:rsidR="000A7F05" w:rsidRDefault="000A7F05" w:rsidP="009A2DF5"/>
    <w:p w14:paraId="5D5903FF" w14:textId="3518A0BC" w:rsidR="000A7F05" w:rsidRDefault="004C7602" w:rsidP="000A7F05">
      <w:r>
        <w:lastRenderedPageBreak/>
        <w:t xml:space="preserve">I risultati ottenuti sull’albero </w:t>
      </w:r>
      <w:r w:rsidR="000A7F05">
        <w:t xml:space="preserve">con </w:t>
      </w:r>
      <w:r w:rsidR="000A7F05" w:rsidRPr="000A7F05">
        <w:rPr>
          <w:b/>
          <w:bCs/>
        </w:rPr>
        <w:t>max_depth=5</w:t>
      </w:r>
      <w:r w:rsidR="000A7F05">
        <w:t xml:space="preserve"> </w:t>
      </w:r>
      <w:r w:rsidR="00CE4D1C">
        <w:t>sono:</w:t>
      </w:r>
      <w:r w:rsidR="000A7F05">
        <w:t xml:space="preserve"> </w:t>
      </w:r>
    </w:p>
    <w:tbl>
      <w:tblPr>
        <w:tblStyle w:val="Tabellasemplice-3"/>
        <w:tblW w:w="0" w:type="auto"/>
        <w:tblLook w:val="06A0" w:firstRow="1" w:lastRow="0" w:firstColumn="1" w:lastColumn="0" w:noHBand="1" w:noVBand="1"/>
      </w:tblPr>
      <w:tblGrid>
        <w:gridCol w:w="1925"/>
        <w:gridCol w:w="1925"/>
        <w:gridCol w:w="1926"/>
        <w:gridCol w:w="1926"/>
        <w:gridCol w:w="1926"/>
      </w:tblGrid>
      <w:tr w:rsidR="00943596" w14:paraId="6F298C53" w14:textId="77777777" w:rsidTr="009435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6AF9E626" w14:textId="77777777" w:rsidR="00EB2A4E" w:rsidRDefault="00EB2A4E" w:rsidP="00943596">
            <w:pPr>
              <w:jc w:val="center"/>
            </w:pPr>
          </w:p>
        </w:tc>
        <w:tc>
          <w:tcPr>
            <w:tcW w:w="1925" w:type="dxa"/>
            <w:shd w:val="clear" w:color="auto" w:fill="FFFFFF" w:themeFill="background1"/>
          </w:tcPr>
          <w:p w14:paraId="0FFF33F2" w14:textId="57BC2FE2" w:rsidR="00EB2A4E" w:rsidRDefault="00EB2A4E" w:rsidP="00943596">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4C78935F" w14:textId="631B172C" w:rsidR="00EB2A4E" w:rsidRDefault="00EB2A4E" w:rsidP="00943596">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48BA6FCA" w14:textId="4EB27BC5" w:rsidR="00EB2A4E" w:rsidRDefault="00EB2A4E" w:rsidP="00943596">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335F6EC7" w14:textId="62026330" w:rsidR="00EB2A4E" w:rsidRDefault="00EB2A4E" w:rsidP="00943596">
            <w:pPr>
              <w:jc w:val="center"/>
              <w:cnfStyle w:val="100000000000" w:firstRow="1" w:lastRow="0" w:firstColumn="0" w:lastColumn="0" w:oddVBand="0" w:evenVBand="0" w:oddHBand="0" w:evenHBand="0" w:firstRowFirstColumn="0" w:firstRowLastColumn="0" w:lastRowFirstColumn="0" w:lastRowLastColumn="0"/>
            </w:pPr>
            <w:r>
              <w:t>Support</w:t>
            </w:r>
          </w:p>
        </w:tc>
      </w:tr>
      <w:tr w:rsidR="00EB2A4E" w14:paraId="4C53FEFB" w14:textId="77777777" w:rsidTr="00943596">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27F949A9" w14:textId="4EFE0716" w:rsidR="00EB2A4E" w:rsidRDefault="00EB2A4E" w:rsidP="00943596">
            <w:pPr>
              <w:jc w:val="center"/>
            </w:pPr>
            <w:r>
              <w:t>0</w:t>
            </w:r>
          </w:p>
        </w:tc>
        <w:tc>
          <w:tcPr>
            <w:tcW w:w="1925" w:type="dxa"/>
            <w:shd w:val="clear" w:color="auto" w:fill="FFFFFF" w:themeFill="background1"/>
          </w:tcPr>
          <w:p w14:paraId="218B9577" w14:textId="2E10FCA6"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0.83</w:t>
            </w:r>
          </w:p>
        </w:tc>
        <w:tc>
          <w:tcPr>
            <w:tcW w:w="1926" w:type="dxa"/>
            <w:shd w:val="clear" w:color="auto" w:fill="FFFFFF" w:themeFill="background1"/>
          </w:tcPr>
          <w:p w14:paraId="02F1AB22" w14:textId="74BA43D9"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0.81</w:t>
            </w:r>
          </w:p>
        </w:tc>
        <w:tc>
          <w:tcPr>
            <w:tcW w:w="1926" w:type="dxa"/>
            <w:shd w:val="clear" w:color="auto" w:fill="FFFFFF" w:themeFill="background1"/>
          </w:tcPr>
          <w:p w14:paraId="0C3EF3F9" w14:textId="2895F034"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0.82</w:t>
            </w:r>
          </w:p>
        </w:tc>
        <w:tc>
          <w:tcPr>
            <w:tcW w:w="1926" w:type="dxa"/>
            <w:shd w:val="clear" w:color="auto" w:fill="FFFFFF" w:themeFill="background1"/>
          </w:tcPr>
          <w:p w14:paraId="662248E9" w14:textId="188EA1A3"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144</w:t>
            </w:r>
          </w:p>
        </w:tc>
      </w:tr>
      <w:tr w:rsidR="00EB2A4E" w14:paraId="6158BF49" w14:textId="77777777" w:rsidTr="00943596">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4D69C6C3" w14:textId="0262BC26" w:rsidR="00EB2A4E" w:rsidRDefault="00EB2A4E" w:rsidP="00943596">
            <w:pPr>
              <w:jc w:val="center"/>
            </w:pPr>
            <w:r>
              <w:t>1</w:t>
            </w:r>
          </w:p>
        </w:tc>
        <w:tc>
          <w:tcPr>
            <w:tcW w:w="1925" w:type="dxa"/>
            <w:shd w:val="clear" w:color="auto" w:fill="FFFFFF" w:themeFill="background1"/>
          </w:tcPr>
          <w:p w14:paraId="6DFB1009" w14:textId="4978BB39"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0.82</w:t>
            </w:r>
          </w:p>
        </w:tc>
        <w:tc>
          <w:tcPr>
            <w:tcW w:w="1926" w:type="dxa"/>
            <w:shd w:val="clear" w:color="auto" w:fill="FFFFFF" w:themeFill="background1"/>
          </w:tcPr>
          <w:p w14:paraId="53A32A5F" w14:textId="194AC803"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0.85</w:t>
            </w:r>
          </w:p>
        </w:tc>
        <w:tc>
          <w:tcPr>
            <w:tcW w:w="1926" w:type="dxa"/>
            <w:shd w:val="clear" w:color="auto" w:fill="FFFFFF" w:themeFill="background1"/>
          </w:tcPr>
          <w:p w14:paraId="359D5727" w14:textId="293131B4"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0.84</w:t>
            </w:r>
          </w:p>
        </w:tc>
        <w:tc>
          <w:tcPr>
            <w:tcW w:w="1926" w:type="dxa"/>
            <w:shd w:val="clear" w:color="auto" w:fill="FFFFFF" w:themeFill="background1"/>
          </w:tcPr>
          <w:p w14:paraId="7025486F" w14:textId="4802CF94"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154</w:t>
            </w:r>
          </w:p>
        </w:tc>
      </w:tr>
    </w:tbl>
    <w:p w14:paraId="1EA892D5" w14:textId="4415BA76" w:rsidR="00EB2A4E" w:rsidRDefault="00EB2A4E" w:rsidP="000A7F05"/>
    <w:tbl>
      <w:tblPr>
        <w:tblStyle w:val="Tabellasemplice-2"/>
        <w:tblW w:w="0" w:type="auto"/>
        <w:tblLook w:val="04A0" w:firstRow="1" w:lastRow="0" w:firstColumn="1" w:lastColumn="0" w:noHBand="0" w:noVBand="1"/>
      </w:tblPr>
      <w:tblGrid>
        <w:gridCol w:w="4814"/>
        <w:gridCol w:w="4814"/>
      </w:tblGrid>
      <w:tr w:rsidR="00EB2A4E" w14:paraId="136407D0" w14:textId="77777777" w:rsidTr="00943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156C44" w14:textId="196C7892" w:rsidR="00EB2A4E" w:rsidRDefault="00EB2A4E" w:rsidP="00943596">
            <w:pPr>
              <w:jc w:val="center"/>
            </w:pPr>
            <w:r>
              <w:t>Accuracy sul Training Set</w:t>
            </w:r>
          </w:p>
        </w:tc>
        <w:tc>
          <w:tcPr>
            <w:tcW w:w="4814" w:type="dxa"/>
          </w:tcPr>
          <w:p w14:paraId="3CE7603E" w14:textId="5846670D" w:rsidR="00EB2A4E" w:rsidRPr="005C49FE" w:rsidRDefault="00943596" w:rsidP="00943596">
            <w:pPr>
              <w:jc w:val="center"/>
              <w:cnfStyle w:val="100000000000" w:firstRow="1" w:lastRow="0" w:firstColumn="0" w:lastColumn="0" w:oddVBand="0" w:evenVBand="0" w:oddHBand="0" w:evenHBand="0" w:firstRowFirstColumn="0" w:firstRowLastColumn="0" w:lastRowFirstColumn="0" w:lastRowLastColumn="0"/>
              <w:rPr>
                <w:b w:val="0"/>
                <w:bCs w:val="0"/>
              </w:rPr>
            </w:pPr>
            <w:r w:rsidRPr="005C49FE">
              <w:rPr>
                <w:b w:val="0"/>
                <w:bCs w:val="0"/>
              </w:rPr>
              <w:t>0.86532</w:t>
            </w:r>
          </w:p>
        </w:tc>
      </w:tr>
      <w:tr w:rsidR="00EB2A4E" w14:paraId="66E762D1" w14:textId="77777777" w:rsidTr="00943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8C6F81" w14:textId="4BB712AA" w:rsidR="00EB2A4E" w:rsidRDefault="00EB2A4E" w:rsidP="00943596">
            <w:pPr>
              <w:jc w:val="center"/>
            </w:pPr>
            <w:r>
              <w:t>Accuracy sul Test Set</w:t>
            </w:r>
          </w:p>
        </w:tc>
        <w:tc>
          <w:tcPr>
            <w:tcW w:w="4814" w:type="dxa"/>
          </w:tcPr>
          <w:p w14:paraId="499EA9DD" w14:textId="15FA5F7A" w:rsidR="00EB2A4E" w:rsidRDefault="00943596" w:rsidP="00943596">
            <w:pPr>
              <w:jc w:val="center"/>
              <w:cnfStyle w:val="000000100000" w:firstRow="0" w:lastRow="0" w:firstColumn="0" w:lastColumn="0" w:oddVBand="0" w:evenVBand="0" w:oddHBand="1" w:evenHBand="0" w:firstRowFirstColumn="0" w:firstRowLastColumn="0" w:lastRowFirstColumn="0" w:lastRowLastColumn="0"/>
            </w:pPr>
            <w:r>
              <w:t>0.82886</w:t>
            </w:r>
          </w:p>
        </w:tc>
      </w:tr>
    </w:tbl>
    <w:p w14:paraId="669BA5A8" w14:textId="490907A7" w:rsidR="009C36E9" w:rsidRDefault="009C36E9" w:rsidP="005C49FE">
      <w:pPr>
        <w:keepNext/>
      </w:pPr>
    </w:p>
    <w:p w14:paraId="50BD9EE9" w14:textId="77777777" w:rsidR="00F031FF" w:rsidRDefault="00F031FF" w:rsidP="00F031FF">
      <w:r>
        <w:t xml:space="preserve">La </w:t>
      </w:r>
      <w:r w:rsidRPr="005C49E6">
        <w:rPr>
          <w:b/>
          <w:bCs/>
        </w:rPr>
        <w:t>f1-score</w:t>
      </w:r>
      <w:r>
        <w:t xml:space="preserve"> rappresenta la media armonica tra la precision e recall, mentre </w:t>
      </w:r>
      <w:r w:rsidRPr="005C49E6">
        <w:rPr>
          <w:b/>
          <w:bCs/>
        </w:rPr>
        <w:t>support</w:t>
      </w:r>
      <w:r>
        <w:t xml:space="preserve"> rappresenta il numero di casi individuati per ciascun valore della classe di appartenenza. I risultati ottenuti sono risultati peggiori rispetto alla classificazione attraverso Decision Tree.</w:t>
      </w:r>
    </w:p>
    <w:p w14:paraId="7A77607D" w14:textId="6CCE4B40" w:rsidR="00F031FF" w:rsidRDefault="00F031FF" w:rsidP="005C49FE">
      <w:pPr>
        <w:keepNext/>
      </w:pPr>
      <w:r>
        <w:t>L’albero di decisione ottenuto è il seguente:</w:t>
      </w:r>
    </w:p>
    <w:p w14:paraId="308FFF28" w14:textId="46B93413" w:rsidR="00CE4D1C" w:rsidRDefault="009C36E9" w:rsidP="009C36E9">
      <w:pPr>
        <w:pStyle w:val="Didascalia"/>
        <w:jc w:val="center"/>
      </w:pPr>
      <w:bookmarkStart w:id="19" w:name="_Toc109149688"/>
      <w:bookmarkStart w:id="20" w:name="_Toc109742179"/>
      <w:r>
        <w:t xml:space="preserve">Figura </w:t>
      </w:r>
      <w:r w:rsidR="00000000">
        <w:fldChar w:fldCharType="begin"/>
      </w:r>
      <w:r w:rsidR="00000000">
        <w:instrText xml:space="preserve"> SEQ Figura \* ARABIC </w:instrText>
      </w:r>
      <w:r w:rsidR="00000000">
        <w:fldChar w:fldCharType="separate"/>
      </w:r>
      <w:r w:rsidR="00BD61FB">
        <w:rPr>
          <w:noProof/>
        </w:rPr>
        <w:t>6</w:t>
      </w:r>
      <w:r w:rsidR="00000000">
        <w:rPr>
          <w:noProof/>
        </w:rPr>
        <w:fldChar w:fldCharType="end"/>
      </w:r>
      <w:r>
        <w:t>: Risultati Accuracy su Decision Tree con profondità di 5 nodi</w:t>
      </w:r>
      <w:bookmarkEnd w:id="19"/>
      <w:bookmarkEnd w:id="20"/>
    </w:p>
    <w:p w14:paraId="07A549C2" w14:textId="77777777" w:rsidR="009C36E9" w:rsidRDefault="00CE4D1C" w:rsidP="009C36E9">
      <w:pPr>
        <w:keepNext/>
        <w:jc w:val="center"/>
      </w:pPr>
      <w:r>
        <w:rPr>
          <w:noProof/>
        </w:rPr>
        <w:drawing>
          <wp:inline distT="0" distB="0" distL="0" distR="0" wp14:anchorId="5DB069B2" wp14:editId="170AC5B0">
            <wp:extent cx="6240780" cy="1255538"/>
            <wp:effectExtent l="0" t="0" r="762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6509" cy="1258702"/>
                    </a:xfrm>
                    <a:prstGeom prst="rect">
                      <a:avLst/>
                    </a:prstGeom>
                  </pic:spPr>
                </pic:pic>
              </a:graphicData>
            </a:graphic>
          </wp:inline>
        </w:drawing>
      </w:r>
    </w:p>
    <w:p w14:paraId="149D392F" w14:textId="5ECFE15D" w:rsidR="00CE4D1C" w:rsidRDefault="009C36E9" w:rsidP="009C36E9">
      <w:pPr>
        <w:pStyle w:val="Didascalia"/>
        <w:jc w:val="center"/>
      </w:pPr>
      <w:bookmarkStart w:id="21" w:name="_Toc109149689"/>
      <w:bookmarkStart w:id="22" w:name="_Toc109742180"/>
      <w:r>
        <w:t xml:space="preserve">Figura </w:t>
      </w:r>
      <w:r w:rsidR="00000000">
        <w:fldChar w:fldCharType="begin"/>
      </w:r>
      <w:r w:rsidR="00000000">
        <w:instrText xml:space="preserve"> SEQ Figura \* ARABIC </w:instrText>
      </w:r>
      <w:r w:rsidR="00000000">
        <w:fldChar w:fldCharType="separate"/>
      </w:r>
      <w:r w:rsidR="00BD61FB">
        <w:rPr>
          <w:noProof/>
        </w:rPr>
        <w:t>7</w:t>
      </w:r>
      <w:r w:rsidR="00000000">
        <w:rPr>
          <w:noProof/>
        </w:rPr>
        <w:fldChar w:fldCharType="end"/>
      </w:r>
      <w:r>
        <w:t>: Visualizzazione Decision Tree con profondità di 5 nodi</w:t>
      </w:r>
      <w:r>
        <w:rPr>
          <w:noProof/>
        </w:rPr>
        <w:t xml:space="preserve"> (libreria </w:t>
      </w:r>
      <w:r w:rsidRPr="00472163">
        <w:rPr>
          <w:noProof/>
        </w:rPr>
        <w:t>export_graphviz</w:t>
      </w:r>
      <w:r>
        <w:rPr>
          <w:noProof/>
        </w:rPr>
        <w:t>)</w:t>
      </w:r>
      <w:bookmarkEnd w:id="21"/>
      <w:bookmarkEnd w:id="22"/>
    </w:p>
    <w:p w14:paraId="56584557" w14:textId="426D60EA" w:rsidR="00790503" w:rsidRDefault="000D6775" w:rsidP="009A2DF5">
      <w:r>
        <w:t xml:space="preserve"> </w:t>
      </w:r>
      <w:r w:rsidR="005C49FE">
        <w:t>Per il DecisionTreeClassifier senza limiti sulla profondità dell’albero si è ottenuto:</w:t>
      </w:r>
    </w:p>
    <w:tbl>
      <w:tblPr>
        <w:tblStyle w:val="Tabellasemplice-3"/>
        <w:tblW w:w="0" w:type="auto"/>
        <w:tblLook w:val="06A0" w:firstRow="1" w:lastRow="0" w:firstColumn="1" w:lastColumn="0" w:noHBand="1" w:noVBand="1"/>
      </w:tblPr>
      <w:tblGrid>
        <w:gridCol w:w="1925"/>
        <w:gridCol w:w="1925"/>
        <w:gridCol w:w="1926"/>
        <w:gridCol w:w="1926"/>
        <w:gridCol w:w="1926"/>
      </w:tblGrid>
      <w:tr w:rsidR="005C49FE" w14:paraId="0A8B3C07"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7C48C83C" w14:textId="77777777" w:rsidR="005C49FE" w:rsidRDefault="005C49FE" w:rsidP="000D4B1A">
            <w:pPr>
              <w:jc w:val="center"/>
            </w:pPr>
          </w:p>
        </w:tc>
        <w:tc>
          <w:tcPr>
            <w:tcW w:w="1925" w:type="dxa"/>
            <w:shd w:val="clear" w:color="auto" w:fill="FFFFFF" w:themeFill="background1"/>
          </w:tcPr>
          <w:p w14:paraId="0F36A255" w14:textId="77777777" w:rsidR="005C49FE" w:rsidRDefault="005C49FE"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3DFE4629" w14:textId="77777777" w:rsidR="005C49FE" w:rsidRDefault="005C49FE"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5ED65DF9" w14:textId="77777777" w:rsidR="005C49FE" w:rsidRDefault="005C49FE"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60DFF372" w14:textId="77777777" w:rsidR="005C49FE" w:rsidRDefault="005C49FE"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5C49FE" w14:paraId="5082F07C"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1A8A8354" w14:textId="77777777" w:rsidR="005C49FE" w:rsidRDefault="005C49FE" w:rsidP="000D4B1A">
            <w:pPr>
              <w:jc w:val="center"/>
            </w:pPr>
            <w:r>
              <w:t>0</w:t>
            </w:r>
          </w:p>
        </w:tc>
        <w:tc>
          <w:tcPr>
            <w:tcW w:w="1925" w:type="dxa"/>
            <w:shd w:val="clear" w:color="auto" w:fill="FFFFFF" w:themeFill="background1"/>
          </w:tcPr>
          <w:p w14:paraId="4EDCFC7D" w14:textId="4F0151F1"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0.8</w:t>
            </w:r>
            <w:r>
              <w:t>4</w:t>
            </w:r>
          </w:p>
        </w:tc>
        <w:tc>
          <w:tcPr>
            <w:tcW w:w="1926" w:type="dxa"/>
            <w:shd w:val="clear" w:color="auto" w:fill="FFFFFF" w:themeFill="background1"/>
          </w:tcPr>
          <w:p w14:paraId="0ECF327C" w14:textId="17FB58FC"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w:t>
            </w:r>
            <w:r>
              <w:t>94</w:t>
            </w:r>
          </w:p>
        </w:tc>
        <w:tc>
          <w:tcPr>
            <w:tcW w:w="1926" w:type="dxa"/>
            <w:shd w:val="clear" w:color="auto" w:fill="FFFFFF" w:themeFill="background1"/>
          </w:tcPr>
          <w:p w14:paraId="3DD0882D" w14:textId="4ED9895D"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w:t>
            </w:r>
            <w:r>
              <w:t>89</w:t>
            </w:r>
          </w:p>
        </w:tc>
        <w:tc>
          <w:tcPr>
            <w:tcW w:w="1926" w:type="dxa"/>
            <w:shd w:val="clear" w:color="auto" w:fill="FFFFFF" w:themeFill="background1"/>
          </w:tcPr>
          <w:p w14:paraId="04050AFB" w14:textId="77777777"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5C49FE" w14:paraId="3A394645"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4A50B2D1" w14:textId="77777777" w:rsidR="005C49FE" w:rsidRDefault="005C49FE" w:rsidP="000D4B1A">
            <w:pPr>
              <w:jc w:val="center"/>
            </w:pPr>
            <w:r>
              <w:t>1</w:t>
            </w:r>
          </w:p>
        </w:tc>
        <w:tc>
          <w:tcPr>
            <w:tcW w:w="1925" w:type="dxa"/>
            <w:shd w:val="clear" w:color="auto" w:fill="FFFFFF" w:themeFill="background1"/>
          </w:tcPr>
          <w:p w14:paraId="14E8D9BD" w14:textId="333D650A"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w:t>
            </w:r>
            <w:r>
              <w:t>93</w:t>
            </w:r>
          </w:p>
        </w:tc>
        <w:tc>
          <w:tcPr>
            <w:tcW w:w="1926" w:type="dxa"/>
            <w:shd w:val="clear" w:color="auto" w:fill="FFFFFF" w:themeFill="background1"/>
          </w:tcPr>
          <w:p w14:paraId="43F5EB05" w14:textId="467E4176"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0.8</w:t>
            </w:r>
            <w:r>
              <w:t>3</w:t>
            </w:r>
          </w:p>
        </w:tc>
        <w:tc>
          <w:tcPr>
            <w:tcW w:w="1926" w:type="dxa"/>
            <w:shd w:val="clear" w:color="auto" w:fill="FFFFFF" w:themeFill="background1"/>
          </w:tcPr>
          <w:p w14:paraId="4C4603F8" w14:textId="26964E16"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0.8</w:t>
            </w:r>
            <w:r>
              <w:t>8</w:t>
            </w:r>
          </w:p>
        </w:tc>
        <w:tc>
          <w:tcPr>
            <w:tcW w:w="1926" w:type="dxa"/>
            <w:shd w:val="clear" w:color="auto" w:fill="FFFFFF" w:themeFill="background1"/>
          </w:tcPr>
          <w:p w14:paraId="3513232D" w14:textId="77777777"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4249A580" w14:textId="77777777" w:rsidR="005C49FE" w:rsidRDefault="005C49FE" w:rsidP="005C49FE"/>
    <w:tbl>
      <w:tblPr>
        <w:tblStyle w:val="Tabellasemplice-2"/>
        <w:tblW w:w="0" w:type="auto"/>
        <w:tblLook w:val="04A0" w:firstRow="1" w:lastRow="0" w:firstColumn="1" w:lastColumn="0" w:noHBand="0" w:noVBand="1"/>
      </w:tblPr>
      <w:tblGrid>
        <w:gridCol w:w="4814"/>
        <w:gridCol w:w="4814"/>
      </w:tblGrid>
      <w:tr w:rsidR="005C49FE" w14:paraId="213627FA"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5EF093" w14:textId="77777777" w:rsidR="005C49FE" w:rsidRDefault="005C49FE" w:rsidP="000D4B1A">
            <w:pPr>
              <w:jc w:val="center"/>
            </w:pPr>
            <w:r>
              <w:t>Accuracy sul Training Set</w:t>
            </w:r>
          </w:p>
        </w:tc>
        <w:tc>
          <w:tcPr>
            <w:tcW w:w="4814" w:type="dxa"/>
          </w:tcPr>
          <w:p w14:paraId="3B3FFF69" w14:textId="7482D79C" w:rsidR="005C49FE" w:rsidRPr="005C49FE" w:rsidRDefault="005C49FE"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1.00000</w:t>
            </w:r>
          </w:p>
        </w:tc>
      </w:tr>
      <w:tr w:rsidR="005C49FE" w14:paraId="33CA1A7F"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86A94" w14:textId="77777777" w:rsidR="005C49FE" w:rsidRDefault="005C49FE" w:rsidP="000D4B1A">
            <w:pPr>
              <w:jc w:val="center"/>
            </w:pPr>
            <w:r>
              <w:t>Accuracy sul Test Set</w:t>
            </w:r>
          </w:p>
        </w:tc>
        <w:tc>
          <w:tcPr>
            <w:tcW w:w="4814" w:type="dxa"/>
          </w:tcPr>
          <w:p w14:paraId="190D718E" w14:textId="03145765" w:rsidR="005C49FE" w:rsidRDefault="005C49FE" w:rsidP="000D4B1A">
            <w:pPr>
              <w:jc w:val="center"/>
              <w:cnfStyle w:val="000000100000" w:firstRow="0" w:lastRow="0" w:firstColumn="0" w:lastColumn="0" w:oddVBand="0" w:evenVBand="0" w:oddHBand="1" w:evenHBand="0" w:firstRowFirstColumn="0" w:firstRowLastColumn="0" w:lastRowFirstColumn="0" w:lastRowLastColumn="0"/>
            </w:pPr>
            <w:r>
              <w:t>0.8</w:t>
            </w:r>
            <w:r>
              <w:t>8255</w:t>
            </w:r>
          </w:p>
        </w:tc>
      </w:tr>
    </w:tbl>
    <w:p w14:paraId="22A3ADA1" w14:textId="77777777" w:rsidR="005C49FE" w:rsidRPr="005C49FE" w:rsidRDefault="005C49FE" w:rsidP="00C219C5">
      <w:pPr>
        <w:rPr>
          <w:color w:val="44546A" w:themeColor="text2"/>
          <w:szCs w:val="24"/>
        </w:rPr>
      </w:pPr>
    </w:p>
    <w:p w14:paraId="5ABDC89F" w14:textId="512E65CB" w:rsidR="00C219C5" w:rsidRDefault="00C219C5" w:rsidP="00C219C5">
      <w:r>
        <w:t>Come si può vedere</w:t>
      </w:r>
      <w:r w:rsidR="005C49FE">
        <w:t xml:space="preserve">, in questo caso, </w:t>
      </w:r>
      <w:r>
        <w:t>abbiamo che tutte le istanze del training set vengono classificate correttamente poiché l’albero costruito ha tutti gli split necessari per avere un completo adattamento</w:t>
      </w:r>
      <w:r w:rsidR="004746E3">
        <w:t>.</w:t>
      </w:r>
    </w:p>
    <w:p w14:paraId="2C384F2F" w14:textId="7F13800E" w:rsidR="004746E3" w:rsidRDefault="004746E3" w:rsidP="004746E3">
      <w:pPr>
        <w:pStyle w:val="Titolo2"/>
      </w:pPr>
      <w:bookmarkStart w:id="23" w:name="_Toc109742243"/>
      <w:r>
        <w:t>K-NN</w:t>
      </w:r>
      <w:bookmarkEnd w:id="23"/>
    </w:p>
    <w:p w14:paraId="5BB6A609" w14:textId="786087FF" w:rsidR="00F031FF" w:rsidRDefault="00A95A67" w:rsidP="004746E3">
      <w:r>
        <w:t xml:space="preserve">K-NN è basato su un algoritmo molto semplice, ovvero attribuisce all’istanza che si vuole classificare l’etichetta della classe appartenente all’esempio più vicino (simile). In </w:t>
      </w:r>
      <w:r w:rsidR="00F031FF" w:rsidRPr="000D6775">
        <w:t>Scikit-learn</w:t>
      </w:r>
      <w:r w:rsidR="00AC7FFE">
        <w:t xml:space="preserve">, uno degli iperparametri più importanti che può essere modificato è </w:t>
      </w:r>
      <w:r w:rsidR="00AC7FFE" w:rsidRPr="00AC7FFE">
        <w:rPr>
          <w:b/>
          <w:bCs/>
        </w:rPr>
        <w:t>n_neighbors</w:t>
      </w:r>
      <w:r w:rsidR="00AC7FFE">
        <w:rPr>
          <w:b/>
          <w:bCs/>
        </w:rPr>
        <w:t>.</w:t>
      </w:r>
      <w:r w:rsidR="00AC7FFE">
        <w:t xml:space="preserve"> Questo iperparametro consente di indicare quanti sono gli esempi più vicini che contribuiscono alla classificazione all’istanza. In questo caso</w:t>
      </w:r>
      <w:r w:rsidR="00C70492">
        <w:t>, l’iperparametro non è stato modificato lasciando il valore di default (</w:t>
      </w:r>
      <w:r w:rsidR="00C70492" w:rsidRPr="00F031FF">
        <w:rPr>
          <w:b/>
          <w:bCs/>
        </w:rPr>
        <w:t>n_neighbors = 5</w:t>
      </w:r>
      <w:r w:rsidR="00C70492">
        <w:t>) poiché a seguito di variazioni del valore del parametro sono state ottenute</w:t>
      </w:r>
      <w:r w:rsidR="00471CD5">
        <w:t xml:space="preserve"> dei risultati peggiori. </w:t>
      </w:r>
    </w:p>
    <w:p w14:paraId="2A249F95" w14:textId="26B72943" w:rsidR="004746E3" w:rsidRDefault="00471CD5" w:rsidP="004746E3">
      <w:r>
        <w:lastRenderedPageBreak/>
        <w:t xml:space="preserve">Il risultato, quindi, è ottenuto utilizzando il valore di default di </w:t>
      </w:r>
      <w:r w:rsidRPr="00F031FF">
        <w:rPr>
          <w:b/>
          <w:bCs/>
        </w:rPr>
        <w:t>n_neighbors</w:t>
      </w:r>
      <w:r>
        <w:t>:</w:t>
      </w:r>
    </w:p>
    <w:tbl>
      <w:tblPr>
        <w:tblStyle w:val="Tabellasemplice-3"/>
        <w:tblW w:w="0" w:type="auto"/>
        <w:tblLook w:val="06A0" w:firstRow="1" w:lastRow="0" w:firstColumn="1" w:lastColumn="0" w:noHBand="1" w:noVBand="1"/>
      </w:tblPr>
      <w:tblGrid>
        <w:gridCol w:w="1925"/>
        <w:gridCol w:w="1925"/>
        <w:gridCol w:w="1926"/>
        <w:gridCol w:w="1926"/>
        <w:gridCol w:w="1926"/>
      </w:tblGrid>
      <w:tr w:rsidR="00F031FF" w14:paraId="58E68223"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332B73C4" w14:textId="77777777" w:rsidR="00F031FF" w:rsidRDefault="00F031FF" w:rsidP="000D4B1A">
            <w:pPr>
              <w:jc w:val="center"/>
            </w:pPr>
          </w:p>
        </w:tc>
        <w:tc>
          <w:tcPr>
            <w:tcW w:w="1925" w:type="dxa"/>
            <w:shd w:val="clear" w:color="auto" w:fill="FFFFFF" w:themeFill="background1"/>
          </w:tcPr>
          <w:p w14:paraId="2504E2E6"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478149FA"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45FFCD0B"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0169F4F1"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F031FF" w14:paraId="135D386B"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1E1B6896" w14:textId="77777777" w:rsidR="00F031FF" w:rsidRDefault="00F031FF" w:rsidP="000D4B1A">
            <w:pPr>
              <w:jc w:val="center"/>
            </w:pPr>
            <w:r>
              <w:t>0</w:t>
            </w:r>
          </w:p>
        </w:tc>
        <w:tc>
          <w:tcPr>
            <w:tcW w:w="1925" w:type="dxa"/>
            <w:shd w:val="clear" w:color="auto" w:fill="FFFFFF" w:themeFill="background1"/>
          </w:tcPr>
          <w:p w14:paraId="1C8808B4" w14:textId="7E9A0060"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74</w:t>
            </w:r>
          </w:p>
        </w:tc>
        <w:tc>
          <w:tcPr>
            <w:tcW w:w="1926" w:type="dxa"/>
            <w:shd w:val="clear" w:color="auto" w:fill="FFFFFF" w:themeFill="background1"/>
          </w:tcPr>
          <w:p w14:paraId="29C29C70" w14:textId="779F5D3A"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72</w:t>
            </w:r>
          </w:p>
        </w:tc>
        <w:tc>
          <w:tcPr>
            <w:tcW w:w="1926" w:type="dxa"/>
            <w:shd w:val="clear" w:color="auto" w:fill="FFFFFF" w:themeFill="background1"/>
          </w:tcPr>
          <w:p w14:paraId="29F82D43" w14:textId="5370DE11"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73</w:t>
            </w:r>
          </w:p>
        </w:tc>
        <w:tc>
          <w:tcPr>
            <w:tcW w:w="1926" w:type="dxa"/>
            <w:shd w:val="clear" w:color="auto" w:fill="FFFFFF" w:themeFill="background1"/>
          </w:tcPr>
          <w:p w14:paraId="30ED1C23" w14:textId="77777777"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F031FF" w14:paraId="3D92D15E"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7A4A2235" w14:textId="77777777" w:rsidR="00F031FF" w:rsidRDefault="00F031FF" w:rsidP="000D4B1A">
            <w:pPr>
              <w:jc w:val="center"/>
            </w:pPr>
            <w:r>
              <w:t>1</w:t>
            </w:r>
          </w:p>
        </w:tc>
        <w:tc>
          <w:tcPr>
            <w:tcW w:w="1925" w:type="dxa"/>
            <w:shd w:val="clear" w:color="auto" w:fill="FFFFFF" w:themeFill="background1"/>
          </w:tcPr>
          <w:p w14:paraId="090F3415" w14:textId="7E49A04C"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75</w:t>
            </w:r>
          </w:p>
        </w:tc>
        <w:tc>
          <w:tcPr>
            <w:tcW w:w="1926" w:type="dxa"/>
            <w:shd w:val="clear" w:color="auto" w:fill="FFFFFF" w:themeFill="background1"/>
          </w:tcPr>
          <w:p w14:paraId="274DC19A" w14:textId="115A91EE"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77</w:t>
            </w:r>
          </w:p>
        </w:tc>
        <w:tc>
          <w:tcPr>
            <w:tcW w:w="1926" w:type="dxa"/>
            <w:shd w:val="clear" w:color="auto" w:fill="FFFFFF" w:themeFill="background1"/>
          </w:tcPr>
          <w:p w14:paraId="6D08FEB8" w14:textId="5295AD8F"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76</w:t>
            </w:r>
          </w:p>
        </w:tc>
        <w:tc>
          <w:tcPr>
            <w:tcW w:w="1926" w:type="dxa"/>
            <w:shd w:val="clear" w:color="auto" w:fill="FFFFFF" w:themeFill="background1"/>
          </w:tcPr>
          <w:p w14:paraId="0D20C784" w14:textId="77777777"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4476E8C0" w14:textId="77777777" w:rsidR="00F031FF" w:rsidRDefault="00F031FF" w:rsidP="00F031FF"/>
    <w:tbl>
      <w:tblPr>
        <w:tblStyle w:val="Tabellasemplice-2"/>
        <w:tblW w:w="0" w:type="auto"/>
        <w:tblLook w:val="04A0" w:firstRow="1" w:lastRow="0" w:firstColumn="1" w:lastColumn="0" w:noHBand="0" w:noVBand="1"/>
      </w:tblPr>
      <w:tblGrid>
        <w:gridCol w:w="4814"/>
        <w:gridCol w:w="4814"/>
      </w:tblGrid>
      <w:tr w:rsidR="00F031FF" w14:paraId="0F796461"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CBF348" w14:textId="77777777" w:rsidR="00F031FF" w:rsidRDefault="00F031FF" w:rsidP="000D4B1A">
            <w:pPr>
              <w:jc w:val="center"/>
            </w:pPr>
            <w:r>
              <w:t>Accuracy sul Training Set</w:t>
            </w:r>
          </w:p>
        </w:tc>
        <w:tc>
          <w:tcPr>
            <w:tcW w:w="4814" w:type="dxa"/>
          </w:tcPr>
          <w:p w14:paraId="4B40C95A" w14:textId="6F67085C" w:rsidR="00F031FF" w:rsidRPr="005C49FE" w:rsidRDefault="00F031FF"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0.77441</w:t>
            </w:r>
          </w:p>
        </w:tc>
      </w:tr>
      <w:tr w:rsidR="00F031FF" w14:paraId="56270534"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0C992E" w14:textId="77777777" w:rsidR="00F031FF" w:rsidRDefault="00F031FF" w:rsidP="000D4B1A">
            <w:pPr>
              <w:jc w:val="center"/>
            </w:pPr>
            <w:r>
              <w:t>Accuracy sul Test Set</w:t>
            </w:r>
          </w:p>
        </w:tc>
        <w:tc>
          <w:tcPr>
            <w:tcW w:w="4814" w:type="dxa"/>
          </w:tcPr>
          <w:p w14:paraId="615D5F89" w14:textId="1365D541" w:rsidR="00F031FF" w:rsidRDefault="00F031FF" w:rsidP="000D4B1A">
            <w:pPr>
              <w:jc w:val="center"/>
              <w:cnfStyle w:val="000000100000" w:firstRow="0" w:lastRow="0" w:firstColumn="0" w:lastColumn="0" w:oddVBand="0" w:evenVBand="0" w:oddHBand="1" w:evenHBand="0" w:firstRowFirstColumn="0" w:firstRowLastColumn="0" w:lastRowFirstColumn="0" w:lastRowLastColumn="0"/>
            </w:pPr>
            <w:r>
              <w:t>0.</w:t>
            </w:r>
            <w:r>
              <w:t>74497</w:t>
            </w:r>
          </w:p>
        </w:tc>
      </w:tr>
    </w:tbl>
    <w:p w14:paraId="25C2BE98" w14:textId="77777777" w:rsidR="005C49E6" w:rsidRDefault="005C49E6" w:rsidP="005C49E6">
      <w:pPr>
        <w:pStyle w:val="Titolo2"/>
      </w:pPr>
    </w:p>
    <w:p w14:paraId="3A7B556E" w14:textId="08FE7B09" w:rsidR="005C49E6" w:rsidRDefault="005C49E6" w:rsidP="005C49E6">
      <w:pPr>
        <w:pStyle w:val="Titolo2"/>
      </w:pPr>
      <w:bookmarkStart w:id="24" w:name="_Toc109742244"/>
      <w:r w:rsidRPr="005C49E6">
        <w:t>SVM</w:t>
      </w:r>
      <w:bookmarkEnd w:id="24"/>
    </w:p>
    <w:p w14:paraId="3F045710" w14:textId="04D4CBAD" w:rsidR="005C49E6" w:rsidRDefault="00787BDF" w:rsidP="005C49E6">
      <w:r w:rsidRPr="00787BDF">
        <w:t xml:space="preserve">L'obiettivo dell'algoritmo </w:t>
      </w:r>
      <w:r w:rsidR="004B5660">
        <w:t>SVM è</w:t>
      </w:r>
      <w:r w:rsidRPr="00787BDF">
        <w:t xml:space="preserve"> trovare un iperpiano in uno spazio N-dimensionale (N — il numero di </w:t>
      </w:r>
      <w:r>
        <w:t>features</w:t>
      </w:r>
      <w:r w:rsidRPr="00787BDF">
        <w:t>) che classifichi distintamente i punti dati.</w:t>
      </w:r>
      <w:r>
        <w:t xml:space="preserve"> </w:t>
      </w:r>
      <w:r w:rsidR="004B5660">
        <w:t xml:space="preserve">Nel costruttore di </w:t>
      </w:r>
      <w:r w:rsidR="00F031FF">
        <w:t>SVM</w:t>
      </w:r>
      <w:r w:rsidR="004B5660">
        <w:t xml:space="preserve"> si hanno diversi iperparametri importanti</w:t>
      </w:r>
      <w:r w:rsidR="00EE2E26">
        <w:t>:</w:t>
      </w:r>
    </w:p>
    <w:p w14:paraId="02738EF7" w14:textId="72965E7F" w:rsidR="00EE2E26" w:rsidRPr="00EE2E26" w:rsidRDefault="00EE2E26" w:rsidP="00EE2E26">
      <w:pPr>
        <w:pStyle w:val="Paragrafoelenco"/>
        <w:numPr>
          <w:ilvl w:val="0"/>
          <w:numId w:val="12"/>
        </w:numPr>
        <w:rPr>
          <w:b/>
          <w:bCs/>
        </w:rPr>
      </w:pPr>
      <w:r w:rsidRPr="00EE2E26">
        <w:rPr>
          <w:b/>
          <w:bCs/>
        </w:rPr>
        <w:t>C</w:t>
      </w:r>
      <w:r>
        <w:rPr>
          <w:b/>
          <w:bCs/>
        </w:rPr>
        <w:t xml:space="preserve"> </w:t>
      </w:r>
      <w:r>
        <w:t xml:space="preserve">è un parametro di regolarizzazione. All’aumentare del valore di </w:t>
      </w:r>
      <w:r w:rsidRPr="00F031FF">
        <w:rPr>
          <w:b/>
          <w:bCs/>
        </w:rPr>
        <w:t>C</w:t>
      </w:r>
      <w:r>
        <w:t xml:space="preserve"> diminuisce il numero di support vector (i.e., complessità del problema), diminuisce il numero di errori sul Tra</w:t>
      </w:r>
      <w:r w:rsidR="006A74AF">
        <w:t>i</w:t>
      </w:r>
      <w:r>
        <w:t>ning Set e diminuisce il margine di separazione (i.e., capacità di generalizzazione)</w:t>
      </w:r>
      <w:r w:rsidR="00F031FF">
        <w:t>;</w:t>
      </w:r>
    </w:p>
    <w:p w14:paraId="56FC2F30" w14:textId="532C1F52" w:rsidR="00EE2E26" w:rsidRPr="00EE2E26" w:rsidRDefault="00EE2E26" w:rsidP="00EE2E26">
      <w:pPr>
        <w:pStyle w:val="Paragrafoelenco"/>
        <w:numPr>
          <w:ilvl w:val="0"/>
          <w:numId w:val="12"/>
        </w:numPr>
      </w:pPr>
      <w:r>
        <w:rPr>
          <w:b/>
          <w:bCs/>
        </w:rPr>
        <w:t>kernel</w:t>
      </w:r>
      <w:r w:rsidRPr="00EE2E26">
        <w:rPr>
          <w:rFonts w:ascii="Segoe UI" w:hAnsi="Segoe UI" w:cs="Segoe UI"/>
          <w:color w:val="212529"/>
          <w:shd w:val="clear" w:color="auto" w:fill="FFFFFF"/>
        </w:rPr>
        <w:t xml:space="preserve"> </w:t>
      </w:r>
      <w:r w:rsidRPr="00EE2E26">
        <w:t xml:space="preserve">specifica il tipo di kernel da utilizzare nell'algoritmo. Se non viene </w:t>
      </w:r>
      <w:r w:rsidR="006A74AF">
        <w:t>specificato</w:t>
      </w:r>
      <w:r w:rsidRPr="00EE2E26">
        <w:t>, verrà utilizzato 'rbf'</w:t>
      </w:r>
      <w:r w:rsidR="00F031FF">
        <w:t>;</w:t>
      </w:r>
    </w:p>
    <w:p w14:paraId="7AE48B47" w14:textId="2EAFAF4B" w:rsidR="00EE2E26" w:rsidRPr="00EE2E26" w:rsidRDefault="00EE2E26" w:rsidP="00EE2E26">
      <w:pPr>
        <w:pStyle w:val="Paragrafoelenco"/>
        <w:numPr>
          <w:ilvl w:val="0"/>
          <w:numId w:val="12"/>
        </w:numPr>
        <w:rPr>
          <w:b/>
          <w:bCs/>
        </w:rPr>
      </w:pPr>
      <w:r>
        <w:rPr>
          <w:b/>
          <w:bCs/>
        </w:rPr>
        <w:t>Random state</w:t>
      </w:r>
      <w:r>
        <w:rPr>
          <w:rFonts w:ascii="Segoe UI" w:hAnsi="Segoe UI" w:cs="Segoe UI"/>
          <w:color w:val="212529"/>
          <w:shd w:val="clear" w:color="auto" w:fill="FFFFFF"/>
        </w:rPr>
        <w:t xml:space="preserve"> </w:t>
      </w:r>
      <w:r w:rsidRPr="00EE2E26">
        <w:t>controlla la generazione di numeri pseudo casuali per mescolare i dati per le stime di probabilità. Consente, quindi, di avere gli stessi risultati nelle diverse esecuzioni</w:t>
      </w:r>
      <w:r w:rsidR="00F031FF">
        <w:t>;</w:t>
      </w:r>
    </w:p>
    <w:p w14:paraId="1ABD1425" w14:textId="22D4D436" w:rsidR="00EE2E26" w:rsidRDefault="00EE2E26" w:rsidP="00EE2E26">
      <w:pPr>
        <w:pStyle w:val="Paragrafoelenco"/>
        <w:numPr>
          <w:ilvl w:val="0"/>
          <w:numId w:val="12"/>
        </w:numPr>
        <w:rPr>
          <w:b/>
          <w:bCs/>
        </w:rPr>
      </w:pPr>
      <w:r>
        <w:rPr>
          <w:b/>
          <w:bCs/>
        </w:rPr>
        <w:t>E molti altri…</w:t>
      </w:r>
    </w:p>
    <w:p w14:paraId="59DDF023" w14:textId="3C98CBA3" w:rsidR="00EE2E26" w:rsidRDefault="00EE2E26" w:rsidP="00EE2E26">
      <w:r>
        <w:t xml:space="preserve">I </w:t>
      </w:r>
      <w:r w:rsidR="00E10BBF">
        <w:t xml:space="preserve">migliori </w:t>
      </w:r>
      <w:r>
        <w:t>modelli</w:t>
      </w:r>
      <w:r w:rsidR="00E10BBF">
        <w:t xml:space="preserve"> SVM</w:t>
      </w:r>
      <w:r>
        <w:t xml:space="preserve"> </w:t>
      </w:r>
      <w:r w:rsidR="002B3C17">
        <w:t>impiegati</w:t>
      </w:r>
      <w:r w:rsidR="00E10BBF">
        <w:t xml:space="preserve"> sono stati ottenuti variando i parametri </w:t>
      </w:r>
      <w:r w:rsidR="00E10BBF" w:rsidRPr="00E10BBF">
        <w:rPr>
          <w:b/>
          <w:bCs/>
        </w:rPr>
        <w:t>C</w:t>
      </w:r>
      <w:r w:rsidR="00E10BBF">
        <w:t xml:space="preserve"> e </w:t>
      </w:r>
      <w:r w:rsidR="00E10BBF" w:rsidRPr="00E10BBF">
        <w:rPr>
          <w:b/>
          <w:bCs/>
        </w:rPr>
        <w:t>kernel</w:t>
      </w:r>
      <w:r w:rsidR="00E10BBF" w:rsidRPr="00E10BBF">
        <w:t xml:space="preserve">. </w:t>
      </w:r>
      <w:r w:rsidR="00E10BBF">
        <w:t xml:space="preserve">Il migliore classificatore SVM </w:t>
      </w:r>
      <w:r w:rsidR="00F85606">
        <w:t xml:space="preserve">è stato ottenuto impostando l’iperparametro </w:t>
      </w:r>
      <w:r w:rsidR="00F85606" w:rsidRPr="00F031FF">
        <w:rPr>
          <w:b/>
          <w:bCs/>
        </w:rPr>
        <w:t>C</w:t>
      </w:r>
      <w:r w:rsidR="00F031FF" w:rsidRPr="00F031FF">
        <w:rPr>
          <w:b/>
          <w:bCs/>
        </w:rPr>
        <w:t>=</w:t>
      </w:r>
      <w:r w:rsidR="00F85606" w:rsidRPr="00F031FF">
        <w:rPr>
          <w:b/>
          <w:bCs/>
        </w:rPr>
        <w:t>200</w:t>
      </w:r>
      <w:r w:rsidR="00F85606">
        <w:t xml:space="preserve"> e come tipo di kernel lineare. Con la tipologia di kernel </w:t>
      </w:r>
      <w:r w:rsidR="006A74AF">
        <w:t>RBF</w:t>
      </w:r>
      <w:r w:rsidR="00F85606">
        <w:t xml:space="preserve"> si ottengono dei risultati del tutto comparabili a quello con tipologia lineare.</w:t>
      </w:r>
    </w:p>
    <w:p w14:paraId="6DE27763" w14:textId="4CC9138A" w:rsidR="00F85606" w:rsidRDefault="00F85606" w:rsidP="00EE2E26">
      <w:r>
        <w:t xml:space="preserve">I risultati ottenuti con parametri </w:t>
      </w:r>
      <w:r w:rsidRPr="00F031FF">
        <w:rPr>
          <w:b/>
          <w:bCs/>
        </w:rPr>
        <w:t>C=200</w:t>
      </w:r>
      <w:r>
        <w:t xml:space="preserve"> e</w:t>
      </w:r>
      <w:r w:rsidRPr="00F85606">
        <w:t xml:space="preserve"> </w:t>
      </w:r>
      <w:r w:rsidRPr="00F031FF">
        <w:rPr>
          <w:b/>
          <w:bCs/>
        </w:rPr>
        <w:t>kernel='linear'</w:t>
      </w:r>
      <w:r>
        <w:t xml:space="preserve"> sono:</w:t>
      </w:r>
    </w:p>
    <w:tbl>
      <w:tblPr>
        <w:tblStyle w:val="Tabellasemplice-3"/>
        <w:tblW w:w="0" w:type="auto"/>
        <w:tblLook w:val="06A0" w:firstRow="1" w:lastRow="0" w:firstColumn="1" w:lastColumn="0" w:noHBand="1" w:noVBand="1"/>
      </w:tblPr>
      <w:tblGrid>
        <w:gridCol w:w="1925"/>
        <w:gridCol w:w="1925"/>
        <w:gridCol w:w="1926"/>
        <w:gridCol w:w="1926"/>
        <w:gridCol w:w="1926"/>
      </w:tblGrid>
      <w:tr w:rsidR="00F031FF" w14:paraId="22EE3547"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551FD4A8" w14:textId="77777777" w:rsidR="00F031FF" w:rsidRDefault="00F031FF" w:rsidP="000D4B1A">
            <w:pPr>
              <w:jc w:val="center"/>
            </w:pPr>
          </w:p>
        </w:tc>
        <w:tc>
          <w:tcPr>
            <w:tcW w:w="1925" w:type="dxa"/>
            <w:shd w:val="clear" w:color="auto" w:fill="FFFFFF" w:themeFill="background1"/>
          </w:tcPr>
          <w:p w14:paraId="412E10DD"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1F49D457"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6E63D037"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0637BA2E"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F031FF" w14:paraId="6A4B3DCA"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277EB1F9" w14:textId="77777777" w:rsidR="00F031FF" w:rsidRDefault="00F031FF" w:rsidP="000D4B1A">
            <w:pPr>
              <w:jc w:val="center"/>
            </w:pPr>
            <w:r>
              <w:t>0</w:t>
            </w:r>
          </w:p>
        </w:tc>
        <w:tc>
          <w:tcPr>
            <w:tcW w:w="1925" w:type="dxa"/>
            <w:shd w:val="clear" w:color="auto" w:fill="FFFFFF" w:themeFill="background1"/>
          </w:tcPr>
          <w:p w14:paraId="427E5461" w14:textId="0EF261C6"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86</w:t>
            </w:r>
          </w:p>
        </w:tc>
        <w:tc>
          <w:tcPr>
            <w:tcW w:w="1926" w:type="dxa"/>
            <w:shd w:val="clear" w:color="auto" w:fill="FFFFFF" w:themeFill="background1"/>
          </w:tcPr>
          <w:p w14:paraId="0377EC8D" w14:textId="5D1835A3"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84</w:t>
            </w:r>
          </w:p>
        </w:tc>
        <w:tc>
          <w:tcPr>
            <w:tcW w:w="1926" w:type="dxa"/>
            <w:shd w:val="clear" w:color="auto" w:fill="FFFFFF" w:themeFill="background1"/>
          </w:tcPr>
          <w:p w14:paraId="2ABA9280" w14:textId="50C16B38"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85</w:t>
            </w:r>
          </w:p>
        </w:tc>
        <w:tc>
          <w:tcPr>
            <w:tcW w:w="1926" w:type="dxa"/>
            <w:shd w:val="clear" w:color="auto" w:fill="FFFFFF" w:themeFill="background1"/>
          </w:tcPr>
          <w:p w14:paraId="5292F198" w14:textId="77777777"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F031FF" w14:paraId="7B675825"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638E6BF6" w14:textId="77777777" w:rsidR="00F031FF" w:rsidRDefault="00F031FF" w:rsidP="000D4B1A">
            <w:pPr>
              <w:jc w:val="center"/>
            </w:pPr>
            <w:r>
              <w:t>1</w:t>
            </w:r>
          </w:p>
        </w:tc>
        <w:tc>
          <w:tcPr>
            <w:tcW w:w="1925" w:type="dxa"/>
            <w:shd w:val="clear" w:color="auto" w:fill="FFFFFF" w:themeFill="background1"/>
          </w:tcPr>
          <w:p w14:paraId="69D0A6B0" w14:textId="65BD51CC"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85</w:t>
            </w:r>
          </w:p>
        </w:tc>
        <w:tc>
          <w:tcPr>
            <w:tcW w:w="1926" w:type="dxa"/>
            <w:shd w:val="clear" w:color="auto" w:fill="FFFFFF" w:themeFill="background1"/>
          </w:tcPr>
          <w:p w14:paraId="0497A47A" w14:textId="7EAA1183"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88</w:t>
            </w:r>
          </w:p>
        </w:tc>
        <w:tc>
          <w:tcPr>
            <w:tcW w:w="1926" w:type="dxa"/>
            <w:shd w:val="clear" w:color="auto" w:fill="FFFFFF" w:themeFill="background1"/>
          </w:tcPr>
          <w:p w14:paraId="488D9D6F" w14:textId="1D67F6EC"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w:t>
            </w:r>
            <w:r>
              <w:t>87</w:t>
            </w:r>
          </w:p>
        </w:tc>
        <w:tc>
          <w:tcPr>
            <w:tcW w:w="1926" w:type="dxa"/>
            <w:shd w:val="clear" w:color="auto" w:fill="FFFFFF" w:themeFill="background1"/>
          </w:tcPr>
          <w:p w14:paraId="7BDD7F3E" w14:textId="77777777"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46AD6F90" w14:textId="77777777" w:rsidR="00F031FF" w:rsidRDefault="00F031FF" w:rsidP="00F031FF"/>
    <w:tbl>
      <w:tblPr>
        <w:tblStyle w:val="Tabellasemplice-2"/>
        <w:tblW w:w="0" w:type="auto"/>
        <w:tblLook w:val="04A0" w:firstRow="1" w:lastRow="0" w:firstColumn="1" w:lastColumn="0" w:noHBand="0" w:noVBand="1"/>
      </w:tblPr>
      <w:tblGrid>
        <w:gridCol w:w="4814"/>
        <w:gridCol w:w="4814"/>
      </w:tblGrid>
      <w:tr w:rsidR="00F031FF" w14:paraId="7DCB295E"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9DC55A" w14:textId="77777777" w:rsidR="00F031FF" w:rsidRDefault="00F031FF" w:rsidP="000D4B1A">
            <w:pPr>
              <w:jc w:val="center"/>
            </w:pPr>
            <w:r>
              <w:t>Accuracy sul Training Set</w:t>
            </w:r>
          </w:p>
        </w:tc>
        <w:tc>
          <w:tcPr>
            <w:tcW w:w="4814" w:type="dxa"/>
          </w:tcPr>
          <w:p w14:paraId="6DA8BF98" w14:textId="62B2E6A0" w:rsidR="00F031FF" w:rsidRPr="005C49FE" w:rsidRDefault="00F031FF"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w:t>
            </w:r>
            <w:r w:rsidR="00BD7839">
              <w:rPr>
                <w:b w:val="0"/>
                <w:bCs w:val="0"/>
              </w:rPr>
              <w:t>82043</w:t>
            </w:r>
          </w:p>
        </w:tc>
      </w:tr>
      <w:tr w:rsidR="00F031FF" w14:paraId="4B6A56B5"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FF04CA" w14:textId="77777777" w:rsidR="00F031FF" w:rsidRDefault="00F031FF" w:rsidP="000D4B1A">
            <w:pPr>
              <w:jc w:val="center"/>
            </w:pPr>
            <w:r>
              <w:t>Accuracy sul Test Set</w:t>
            </w:r>
          </w:p>
        </w:tc>
        <w:tc>
          <w:tcPr>
            <w:tcW w:w="4814" w:type="dxa"/>
          </w:tcPr>
          <w:p w14:paraId="5367AD25" w14:textId="39818737" w:rsidR="00F031FF" w:rsidRDefault="00F031FF" w:rsidP="000D4B1A">
            <w:pPr>
              <w:jc w:val="center"/>
              <w:cnfStyle w:val="000000100000" w:firstRow="0" w:lastRow="0" w:firstColumn="0" w:lastColumn="0" w:oddVBand="0" w:evenVBand="0" w:oddHBand="1" w:evenHBand="0" w:firstRowFirstColumn="0" w:firstRowLastColumn="0" w:lastRowFirstColumn="0" w:lastRowLastColumn="0"/>
            </w:pPr>
            <w:r>
              <w:t>0.</w:t>
            </w:r>
            <w:r w:rsidR="00BD7839">
              <w:t>85906</w:t>
            </w:r>
          </w:p>
        </w:tc>
      </w:tr>
    </w:tbl>
    <w:p w14:paraId="341E4D1C" w14:textId="77777777" w:rsidR="000F37D5" w:rsidRDefault="000F37D5" w:rsidP="000F37D5">
      <w:pPr>
        <w:pStyle w:val="Titolo2"/>
      </w:pPr>
    </w:p>
    <w:p w14:paraId="2D37E2E7" w14:textId="337D9729" w:rsidR="000F37D5" w:rsidRDefault="000F37D5" w:rsidP="000F37D5">
      <w:pPr>
        <w:pStyle w:val="Titolo2"/>
      </w:pPr>
      <w:bookmarkStart w:id="25" w:name="_Toc109742245"/>
      <w:r w:rsidRPr="000F37D5">
        <w:t>Naïves Bayes Classifier</w:t>
      </w:r>
      <w:bookmarkEnd w:id="25"/>
    </w:p>
    <w:p w14:paraId="27F90BF3" w14:textId="77777777" w:rsidR="00BD7839" w:rsidRDefault="000F37D5" w:rsidP="000F37D5">
      <w:r w:rsidRPr="006E28C2">
        <w:t xml:space="preserve">I metodi </w:t>
      </w:r>
      <w:r w:rsidR="00BD7839" w:rsidRPr="006E28C2">
        <w:t>Naïve</w:t>
      </w:r>
      <w:r w:rsidRPr="006E28C2">
        <w:t xml:space="preserve"> Bayes sono un insieme di algoritmi di apprendimento supervisionato basati sull'applicazione del teorema di Bayes con l'assunzione "ingenua" dell'indipendenza condizionale tra ogni coppia di caratteristiche dato il valore della variabile di classe. Come sappiamo l’approccio Bayesiano si basa sulla teoria delle probabilità per assegnare ad un esempio la </w:t>
      </w:r>
      <w:r w:rsidR="006A74AF" w:rsidRPr="006E28C2">
        <w:t xml:space="preserve">relativa </w:t>
      </w:r>
      <w:r w:rsidRPr="006E28C2">
        <w:t>classe di appartenenza</w:t>
      </w:r>
      <w:r w:rsidR="006A74AF" w:rsidRPr="006E28C2">
        <w:t>. In questo contesto è stato utilizzato</w:t>
      </w:r>
      <w:r w:rsidR="006A74AF">
        <w:rPr>
          <w:rFonts w:ascii="Segoe UI" w:hAnsi="Segoe UI" w:cs="Segoe UI"/>
          <w:color w:val="212529"/>
          <w:shd w:val="clear" w:color="auto" w:fill="FFFFFF"/>
        </w:rPr>
        <w:t xml:space="preserve"> </w:t>
      </w:r>
      <w:r w:rsidR="006A74AF" w:rsidRPr="00BD7839">
        <w:t>GaussianNB</w:t>
      </w:r>
      <w:r w:rsidR="006A74AF">
        <w:rPr>
          <w:b/>
          <w:bCs/>
        </w:rPr>
        <w:t xml:space="preserve"> </w:t>
      </w:r>
      <w:r w:rsidR="006A74AF" w:rsidRPr="006A74AF">
        <w:t>che</w:t>
      </w:r>
      <w:r w:rsidR="006A74AF" w:rsidRPr="006E28C2">
        <w:t xml:space="preserve"> implementa l'algoritmo Gaussian </w:t>
      </w:r>
      <w:r w:rsidR="00BD7839" w:rsidRPr="006E28C2">
        <w:t>Naïve</w:t>
      </w:r>
      <w:r w:rsidR="006A74AF" w:rsidRPr="006E28C2">
        <w:t xml:space="preserve"> Bayes per la classificazione. </w:t>
      </w:r>
    </w:p>
    <w:p w14:paraId="3C341B8F" w14:textId="77777777" w:rsidR="00BD7839" w:rsidRDefault="00BD7839" w:rsidP="000F37D5"/>
    <w:p w14:paraId="35E0B34E" w14:textId="47481A3F" w:rsidR="000F37D5" w:rsidRDefault="006A74AF" w:rsidP="000F37D5">
      <w:r w:rsidRPr="006E28C2">
        <w:lastRenderedPageBreak/>
        <w:t xml:space="preserve">Si presume che la probabilità delle </w:t>
      </w:r>
      <w:r w:rsidR="00BD7839">
        <w:t>feature</w:t>
      </w:r>
      <w:r w:rsidRPr="006E28C2">
        <w:t xml:space="preserve"> sia gaussiana:</w:t>
      </w:r>
    </w:p>
    <w:p w14:paraId="6EFBAE29" w14:textId="48E68582" w:rsidR="000F37D5" w:rsidRPr="000F37D5" w:rsidRDefault="00BD7839" w:rsidP="00BD783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e>
          </m:func>
        </m:oMath>
      </m:oMathPara>
    </w:p>
    <w:p w14:paraId="5015C372" w14:textId="6B30A133" w:rsidR="009B7BA4" w:rsidRDefault="006A74AF" w:rsidP="00BD7839">
      <w:r>
        <w:t>I</w:t>
      </w:r>
      <w:r w:rsidR="00602355">
        <w:t xml:space="preserve"> risultati ottenuti attraverso </w:t>
      </w:r>
      <w:r w:rsidR="00BD7839">
        <w:t xml:space="preserve">il classificatore di </w:t>
      </w:r>
      <w:r w:rsidR="00BD7839" w:rsidRPr="006E28C2">
        <w:t xml:space="preserve">Naïve Bayes </w:t>
      </w:r>
      <w:r w:rsidR="00602355">
        <w:t>sono:</w:t>
      </w:r>
    </w:p>
    <w:tbl>
      <w:tblPr>
        <w:tblStyle w:val="Tabellasemplice-3"/>
        <w:tblW w:w="0" w:type="auto"/>
        <w:tblLook w:val="06A0" w:firstRow="1" w:lastRow="0" w:firstColumn="1" w:lastColumn="0" w:noHBand="1" w:noVBand="1"/>
      </w:tblPr>
      <w:tblGrid>
        <w:gridCol w:w="1925"/>
        <w:gridCol w:w="1925"/>
        <w:gridCol w:w="1926"/>
        <w:gridCol w:w="1926"/>
        <w:gridCol w:w="1926"/>
      </w:tblGrid>
      <w:tr w:rsidR="00BD7839" w14:paraId="2F054FDA"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5F64EC30" w14:textId="77777777" w:rsidR="00BD7839" w:rsidRDefault="00BD7839" w:rsidP="000D4B1A">
            <w:pPr>
              <w:jc w:val="center"/>
            </w:pPr>
          </w:p>
        </w:tc>
        <w:tc>
          <w:tcPr>
            <w:tcW w:w="1925" w:type="dxa"/>
            <w:shd w:val="clear" w:color="auto" w:fill="FFFFFF" w:themeFill="background1"/>
          </w:tcPr>
          <w:p w14:paraId="3DC5CB2C" w14:textId="77777777" w:rsidR="00BD7839" w:rsidRDefault="00BD7839"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681039BD" w14:textId="77777777" w:rsidR="00BD7839" w:rsidRDefault="00BD7839"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5183F0EF" w14:textId="77777777" w:rsidR="00BD7839" w:rsidRDefault="00BD7839"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4DBEE288" w14:textId="77777777" w:rsidR="00BD7839" w:rsidRDefault="00BD7839"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BD7839" w14:paraId="7F3F48EC"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79D52CDE" w14:textId="77777777" w:rsidR="00BD7839" w:rsidRDefault="00BD7839" w:rsidP="000D4B1A">
            <w:pPr>
              <w:jc w:val="center"/>
            </w:pPr>
            <w:r>
              <w:t>0</w:t>
            </w:r>
          </w:p>
        </w:tc>
        <w:tc>
          <w:tcPr>
            <w:tcW w:w="1925" w:type="dxa"/>
            <w:shd w:val="clear" w:color="auto" w:fill="FFFFFF" w:themeFill="background1"/>
          </w:tcPr>
          <w:p w14:paraId="02273637" w14:textId="37C3A334"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0.8</w:t>
            </w:r>
            <w:r>
              <w:t>4</w:t>
            </w:r>
          </w:p>
        </w:tc>
        <w:tc>
          <w:tcPr>
            <w:tcW w:w="1926" w:type="dxa"/>
            <w:shd w:val="clear" w:color="auto" w:fill="FFFFFF" w:themeFill="background1"/>
          </w:tcPr>
          <w:p w14:paraId="35578F4F" w14:textId="743BEB35"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w:t>
            </w:r>
            <w:r>
              <w:t>90</w:t>
            </w:r>
          </w:p>
        </w:tc>
        <w:tc>
          <w:tcPr>
            <w:tcW w:w="1926" w:type="dxa"/>
            <w:shd w:val="clear" w:color="auto" w:fill="FFFFFF" w:themeFill="background1"/>
          </w:tcPr>
          <w:p w14:paraId="7B218D6F" w14:textId="6218C98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0.8</w:t>
            </w:r>
            <w:r>
              <w:t>7</w:t>
            </w:r>
          </w:p>
        </w:tc>
        <w:tc>
          <w:tcPr>
            <w:tcW w:w="1926" w:type="dxa"/>
            <w:shd w:val="clear" w:color="auto" w:fill="FFFFFF" w:themeFill="background1"/>
          </w:tcPr>
          <w:p w14:paraId="513BD3F5" w14:textId="7777777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BD7839" w14:paraId="4553CE4B"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39DD8DA8" w14:textId="77777777" w:rsidR="00BD7839" w:rsidRDefault="00BD7839" w:rsidP="000D4B1A">
            <w:pPr>
              <w:jc w:val="center"/>
            </w:pPr>
            <w:r>
              <w:t>1</w:t>
            </w:r>
          </w:p>
        </w:tc>
        <w:tc>
          <w:tcPr>
            <w:tcW w:w="1925" w:type="dxa"/>
            <w:shd w:val="clear" w:color="auto" w:fill="FFFFFF" w:themeFill="background1"/>
          </w:tcPr>
          <w:p w14:paraId="03902CB1" w14:textId="563CA9D3"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w:t>
            </w:r>
            <w:r>
              <w:t>90</w:t>
            </w:r>
          </w:p>
        </w:tc>
        <w:tc>
          <w:tcPr>
            <w:tcW w:w="1926" w:type="dxa"/>
            <w:shd w:val="clear" w:color="auto" w:fill="FFFFFF" w:themeFill="background1"/>
          </w:tcPr>
          <w:p w14:paraId="4D0F40CA" w14:textId="2A9DC6E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0.8</w:t>
            </w:r>
            <w:r>
              <w:t>4</w:t>
            </w:r>
          </w:p>
        </w:tc>
        <w:tc>
          <w:tcPr>
            <w:tcW w:w="1926" w:type="dxa"/>
            <w:shd w:val="clear" w:color="auto" w:fill="FFFFFF" w:themeFill="background1"/>
          </w:tcPr>
          <w:p w14:paraId="5D3571F4" w14:textId="7777777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0.87</w:t>
            </w:r>
          </w:p>
        </w:tc>
        <w:tc>
          <w:tcPr>
            <w:tcW w:w="1926" w:type="dxa"/>
            <w:shd w:val="clear" w:color="auto" w:fill="FFFFFF" w:themeFill="background1"/>
          </w:tcPr>
          <w:p w14:paraId="66617F0C" w14:textId="7777777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3B1DF268" w14:textId="77777777" w:rsidR="00BD7839" w:rsidRDefault="00BD7839" w:rsidP="00BD7839"/>
    <w:tbl>
      <w:tblPr>
        <w:tblStyle w:val="Tabellasemplice-2"/>
        <w:tblW w:w="0" w:type="auto"/>
        <w:tblLook w:val="04A0" w:firstRow="1" w:lastRow="0" w:firstColumn="1" w:lastColumn="0" w:noHBand="0" w:noVBand="1"/>
      </w:tblPr>
      <w:tblGrid>
        <w:gridCol w:w="4814"/>
        <w:gridCol w:w="4814"/>
      </w:tblGrid>
      <w:tr w:rsidR="00BD7839" w14:paraId="3A484B6D"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E94D7C" w14:textId="77777777" w:rsidR="00BD7839" w:rsidRDefault="00BD7839" w:rsidP="000D4B1A">
            <w:pPr>
              <w:jc w:val="center"/>
            </w:pPr>
            <w:r>
              <w:t>Accuracy sul Training Set</w:t>
            </w:r>
          </w:p>
        </w:tc>
        <w:tc>
          <w:tcPr>
            <w:tcW w:w="4814" w:type="dxa"/>
          </w:tcPr>
          <w:p w14:paraId="3F4E4F62" w14:textId="70BBB9BF" w:rsidR="00BD7839" w:rsidRPr="005C49FE" w:rsidRDefault="00BD7839"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w:t>
            </w:r>
            <w:r>
              <w:rPr>
                <w:b w:val="0"/>
                <w:bCs w:val="0"/>
              </w:rPr>
              <w:t>3277</w:t>
            </w:r>
          </w:p>
        </w:tc>
      </w:tr>
      <w:tr w:rsidR="00BD7839" w14:paraId="19905A5E"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8272DD" w14:textId="77777777" w:rsidR="00BD7839" w:rsidRDefault="00BD7839" w:rsidP="000D4B1A">
            <w:pPr>
              <w:jc w:val="center"/>
            </w:pPr>
            <w:r>
              <w:t>Accuracy sul Test Set</w:t>
            </w:r>
          </w:p>
        </w:tc>
        <w:tc>
          <w:tcPr>
            <w:tcW w:w="4814" w:type="dxa"/>
          </w:tcPr>
          <w:p w14:paraId="617D28BA" w14:textId="2C971763" w:rsidR="00BD7839" w:rsidRDefault="00BD7839" w:rsidP="000D4B1A">
            <w:pPr>
              <w:jc w:val="center"/>
              <w:cnfStyle w:val="000000100000" w:firstRow="0" w:lastRow="0" w:firstColumn="0" w:lastColumn="0" w:oddVBand="0" w:evenVBand="0" w:oddHBand="1" w:evenHBand="0" w:firstRowFirstColumn="0" w:firstRowLastColumn="0" w:lastRowFirstColumn="0" w:lastRowLastColumn="0"/>
            </w:pPr>
            <w:r>
              <w:t>0.8</w:t>
            </w:r>
            <w:r>
              <w:t>6577</w:t>
            </w:r>
          </w:p>
        </w:tc>
      </w:tr>
    </w:tbl>
    <w:p w14:paraId="5674B229" w14:textId="77777777" w:rsidR="009B7BA4" w:rsidRDefault="009B7BA4" w:rsidP="00172EC4">
      <w:pPr>
        <w:pStyle w:val="Titolo2"/>
      </w:pPr>
    </w:p>
    <w:p w14:paraId="0CA5FCEF" w14:textId="6DF7CCB2" w:rsidR="005C49E6" w:rsidRDefault="00172EC4" w:rsidP="00172EC4">
      <w:pPr>
        <w:pStyle w:val="Titolo2"/>
      </w:pPr>
      <w:bookmarkStart w:id="26" w:name="_Toc109742246"/>
      <w:r>
        <w:t>Logistic Regression</w:t>
      </w:r>
      <w:bookmarkEnd w:id="26"/>
    </w:p>
    <w:p w14:paraId="48083F85" w14:textId="23B672DA" w:rsidR="00172EC4" w:rsidRDefault="006E28C2" w:rsidP="00172EC4">
      <w:r w:rsidRPr="006E28C2">
        <w:t>La regressione logistica stima la probabilità del verificarsi di un evento, come ad esempio voto espresso o non espress</w:t>
      </w:r>
      <w:r>
        <w:t>o</w:t>
      </w:r>
      <w:r w:rsidR="00BD7839">
        <w:t>. L</w:t>
      </w:r>
      <w:r w:rsidRPr="006E28C2">
        <w:t>a regressione logistica viene utilizzata anche per stimare la relazione tra una variabile dipendente e una o più variabili indipendenti, ma viene utilizzata per fare una previsione circa una variabile categoriale rispetto a una continua. Una variabile categoriale può essere true o false, sì o no, 1 o 0 eccetera. </w:t>
      </w:r>
    </w:p>
    <w:p w14:paraId="401A2D38" w14:textId="7EA12DF9" w:rsidR="00877C35" w:rsidRDefault="006E28C2" w:rsidP="00172EC4">
      <w:r>
        <w:t xml:space="preserve">Uno degli iperparametri più importanti è la </w:t>
      </w:r>
      <w:r w:rsidRPr="00BD7839">
        <w:rPr>
          <w:b/>
          <w:bCs/>
        </w:rPr>
        <w:t>penalty</w:t>
      </w:r>
      <w:r>
        <w:t xml:space="preserve">. La </w:t>
      </w:r>
      <w:r w:rsidRPr="00BD7839">
        <w:rPr>
          <w:b/>
          <w:bCs/>
        </w:rPr>
        <w:t>penalty</w:t>
      </w:r>
      <w:r>
        <w:t xml:space="preserve"> consente di definire quale tipo di </w:t>
      </w:r>
      <w:r w:rsidR="00877C35">
        <w:t>regolarizzazione utilizzare. Per default viene utilizzata la L2 (ridge). A seguito dell’addestramento di diversi modelli si giunti alla conclusione che</w:t>
      </w:r>
      <w:r w:rsidR="00FC780C">
        <w:t xml:space="preserve">, in questo caso, utilizzare </w:t>
      </w:r>
      <w:r w:rsidR="00877C35">
        <w:t xml:space="preserve">la penalty L2 </w:t>
      </w:r>
      <w:r w:rsidR="00FC780C">
        <w:t>o non utilizzare alcuna penalty</w:t>
      </w:r>
      <w:r w:rsidR="00877C35">
        <w:t xml:space="preserve"> </w:t>
      </w:r>
      <w:r w:rsidR="00FC780C">
        <w:t>porta agli stessi risultati.</w:t>
      </w:r>
    </w:p>
    <w:p w14:paraId="086DA8EA" w14:textId="6E65B95D" w:rsidR="00FC780C" w:rsidRDefault="00FC780C" w:rsidP="00172EC4">
      <w:r>
        <w:t>Per la regressione logistica con penalty L2 si è ottenuto:</w:t>
      </w:r>
    </w:p>
    <w:tbl>
      <w:tblPr>
        <w:tblStyle w:val="Tabellasemplice-3"/>
        <w:tblW w:w="0" w:type="auto"/>
        <w:tblLook w:val="06A0" w:firstRow="1" w:lastRow="0" w:firstColumn="1" w:lastColumn="0" w:noHBand="1" w:noVBand="1"/>
      </w:tblPr>
      <w:tblGrid>
        <w:gridCol w:w="1925"/>
        <w:gridCol w:w="1925"/>
        <w:gridCol w:w="1926"/>
        <w:gridCol w:w="1926"/>
        <w:gridCol w:w="1926"/>
      </w:tblGrid>
      <w:tr w:rsidR="00FC780C" w14:paraId="2AC605A7"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33769677" w14:textId="77777777" w:rsidR="00FC780C" w:rsidRDefault="00FC780C" w:rsidP="000D4B1A">
            <w:pPr>
              <w:jc w:val="center"/>
            </w:pPr>
          </w:p>
        </w:tc>
        <w:tc>
          <w:tcPr>
            <w:tcW w:w="1925" w:type="dxa"/>
            <w:shd w:val="clear" w:color="auto" w:fill="FFFFFF" w:themeFill="background1"/>
          </w:tcPr>
          <w:p w14:paraId="677710E5" w14:textId="77777777" w:rsidR="00FC780C" w:rsidRDefault="00FC780C"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5DD00DD6" w14:textId="77777777" w:rsidR="00FC780C" w:rsidRDefault="00FC780C"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11AFB31F" w14:textId="77777777" w:rsidR="00FC780C" w:rsidRDefault="00FC780C"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1C7760B7" w14:textId="77777777" w:rsidR="00FC780C" w:rsidRDefault="00FC780C"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FC780C" w14:paraId="799222E8"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09D3A1DA" w14:textId="77777777" w:rsidR="00FC780C" w:rsidRDefault="00FC780C" w:rsidP="000D4B1A">
            <w:pPr>
              <w:jc w:val="center"/>
            </w:pPr>
            <w:r>
              <w:t>0</w:t>
            </w:r>
          </w:p>
        </w:tc>
        <w:tc>
          <w:tcPr>
            <w:tcW w:w="1925" w:type="dxa"/>
            <w:shd w:val="clear" w:color="auto" w:fill="FFFFFF" w:themeFill="background1"/>
          </w:tcPr>
          <w:p w14:paraId="16F4D4EE" w14:textId="1A44497E"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2</w:t>
            </w:r>
          </w:p>
        </w:tc>
        <w:tc>
          <w:tcPr>
            <w:tcW w:w="1926" w:type="dxa"/>
            <w:shd w:val="clear" w:color="auto" w:fill="FFFFFF" w:themeFill="background1"/>
          </w:tcPr>
          <w:p w14:paraId="499972CC" w14:textId="28C4FD2E"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8</w:t>
            </w:r>
          </w:p>
        </w:tc>
        <w:tc>
          <w:tcPr>
            <w:tcW w:w="1926" w:type="dxa"/>
            <w:shd w:val="clear" w:color="auto" w:fill="FFFFFF" w:themeFill="background1"/>
          </w:tcPr>
          <w:p w14:paraId="1ED5C8C3" w14:textId="77777777"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0.85</w:t>
            </w:r>
          </w:p>
        </w:tc>
        <w:tc>
          <w:tcPr>
            <w:tcW w:w="1926" w:type="dxa"/>
            <w:shd w:val="clear" w:color="auto" w:fill="FFFFFF" w:themeFill="background1"/>
          </w:tcPr>
          <w:p w14:paraId="0A83B3B7" w14:textId="77777777"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FC780C" w14:paraId="50F4AE08"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76521DA8" w14:textId="77777777" w:rsidR="00FC780C" w:rsidRDefault="00FC780C" w:rsidP="000D4B1A">
            <w:pPr>
              <w:jc w:val="center"/>
            </w:pPr>
            <w:r>
              <w:t>1</w:t>
            </w:r>
          </w:p>
        </w:tc>
        <w:tc>
          <w:tcPr>
            <w:tcW w:w="1925" w:type="dxa"/>
            <w:shd w:val="clear" w:color="auto" w:fill="FFFFFF" w:themeFill="background1"/>
          </w:tcPr>
          <w:p w14:paraId="4748AE24" w14:textId="263570F9"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8</w:t>
            </w:r>
          </w:p>
        </w:tc>
        <w:tc>
          <w:tcPr>
            <w:tcW w:w="1926" w:type="dxa"/>
            <w:shd w:val="clear" w:color="auto" w:fill="FFFFFF" w:themeFill="background1"/>
          </w:tcPr>
          <w:p w14:paraId="4A4D7B83" w14:textId="618F5EBC"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2</w:t>
            </w:r>
          </w:p>
        </w:tc>
        <w:tc>
          <w:tcPr>
            <w:tcW w:w="1926" w:type="dxa"/>
            <w:shd w:val="clear" w:color="auto" w:fill="FFFFFF" w:themeFill="background1"/>
          </w:tcPr>
          <w:p w14:paraId="198821AA" w14:textId="0FD3CD7D"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5</w:t>
            </w:r>
          </w:p>
        </w:tc>
        <w:tc>
          <w:tcPr>
            <w:tcW w:w="1926" w:type="dxa"/>
            <w:shd w:val="clear" w:color="auto" w:fill="FFFFFF" w:themeFill="background1"/>
          </w:tcPr>
          <w:p w14:paraId="16803EC4" w14:textId="77777777"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55C55806" w14:textId="77777777" w:rsidR="00FC780C" w:rsidRDefault="00FC780C" w:rsidP="00FC780C"/>
    <w:tbl>
      <w:tblPr>
        <w:tblStyle w:val="Tabellasemplice-2"/>
        <w:tblW w:w="0" w:type="auto"/>
        <w:tblLook w:val="04A0" w:firstRow="1" w:lastRow="0" w:firstColumn="1" w:lastColumn="0" w:noHBand="0" w:noVBand="1"/>
      </w:tblPr>
      <w:tblGrid>
        <w:gridCol w:w="4814"/>
        <w:gridCol w:w="4814"/>
      </w:tblGrid>
      <w:tr w:rsidR="00FC780C" w14:paraId="3F42BAEB"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CEC655" w14:textId="77777777" w:rsidR="00FC780C" w:rsidRDefault="00FC780C" w:rsidP="000D4B1A">
            <w:pPr>
              <w:jc w:val="center"/>
            </w:pPr>
            <w:r>
              <w:t>Accuracy sul Training Set</w:t>
            </w:r>
          </w:p>
        </w:tc>
        <w:tc>
          <w:tcPr>
            <w:tcW w:w="4814" w:type="dxa"/>
          </w:tcPr>
          <w:p w14:paraId="2D9B70CA" w14:textId="016E3705" w:rsidR="00FC780C" w:rsidRPr="005C49FE" w:rsidRDefault="00FC780C"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0.82</w:t>
            </w:r>
            <w:r w:rsidR="008B3B5A">
              <w:rPr>
                <w:b w:val="0"/>
                <w:bCs w:val="0"/>
              </w:rPr>
              <w:t>828</w:t>
            </w:r>
          </w:p>
        </w:tc>
      </w:tr>
      <w:tr w:rsidR="00FC780C" w14:paraId="3E91E8EA"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09926C" w14:textId="77777777" w:rsidR="00FC780C" w:rsidRDefault="00FC780C" w:rsidP="000D4B1A">
            <w:pPr>
              <w:jc w:val="center"/>
            </w:pPr>
            <w:r>
              <w:t>Accuracy sul Test Set</w:t>
            </w:r>
          </w:p>
        </w:tc>
        <w:tc>
          <w:tcPr>
            <w:tcW w:w="4814" w:type="dxa"/>
          </w:tcPr>
          <w:p w14:paraId="50433D42" w14:textId="681EBA45" w:rsidR="00FC780C" w:rsidRDefault="00FC780C" w:rsidP="000D4B1A">
            <w:pPr>
              <w:jc w:val="center"/>
              <w:cnfStyle w:val="000000100000" w:firstRow="0" w:lastRow="0" w:firstColumn="0" w:lastColumn="0" w:oddVBand="0" w:evenVBand="0" w:oddHBand="1" w:evenHBand="0" w:firstRowFirstColumn="0" w:firstRowLastColumn="0" w:lastRowFirstColumn="0" w:lastRowLastColumn="0"/>
            </w:pPr>
            <w:r>
              <w:t>0.8</w:t>
            </w:r>
            <w:r w:rsidR="008B3B5A">
              <w:t>4899</w:t>
            </w:r>
          </w:p>
        </w:tc>
      </w:tr>
    </w:tbl>
    <w:p w14:paraId="4EFE3C22" w14:textId="34FF0520" w:rsidR="00D37A38" w:rsidRDefault="00FC780C" w:rsidP="00D37A38">
      <w:pPr>
        <w:pStyle w:val="Titolo2"/>
      </w:pPr>
      <w:r>
        <w:br/>
      </w:r>
      <w:bookmarkStart w:id="27" w:name="_Toc109742247"/>
      <w:r w:rsidR="00D37A38">
        <w:t>RandomForest</w:t>
      </w:r>
      <w:r w:rsidR="008B3B5A">
        <w:t>Classifier</w:t>
      </w:r>
      <w:r w:rsidR="002E5603">
        <w:t xml:space="preserve"> (MIGLIOR MODELLO)</w:t>
      </w:r>
      <w:bookmarkEnd w:id="27"/>
    </w:p>
    <w:p w14:paraId="35C75BB9" w14:textId="0771100D" w:rsidR="003A14E5" w:rsidRDefault="003A14E5" w:rsidP="003A14E5">
      <w:r>
        <w:t>Il RandomForest</w:t>
      </w:r>
      <w:r w:rsidR="008B3B5A">
        <w:t>Classifier</w:t>
      </w:r>
      <w:r>
        <w:t xml:space="preserve">, come suggerisce il </w:t>
      </w:r>
      <w:r w:rsidR="009B7BA4">
        <w:t>nome, è</w:t>
      </w:r>
      <w:r>
        <w:t xml:space="preserve"> costituit</w:t>
      </w:r>
      <w:r w:rsidR="009B7BA4">
        <w:t>o da un gran numero di alberi decisionali (DecisionTree</w:t>
      </w:r>
      <w:r w:rsidR="008B3B5A">
        <w:t>Classifier</w:t>
      </w:r>
      <w:r w:rsidR="009B7BA4">
        <w:t>) che operano come un insieme. Ogni singolo albero nel RandomForest</w:t>
      </w:r>
      <w:r w:rsidR="008B3B5A">
        <w:t>Classifier</w:t>
      </w:r>
      <w:r w:rsidR="009B7BA4">
        <w:t xml:space="preserve"> effettua una previsione di classe e la classe con il maggior numero di voti diventa la previsione del nostro modello.</w:t>
      </w:r>
    </w:p>
    <w:p w14:paraId="5FBB4FDB" w14:textId="77777777" w:rsidR="002E5603" w:rsidRDefault="002E5603" w:rsidP="002E5603">
      <w:pPr>
        <w:keepNext/>
        <w:jc w:val="center"/>
      </w:pPr>
      <w:r w:rsidRPr="002E5603">
        <w:rPr>
          <w:noProof/>
        </w:rPr>
        <w:lastRenderedPageBreak/>
        <w:drawing>
          <wp:inline distT="0" distB="0" distL="0" distR="0" wp14:anchorId="36C9A7E2" wp14:editId="4ED41019">
            <wp:extent cx="3284220" cy="325922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0977" cy="3265932"/>
                    </a:xfrm>
                    <a:prstGeom prst="rect">
                      <a:avLst/>
                    </a:prstGeom>
                  </pic:spPr>
                </pic:pic>
              </a:graphicData>
            </a:graphic>
          </wp:inline>
        </w:drawing>
      </w:r>
    </w:p>
    <w:p w14:paraId="198B62D5" w14:textId="6CB7D8DA" w:rsidR="009B7BA4" w:rsidRDefault="002E5603" w:rsidP="002E5603">
      <w:pPr>
        <w:pStyle w:val="Didascalia"/>
        <w:jc w:val="center"/>
        <w:rPr>
          <w:noProof/>
        </w:rPr>
      </w:pPr>
      <w:bookmarkStart w:id="28" w:name="_Toc109149695"/>
      <w:bookmarkStart w:id="29" w:name="_Toc109742181"/>
      <w:r>
        <w:t>Figura</w:t>
      </w:r>
      <w:r w:rsidR="00D07875">
        <w:t xml:space="preserve"> 8</w:t>
      </w:r>
      <w:r>
        <w:t>: Visualizzazione di un modello Random Forest ed esecuzione</w:t>
      </w:r>
      <w:r>
        <w:rPr>
          <w:noProof/>
        </w:rPr>
        <w:t xml:space="preserve"> della stima</w:t>
      </w:r>
      <w:bookmarkEnd w:id="28"/>
      <w:bookmarkEnd w:id="29"/>
    </w:p>
    <w:p w14:paraId="15C8C5F4" w14:textId="0CC9626F" w:rsidR="002E5603" w:rsidRDefault="002E5603" w:rsidP="002E5603">
      <w:r>
        <w:t>In questo caso è stato utilizzato un RandomForest</w:t>
      </w:r>
      <w:r w:rsidR="008B3B5A">
        <w:t>Classifier</w:t>
      </w:r>
      <w:r>
        <w:t xml:space="preserve"> con alberi di profondità pari a 5 (uguale al migliore modello individuato nei Decision Tree). I risultati ottenuti sono i seguenti:</w:t>
      </w:r>
    </w:p>
    <w:tbl>
      <w:tblPr>
        <w:tblStyle w:val="Tabellasemplice-3"/>
        <w:tblW w:w="0" w:type="auto"/>
        <w:tblLook w:val="06A0" w:firstRow="1" w:lastRow="0" w:firstColumn="1" w:lastColumn="0" w:noHBand="1" w:noVBand="1"/>
      </w:tblPr>
      <w:tblGrid>
        <w:gridCol w:w="1925"/>
        <w:gridCol w:w="1925"/>
        <w:gridCol w:w="1926"/>
        <w:gridCol w:w="1926"/>
        <w:gridCol w:w="1926"/>
      </w:tblGrid>
      <w:tr w:rsidR="008B3B5A" w14:paraId="71F1FFE9"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60FF0F9B" w14:textId="77777777" w:rsidR="008B3B5A" w:rsidRDefault="008B3B5A" w:rsidP="000D4B1A">
            <w:pPr>
              <w:jc w:val="center"/>
            </w:pPr>
          </w:p>
        </w:tc>
        <w:tc>
          <w:tcPr>
            <w:tcW w:w="1925" w:type="dxa"/>
            <w:shd w:val="clear" w:color="auto" w:fill="FFFFFF" w:themeFill="background1"/>
          </w:tcPr>
          <w:p w14:paraId="3406990E" w14:textId="77777777" w:rsidR="008B3B5A" w:rsidRDefault="008B3B5A"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7C2A8F90" w14:textId="77777777" w:rsidR="008B3B5A" w:rsidRDefault="008B3B5A"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07D29395" w14:textId="77777777" w:rsidR="008B3B5A" w:rsidRDefault="008B3B5A"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34746FCE" w14:textId="77777777" w:rsidR="008B3B5A" w:rsidRDefault="008B3B5A"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8B3B5A" w14:paraId="5F4D755A"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6BF371D2" w14:textId="77777777" w:rsidR="008B3B5A" w:rsidRDefault="008B3B5A" w:rsidP="000D4B1A">
            <w:pPr>
              <w:jc w:val="center"/>
            </w:pPr>
            <w:r>
              <w:t>0</w:t>
            </w:r>
          </w:p>
        </w:tc>
        <w:tc>
          <w:tcPr>
            <w:tcW w:w="1925" w:type="dxa"/>
            <w:shd w:val="clear" w:color="auto" w:fill="FFFFFF" w:themeFill="background1"/>
          </w:tcPr>
          <w:p w14:paraId="75627FF2" w14:textId="6EF4B459"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w:t>
            </w:r>
            <w:r>
              <w:t>92</w:t>
            </w:r>
          </w:p>
        </w:tc>
        <w:tc>
          <w:tcPr>
            <w:tcW w:w="1926" w:type="dxa"/>
            <w:shd w:val="clear" w:color="auto" w:fill="FFFFFF" w:themeFill="background1"/>
          </w:tcPr>
          <w:p w14:paraId="5ED34E17" w14:textId="25E632FF"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w:t>
            </w:r>
            <w:r>
              <w:t>90</w:t>
            </w:r>
          </w:p>
        </w:tc>
        <w:tc>
          <w:tcPr>
            <w:tcW w:w="1926" w:type="dxa"/>
            <w:shd w:val="clear" w:color="auto" w:fill="FFFFFF" w:themeFill="background1"/>
          </w:tcPr>
          <w:p w14:paraId="6B67A6D6" w14:textId="0159DC55"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w:t>
            </w:r>
            <w:r>
              <w:t>91</w:t>
            </w:r>
          </w:p>
        </w:tc>
        <w:tc>
          <w:tcPr>
            <w:tcW w:w="1926" w:type="dxa"/>
            <w:shd w:val="clear" w:color="auto" w:fill="FFFFFF" w:themeFill="background1"/>
          </w:tcPr>
          <w:p w14:paraId="027861D2" w14:textId="77777777"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8B3B5A" w14:paraId="35D5E39E"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399BE327" w14:textId="77777777" w:rsidR="008B3B5A" w:rsidRDefault="008B3B5A" w:rsidP="000D4B1A">
            <w:pPr>
              <w:jc w:val="center"/>
            </w:pPr>
            <w:r>
              <w:t>1</w:t>
            </w:r>
          </w:p>
        </w:tc>
        <w:tc>
          <w:tcPr>
            <w:tcW w:w="1925" w:type="dxa"/>
            <w:shd w:val="clear" w:color="auto" w:fill="FFFFFF" w:themeFill="background1"/>
          </w:tcPr>
          <w:p w14:paraId="2C661766" w14:textId="3CA56C32"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w:t>
            </w:r>
            <w:r>
              <w:t>91</w:t>
            </w:r>
          </w:p>
        </w:tc>
        <w:tc>
          <w:tcPr>
            <w:tcW w:w="1926" w:type="dxa"/>
            <w:shd w:val="clear" w:color="auto" w:fill="FFFFFF" w:themeFill="background1"/>
          </w:tcPr>
          <w:p w14:paraId="639C81CA" w14:textId="5BB0D11B"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w:t>
            </w:r>
            <w:r>
              <w:t>92</w:t>
            </w:r>
          </w:p>
        </w:tc>
        <w:tc>
          <w:tcPr>
            <w:tcW w:w="1926" w:type="dxa"/>
            <w:shd w:val="clear" w:color="auto" w:fill="FFFFFF" w:themeFill="background1"/>
          </w:tcPr>
          <w:p w14:paraId="062C0524" w14:textId="07317086"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w:t>
            </w:r>
            <w:r>
              <w:t>91</w:t>
            </w:r>
          </w:p>
        </w:tc>
        <w:tc>
          <w:tcPr>
            <w:tcW w:w="1926" w:type="dxa"/>
            <w:shd w:val="clear" w:color="auto" w:fill="FFFFFF" w:themeFill="background1"/>
          </w:tcPr>
          <w:p w14:paraId="61CDF8FD" w14:textId="77777777"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6989F8D7" w14:textId="77777777" w:rsidR="008B3B5A" w:rsidRDefault="008B3B5A" w:rsidP="008B3B5A"/>
    <w:tbl>
      <w:tblPr>
        <w:tblStyle w:val="Tabellasemplice-2"/>
        <w:tblW w:w="0" w:type="auto"/>
        <w:tblLook w:val="04A0" w:firstRow="1" w:lastRow="0" w:firstColumn="1" w:lastColumn="0" w:noHBand="0" w:noVBand="1"/>
      </w:tblPr>
      <w:tblGrid>
        <w:gridCol w:w="4814"/>
        <w:gridCol w:w="4814"/>
      </w:tblGrid>
      <w:tr w:rsidR="008B3B5A" w14:paraId="2F4F4C45"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1C4524" w14:textId="77777777" w:rsidR="008B3B5A" w:rsidRDefault="008B3B5A" w:rsidP="000D4B1A">
            <w:pPr>
              <w:jc w:val="center"/>
            </w:pPr>
            <w:r>
              <w:t>Accuracy sul Training Set</w:t>
            </w:r>
          </w:p>
        </w:tc>
        <w:tc>
          <w:tcPr>
            <w:tcW w:w="4814" w:type="dxa"/>
          </w:tcPr>
          <w:p w14:paraId="70956BA3" w14:textId="570DF839" w:rsidR="008B3B5A" w:rsidRPr="005C49FE" w:rsidRDefault="008B3B5A"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w:t>
            </w:r>
            <w:r>
              <w:rPr>
                <w:b w:val="0"/>
                <w:bCs w:val="0"/>
              </w:rPr>
              <w:t>9113</w:t>
            </w:r>
          </w:p>
        </w:tc>
      </w:tr>
      <w:tr w:rsidR="008B3B5A" w14:paraId="1E4C1B2D"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2DB6E1" w14:textId="77777777" w:rsidR="008B3B5A" w:rsidRDefault="008B3B5A" w:rsidP="000D4B1A">
            <w:pPr>
              <w:jc w:val="center"/>
            </w:pPr>
            <w:r>
              <w:t>Accuracy sul Test Set</w:t>
            </w:r>
          </w:p>
        </w:tc>
        <w:tc>
          <w:tcPr>
            <w:tcW w:w="4814" w:type="dxa"/>
          </w:tcPr>
          <w:p w14:paraId="44CD97FA" w14:textId="203EC8D5" w:rsidR="008B3B5A" w:rsidRDefault="008B3B5A" w:rsidP="000D4B1A">
            <w:pPr>
              <w:jc w:val="center"/>
              <w:cnfStyle w:val="000000100000" w:firstRow="0" w:lastRow="0" w:firstColumn="0" w:lastColumn="0" w:oddVBand="0" w:evenVBand="0" w:oddHBand="1" w:evenHBand="0" w:firstRowFirstColumn="0" w:firstRowLastColumn="0" w:lastRowFirstColumn="0" w:lastRowLastColumn="0"/>
            </w:pPr>
            <w:r>
              <w:t>0.</w:t>
            </w:r>
            <w:r>
              <w:t>91275</w:t>
            </w:r>
          </w:p>
        </w:tc>
      </w:tr>
    </w:tbl>
    <w:p w14:paraId="237F2D71" w14:textId="77777777" w:rsidR="008B3B5A" w:rsidRDefault="008B3B5A" w:rsidP="00D37A38"/>
    <w:p w14:paraId="574ED458" w14:textId="2363961A" w:rsidR="00982135" w:rsidRDefault="00A32F9A" w:rsidP="00D37A38">
      <w:r>
        <w:t>Come si può vedere rispetto a tutti gli altri modelli discussi precedentemente, il RandomForest</w:t>
      </w:r>
      <w:r w:rsidR="00B4638B">
        <w:t>Classifier</w:t>
      </w:r>
      <w:r>
        <w:t xml:space="preserve"> rappresenta il miglior classificatore poiché riesce ad ottenere dei buoni risultati sul test set senza avere overfitting sul training set.</w:t>
      </w:r>
    </w:p>
    <w:p w14:paraId="4002E5F8" w14:textId="26484264" w:rsidR="00982135" w:rsidRDefault="00982135" w:rsidP="00982135">
      <w:pPr>
        <w:pStyle w:val="Titolo2"/>
      </w:pPr>
      <w:bookmarkStart w:id="30" w:name="_Toc109742248"/>
      <w:r>
        <w:t>Features Selection</w:t>
      </w:r>
      <w:bookmarkEnd w:id="30"/>
    </w:p>
    <w:p w14:paraId="7A3E4FEC" w14:textId="233DC8B3" w:rsidR="00B4638B" w:rsidRPr="007B623E" w:rsidRDefault="00982135" w:rsidP="00982135">
      <w:pPr>
        <w:rPr>
          <w:rFonts w:cstheme="minorHAnsi"/>
          <w:color w:val="000000"/>
          <w:shd w:val="clear" w:color="auto" w:fill="FFFFFF"/>
        </w:rPr>
      </w:pPr>
      <w:r>
        <w:t>Per valutare un eventuale miglioramento</w:t>
      </w:r>
      <w:r w:rsidR="00653D2B">
        <w:t xml:space="preserve"> dei modelli utilizzati </w:t>
      </w:r>
      <w:r w:rsidR="001C7F30">
        <w:t xml:space="preserve">con i migliori risultati </w:t>
      </w:r>
      <w:r w:rsidR="00653D2B">
        <w:t>(</w:t>
      </w:r>
      <w:r>
        <w:t>RandomForest</w:t>
      </w:r>
      <w:r w:rsidR="00B4638B">
        <w:t>Classifier</w:t>
      </w:r>
      <w:r>
        <w:t xml:space="preserve"> e LogisticRegression</w:t>
      </w:r>
      <w:r w:rsidR="00653D2B">
        <w:t>)</w:t>
      </w:r>
      <w:r>
        <w:t xml:space="preserve"> è stata applicata la tecnica di Features Selection, attraverso la quale </w:t>
      </w:r>
      <w:r w:rsidR="00B4638B">
        <w:t>sono stati rimossi</w:t>
      </w:r>
      <w:r>
        <w:t xml:space="preserve"> dal dataset </w:t>
      </w:r>
      <w:proofErr w:type="gramStart"/>
      <w:r>
        <w:t>6</w:t>
      </w:r>
      <w:proofErr w:type="gramEnd"/>
      <w:r>
        <w:t xml:space="preserve"> features</w:t>
      </w:r>
      <w:r w:rsidR="00993605">
        <w:t xml:space="preserve">, per mantenere le features più significative: </w:t>
      </w:r>
      <w:r w:rsidR="00993605" w:rsidRPr="00993605">
        <w:rPr>
          <w:rFonts w:cstheme="minorHAnsi"/>
          <w:b/>
          <w:bCs/>
          <w:i/>
          <w:iCs/>
          <w:color w:val="000000"/>
          <w:shd w:val="clear" w:color="auto" w:fill="FFFFFF"/>
        </w:rPr>
        <w:t xml:space="preserve">chest pain type, max heart rate, exercise angina, oldpeak, ST slope. </w:t>
      </w:r>
    </w:p>
    <w:p w14:paraId="063BF67C" w14:textId="6FC1BABE" w:rsidR="00993605" w:rsidRDefault="00993605" w:rsidP="00982135">
      <w:r w:rsidRPr="00993605">
        <w:t xml:space="preserve">In primo luogo, la </w:t>
      </w:r>
      <w:r w:rsidR="00C47F4E">
        <w:t>F</w:t>
      </w:r>
      <w:r w:rsidRPr="00993605">
        <w:t>eatures</w:t>
      </w:r>
      <w:r w:rsidR="00C47F4E">
        <w:t xml:space="preserve"> S</w:t>
      </w:r>
      <w:r w:rsidRPr="00993605">
        <w:t>election è stata utilizzata con RandomForest</w:t>
      </w:r>
      <w:r w:rsidR="007B623E">
        <w:t>Classifier</w:t>
      </w:r>
      <w:r>
        <w:t xml:space="preserve"> con la profondità degli alberi pari a 5 (quella risultata migliore nei test </w:t>
      </w:r>
      <w:proofErr w:type="spellStart"/>
      <w:r>
        <w:t>precendenti</w:t>
      </w:r>
      <w:proofErr w:type="spellEnd"/>
      <w:r>
        <w:t>) ottenendo dei risultati peggiori rispetto a quelli ottenuti</w:t>
      </w:r>
      <w:r w:rsidR="00C47F4E">
        <w:t xml:space="preserve"> senza Features Selection</w:t>
      </w:r>
      <w:r w:rsidR="00B4638B">
        <w:t>.</w:t>
      </w:r>
    </w:p>
    <w:p w14:paraId="5AFC2952" w14:textId="16CA19DD" w:rsidR="007B623E" w:rsidRDefault="007B623E" w:rsidP="00982135"/>
    <w:p w14:paraId="624EFC6A" w14:textId="0B365324" w:rsidR="007B623E" w:rsidRDefault="007B623E" w:rsidP="00982135"/>
    <w:tbl>
      <w:tblPr>
        <w:tblStyle w:val="Tabellasemplice-3"/>
        <w:tblW w:w="0" w:type="auto"/>
        <w:tblLook w:val="06A0" w:firstRow="1" w:lastRow="0" w:firstColumn="1" w:lastColumn="0" w:noHBand="1" w:noVBand="1"/>
      </w:tblPr>
      <w:tblGrid>
        <w:gridCol w:w="1925"/>
        <w:gridCol w:w="1925"/>
        <w:gridCol w:w="1926"/>
        <w:gridCol w:w="1926"/>
        <w:gridCol w:w="1926"/>
      </w:tblGrid>
      <w:tr w:rsidR="007B623E" w14:paraId="2C08D8A3"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75DFA001" w14:textId="77777777" w:rsidR="007B623E" w:rsidRDefault="007B623E" w:rsidP="000D4B1A">
            <w:pPr>
              <w:jc w:val="center"/>
            </w:pPr>
          </w:p>
        </w:tc>
        <w:tc>
          <w:tcPr>
            <w:tcW w:w="1925" w:type="dxa"/>
            <w:shd w:val="clear" w:color="auto" w:fill="FFFFFF" w:themeFill="background1"/>
          </w:tcPr>
          <w:p w14:paraId="1F0A4A8A"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68DA537E"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1AC1EDEE"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1CD17F2E"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7B623E" w14:paraId="038F4CA4"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6A6B9F48" w14:textId="77777777" w:rsidR="007B623E" w:rsidRDefault="007B623E" w:rsidP="000D4B1A">
            <w:pPr>
              <w:jc w:val="center"/>
            </w:pPr>
            <w:r>
              <w:t>0</w:t>
            </w:r>
          </w:p>
        </w:tc>
        <w:tc>
          <w:tcPr>
            <w:tcW w:w="1925" w:type="dxa"/>
            <w:shd w:val="clear" w:color="auto" w:fill="FFFFFF" w:themeFill="background1"/>
          </w:tcPr>
          <w:p w14:paraId="3DCA8498"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0.86</w:t>
            </w:r>
          </w:p>
        </w:tc>
        <w:tc>
          <w:tcPr>
            <w:tcW w:w="1926" w:type="dxa"/>
            <w:shd w:val="clear" w:color="auto" w:fill="FFFFFF" w:themeFill="background1"/>
          </w:tcPr>
          <w:p w14:paraId="1D4D833A" w14:textId="18CD46BC"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6</w:t>
            </w:r>
          </w:p>
        </w:tc>
        <w:tc>
          <w:tcPr>
            <w:tcW w:w="1926" w:type="dxa"/>
            <w:shd w:val="clear" w:color="auto" w:fill="FFFFFF" w:themeFill="background1"/>
          </w:tcPr>
          <w:p w14:paraId="41B010E7" w14:textId="473EBB03"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6</w:t>
            </w:r>
          </w:p>
        </w:tc>
        <w:tc>
          <w:tcPr>
            <w:tcW w:w="1926" w:type="dxa"/>
            <w:shd w:val="clear" w:color="auto" w:fill="FFFFFF" w:themeFill="background1"/>
          </w:tcPr>
          <w:p w14:paraId="1A8536AD"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7B623E" w14:paraId="410DEBDA"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2B7BCF20" w14:textId="77777777" w:rsidR="007B623E" w:rsidRDefault="007B623E" w:rsidP="000D4B1A">
            <w:pPr>
              <w:jc w:val="center"/>
            </w:pPr>
            <w:r>
              <w:t>1</w:t>
            </w:r>
          </w:p>
        </w:tc>
        <w:tc>
          <w:tcPr>
            <w:tcW w:w="1925" w:type="dxa"/>
            <w:shd w:val="clear" w:color="auto" w:fill="FFFFFF" w:themeFill="background1"/>
          </w:tcPr>
          <w:p w14:paraId="47C5C429" w14:textId="17DC0432"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7</w:t>
            </w:r>
          </w:p>
        </w:tc>
        <w:tc>
          <w:tcPr>
            <w:tcW w:w="1926" w:type="dxa"/>
            <w:shd w:val="clear" w:color="auto" w:fill="FFFFFF" w:themeFill="background1"/>
          </w:tcPr>
          <w:p w14:paraId="090321F4" w14:textId="4A8CEFE0"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6</w:t>
            </w:r>
          </w:p>
        </w:tc>
        <w:tc>
          <w:tcPr>
            <w:tcW w:w="1926" w:type="dxa"/>
            <w:shd w:val="clear" w:color="auto" w:fill="FFFFFF" w:themeFill="background1"/>
          </w:tcPr>
          <w:p w14:paraId="583A44F0"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0.87</w:t>
            </w:r>
          </w:p>
        </w:tc>
        <w:tc>
          <w:tcPr>
            <w:tcW w:w="1926" w:type="dxa"/>
            <w:shd w:val="clear" w:color="auto" w:fill="FFFFFF" w:themeFill="background1"/>
          </w:tcPr>
          <w:p w14:paraId="4E7386F9"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4E1DEB87" w14:textId="77777777" w:rsidR="007B623E" w:rsidRDefault="007B623E" w:rsidP="007B623E"/>
    <w:tbl>
      <w:tblPr>
        <w:tblStyle w:val="Tabellasemplice-2"/>
        <w:tblW w:w="0" w:type="auto"/>
        <w:tblLook w:val="04A0" w:firstRow="1" w:lastRow="0" w:firstColumn="1" w:lastColumn="0" w:noHBand="0" w:noVBand="1"/>
      </w:tblPr>
      <w:tblGrid>
        <w:gridCol w:w="4814"/>
        <w:gridCol w:w="4814"/>
      </w:tblGrid>
      <w:tr w:rsidR="007B623E" w14:paraId="60240C20"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E17202" w14:textId="77777777" w:rsidR="007B623E" w:rsidRDefault="007B623E" w:rsidP="000D4B1A">
            <w:pPr>
              <w:jc w:val="center"/>
            </w:pPr>
            <w:r>
              <w:t>Accuracy sul Training Set</w:t>
            </w:r>
          </w:p>
        </w:tc>
        <w:tc>
          <w:tcPr>
            <w:tcW w:w="4814" w:type="dxa"/>
          </w:tcPr>
          <w:p w14:paraId="1FDF9A02" w14:textId="6497E777" w:rsidR="007B623E" w:rsidRPr="005C49FE" w:rsidRDefault="007B623E"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w:t>
            </w:r>
            <w:r>
              <w:rPr>
                <w:b w:val="0"/>
                <w:bCs w:val="0"/>
              </w:rPr>
              <w:t>6532</w:t>
            </w:r>
          </w:p>
        </w:tc>
      </w:tr>
      <w:tr w:rsidR="007B623E" w14:paraId="5219FCC6"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F219D0" w14:textId="77777777" w:rsidR="007B623E" w:rsidRDefault="007B623E" w:rsidP="000D4B1A">
            <w:pPr>
              <w:jc w:val="center"/>
            </w:pPr>
            <w:r>
              <w:t>Accuracy sul Test Set</w:t>
            </w:r>
          </w:p>
        </w:tc>
        <w:tc>
          <w:tcPr>
            <w:tcW w:w="4814" w:type="dxa"/>
          </w:tcPr>
          <w:p w14:paraId="1FD539E0" w14:textId="45AEFCB0" w:rsidR="007B623E" w:rsidRDefault="007B623E" w:rsidP="000D4B1A">
            <w:pPr>
              <w:jc w:val="center"/>
              <w:cnfStyle w:val="000000100000" w:firstRow="0" w:lastRow="0" w:firstColumn="0" w:lastColumn="0" w:oddVBand="0" w:evenVBand="0" w:oddHBand="1" w:evenHBand="0" w:firstRowFirstColumn="0" w:firstRowLastColumn="0" w:lastRowFirstColumn="0" w:lastRowLastColumn="0"/>
            </w:pPr>
            <w:r>
              <w:t>0.8</w:t>
            </w:r>
            <w:r>
              <w:t>6242</w:t>
            </w:r>
          </w:p>
        </w:tc>
      </w:tr>
    </w:tbl>
    <w:p w14:paraId="3B8C60A7" w14:textId="77777777" w:rsidR="007B623E" w:rsidRDefault="007B623E" w:rsidP="00C47F4E"/>
    <w:p w14:paraId="0D1057B1" w14:textId="1EA2B551" w:rsidR="00C47F4E" w:rsidRDefault="00C47F4E" w:rsidP="00C47F4E">
      <w:r>
        <w:t xml:space="preserve">I risultati ottenuti con </w:t>
      </w:r>
      <w:r w:rsidR="00653D2B">
        <w:t>Features Selection applicata a LogisticRegression sono, anche in questo caso, peggiori alla Logistic Regression senza la Features Selection</w:t>
      </w:r>
      <w:r w:rsidR="007B623E">
        <w:t>.</w:t>
      </w:r>
    </w:p>
    <w:tbl>
      <w:tblPr>
        <w:tblStyle w:val="Tabellasemplice-3"/>
        <w:tblW w:w="0" w:type="auto"/>
        <w:tblLook w:val="06A0" w:firstRow="1" w:lastRow="0" w:firstColumn="1" w:lastColumn="0" w:noHBand="1" w:noVBand="1"/>
      </w:tblPr>
      <w:tblGrid>
        <w:gridCol w:w="1925"/>
        <w:gridCol w:w="1925"/>
        <w:gridCol w:w="1926"/>
        <w:gridCol w:w="1926"/>
        <w:gridCol w:w="1926"/>
      </w:tblGrid>
      <w:tr w:rsidR="007B623E" w14:paraId="61010F1A"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5E95D2DF" w14:textId="77777777" w:rsidR="007B623E" w:rsidRDefault="007B623E" w:rsidP="000D4B1A">
            <w:pPr>
              <w:jc w:val="center"/>
            </w:pPr>
          </w:p>
        </w:tc>
        <w:tc>
          <w:tcPr>
            <w:tcW w:w="1925" w:type="dxa"/>
            <w:shd w:val="clear" w:color="auto" w:fill="FFFFFF" w:themeFill="background1"/>
          </w:tcPr>
          <w:p w14:paraId="34C79DC3"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68FC1921"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2A5CF848"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4BADAE35"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7B623E" w14:paraId="2EA9EEA1"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00AD4F36" w14:textId="77777777" w:rsidR="007B623E" w:rsidRDefault="007B623E" w:rsidP="000D4B1A">
            <w:pPr>
              <w:jc w:val="center"/>
            </w:pPr>
            <w:r>
              <w:t>0</w:t>
            </w:r>
          </w:p>
        </w:tc>
        <w:tc>
          <w:tcPr>
            <w:tcW w:w="1925" w:type="dxa"/>
            <w:shd w:val="clear" w:color="auto" w:fill="FFFFFF" w:themeFill="background1"/>
          </w:tcPr>
          <w:p w14:paraId="13C47A46" w14:textId="4D010F32"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0</w:t>
            </w:r>
          </w:p>
        </w:tc>
        <w:tc>
          <w:tcPr>
            <w:tcW w:w="1926" w:type="dxa"/>
            <w:shd w:val="clear" w:color="auto" w:fill="FFFFFF" w:themeFill="background1"/>
          </w:tcPr>
          <w:p w14:paraId="739396FC" w14:textId="1A386332"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5</w:t>
            </w:r>
          </w:p>
        </w:tc>
        <w:tc>
          <w:tcPr>
            <w:tcW w:w="1926" w:type="dxa"/>
            <w:shd w:val="clear" w:color="auto" w:fill="FFFFFF" w:themeFill="background1"/>
          </w:tcPr>
          <w:p w14:paraId="001438CD" w14:textId="5AABA768"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2</w:t>
            </w:r>
          </w:p>
        </w:tc>
        <w:tc>
          <w:tcPr>
            <w:tcW w:w="1926" w:type="dxa"/>
            <w:shd w:val="clear" w:color="auto" w:fill="FFFFFF" w:themeFill="background1"/>
          </w:tcPr>
          <w:p w14:paraId="22D3B3EA"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7B623E" w14:paraId="2CE040C5"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483456B4" w14:textId="77777777" w:rsidR="007B623E" w:rsidRDefault="007B623E" w:rsidP="000D4B1A">
            <w:pPr>
              <w:jc w:val="center"/>
            </w:pPr>
            <w:r>
              <w:t>1</w:t>
            </w:r>
          </w:p>
        </w:tc>
        <w:tc>
          <w:tcPr>
            <w:tcW w:w="1925" w:type="dxa"/>
            <w:shd w:val="clear" w:color="auto" w:fill="FFFFFF" w:themeFill="background1"/>
          </w:tcPr>
          <w:p w14:paraId="1AEF046B" w14:textId="688AB2F3"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5</w:t>
            </w:r>
          </w:p>
        </w:tc>
        <w:tc>
          <w:tcPr>
            <w:tcW w:w="1926" w:type="dxa"/>
            <w:shd w:val="clear" w:color="auto" w:fill="FFFFFF" w:themeFill="background1"/>
          </w:tcPr>
          <w:p w14:paraId="5E894C38" w14:textId="053D8BD5"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1</w:t>
            </w:r>
          </w:p>
        </w:tc>
        <w:tc>
          <w:tcPr>
            <w:tcW w:w="1926" w:type="dxa"/>
            <w:shd w:val="clear" w:color="auto" w:fill="FFFFFF" w:themeFill="background1"/>
          </w:tcPr>
          <w:p w14:paraId="543DE7E5" w14:textId="3072EE01"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w:t>
            </w:r>
            <w:r>
              <w:t>3</w:t>
            </w:r>
          </w:p>
        </w:tc>
        <w:tc>
          <w:tcPr>
            <w:tcW w:w="1926" w:type="dxa"/>
            <w:shd w:val="clear" w:color="auto" w:fill="FFFFFF" w:themeFill="background1"/>
          </w:tcPr>
          <w:p w14:paraId="65F61714"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32218BA0" w14:textId="77777777" w:rsidR="007B623E" w:rsidRDefault="007B623E" w:rsidP="007B623E"/>
    <w:tbl>
      <w:tblPr>
        <w:tblStyle w:val="Tabellasemplice-2"/>
        <w:tblW w:w="0" w:type="auto"/>
        <w:tblLook w:val="04A0" w:firstRow="1" w:lastRow="0" w:firstColumn="1" w:lastColumn="0" w:noHBand="0" w:noVBand="1"/>
      </w:tblPr>
      <w:tblGrid>
        <w:gridCol w:w="4814"/>
        <w:gridCol w:w="4814"/>
      </w:tblGrid>
      <w:tr w:rsidR="007B623E" w14:paraId="7163E319"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64C98" w14:textId="77777777" w:rsidR="007B623E" w:rsidRDefault="007B623E" w:rsidP="000D4B1A">
            <w:pPr>
              <w:jc w:val="center"/>
            </w:pPr>
            <w:r>
              <w:t>Accuracy sul Training Set</w:t>
            </w:r>
          </w:p>
        </w:tc>
        <w:tc>
          <w:tcPr>
            <w:tcW w:w="4814" w:type="dxa"/>
          </w:tcPr>
          <w:p w14:paraId="42E54A65" w14:textId="389B5934" w:rsidR="007B623E" w:rsidRPr="005C49FE" w:rsidRDefault="007B623E"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w:t>
            </w:r>
            <w:r>
              <w:rPr>
                <w:b w:val="0"/>
                <w:bCs w:val="0"/>
              </w:rPr>
              <w:t>1706</w:t>
            </w:r>
          </w:p>
        </w:tc>
      </w:tr>
      <w:tr w:rsidR="007B623E" w14:paraId="2644D07F"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0C3131" w14:textId="77777777" w:rsidR="007B623E" w:rsidRDefault="007B623E" w:rsidP="000D4B1A">
            <w:pPr>
              <w:jc w:val="center"/>
            </w:pPr>
            <w:r>
              <w:t>Accuracy sul Test Set</w:t>
            </w:r>
          </w:p>
        </w:tc>
        <w:tc>
          <w:tcPr>
            <w:tcW w:w="4814" w:type="dxa"/>
          </w:tcPr>
          <w:p w14:paraId="0EC7E910" w14:textId="5016EC30" w:rsidR="007B623E" w:rsidRDefault="007B623E" w:rsidP="000D4B1A">
            <w:pPr>
              <w:jc w:val="center"/>
              <w:cnfStyle w:val="000000100000" w:firstRow="0" w:lastRow="0" w:firstColumn="0" w:lastColumn="0" w:oddVBand="0" w:evenVBand="0" w:oddHBand="1" w:evenHBand="0" w:firstRowFirstColumn="0" w:firstRowLastColumn="0" w:lastRowFirstColumn="0" w:lastRowLastColumn="0"/>
            </w:pPr>
            <w:r>
              <w:t>0.8</w:t>
            </w:r>
            <w:r>
              <w:t>2550</w:t>
            </w:r>
          </w:p>
        </w:tc>
      </w:tr>
    </w:tbl>
    <w:p w14:paraId="6312AC81" w14:textId="77777777" w:rsidR="007B623E" w:rsidRDefault="007B623E" w:rsidP="00C47F4E"/>
    <w:p w14:paraId="799D7D77" w14:textId="50AF38C3" w:rsidR="001C7F30" w:rsidRDefault="001C7F30" w:rsidP="001C7F30">
      <w:pPr>
        <w:pStyle w:val="Titolo2"/>
      </w:pPr>
      <w:bookmarkStart w:id="31" w:name="_Toc109742249"/>
      <w:r>
        <w:t>Min Max Scaling</w:t>
      </w:r>
      <w:bookmarkEnd w:id="31"/>
    </w:p>
    <w:p w14:paraId="15DAB4A0" w14:textId="1078BC87" w:rsidR="00635010" w:rsidRDefault="001E0EA3" w:rsidP="00580077">
      <w:r>
        <w:t xml:space="preserve">Una delle più importanti trasformazioni che devono essere applicate è il ridimensionamento. Di solito, gli algoritmi di Machine Learning non funzionano bene quando gli attributi numeri hanno delle scale molto diverse tra di loro. </w:t>
      </w:r>
      <w:r w:rsidR="007B623E">
        <w:t xml:space="preserve">È </w:t>
      </w:r>
      <w:r>
        <w:t>stata utilizzata la Min Max Scaling</w:t>
      </w:r>
      <w:r w:rsidR="007B623E">
        <w:t xml:space="preserve"> che effettua la normalizzazione delle feature applicando </w:t>
      </w:r>
      <w:r w:rsidR="00635010">
        <w:t>la seguente formula:</w:t>
      </w:r>
    </w:p>
    <w:p w14:paraId="57A5B140" w14:textId="2CCA158B" w:rsidR="00635010" w:rsidRDefault="00635010" w:rsidP="00580077">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0B99AEA" w14:textId="7A1F4CE6" w:rsidR="001C7F30" w:rsidRPr="001C7F30" w:rsidRDefault="008040C8" w:rsidP="001C7F30">
      <w:r>
        <w:t xml:space="preserve">Utilizzando la Features Scaling abbinata alla Features Selection per i modelli Random </w:t>
      </w:r>
      <w:r w:rsidR="00DB166D">
        <w:t>Forest e</w:t>
      </w:r>
      <w:r>
        <w:t xml:space="preserve"> Logistic Regression si sono ottenuti, in entrambi i modelli, dei risultati peggiori rispetto agli addestramenti iniziali.</w:t>
      </w:r>
    </w:p>
    <w:p w14:paraId="46D96747" w14:textId="1DD608AC" w:rsidR="002A2A8A" w:rsidRDefault="000B30A7" w:rsidP="000B30A7">
      <w:pPr>
        <w:pStyle w:val="Titolo1"/>
      </w:pPr>
      <w:bookmarkStart w:id="32" w:name="_Toc109742250"/>
      <w:r>
        <w:t>Conclusioni</w:t>
      </w:r>
      <w:bookmarkEnd w:id="32"/>
      <w:r>
        <w:t xml:space="preserve">  </w:t>
      </w:r>
    </w:p>
    <w:p w14:paraId="37175E5D" w14:textId="4C43DF20" w:rsidR="00635010" w:rsidRDefault="00635010" w:rsidP="00635010">
      <w:r>
        <w:t>In conclusione, sono state calcolate le matrici di confusione per i due classificatori:</w:t>
      </w:r>
    </w:p>
    <w:p w14:paraId="5B4A9D8F" w14:textId="62D3BF77" w:rsidR="00635010" w:rsidRDefault="00635010" w:rsidP="00635010">
      <w:pPr>
        <w:pStyle w:val="Paragrafoelenco"/>
        <w:numPr>
          <w:ilvl w:val="0"/>
          <w:numId w:val="12"/>
        </w:numPr>
      </w:pPr>
      <w:r>
        <w:t>RandomForestClassifier</w:t>
      </w:r>
    </w:p>
    <w:p w14:paraId="70652732" w14:textId="462B964D" w:rsidR="00635010" w:rsidRDefault="00635010" w:rsidP="00635010">
      <w:pPr>
        <w:jc w:val="center"/>
      </w:pPr>
      <w:r>
        <w:rPr>
          <w:noProof/>
        </w:rPr>
        <w:drawing>
          <wp:inline distT="0" distB="0" distL="0" distR="0" wp14:anchorId="2B86873B" wp14:editId="44515BF9">
            <wp:extent cx="2566800" cy="1800000"/>
            <wp:effectExtent l="0" t="0" r="508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6800" cy="1800000"/>
                    </a:xfrm>
                    <a:prstGeom prst="rect">
                      <a:avLst/>
                    </a:prstGeom>
                    <a:noFill/>
                    <a:ln>
                      <a:noFill/>
                    </a:ln>
                  </pic:spPr>
                </pic:pic>
              </a:graphicData>
            </a:graphic>
          </wp:inline>
        </w:drawing>
      </w:r>
    </w:p>
    <w:p w14:paraId="47C4C5DA" w14:textId="1B54E010" w:rsidR="00635010" w:rsidRDefault="00635010" w:rsidP="00635010">
      <w:pPr>
        <w:pStyle w:val="Paragrafoelenco"/>
        <w:numPr>
          <w:ilvl w:val="0"/>
          <w:numId w:val="12"/>
        </w:numPr>
      </w:pPr>
      <w:r>
        <w:lastRenderedPageBreak/>
        <w:t>LogisticRegression</w:t>
      </w:r>
    </w:p>
    <w:p w14:paraId="6E5BE5E3" w14:textId="435E3E86" w:rsidR="00635010" w:rsidRDefault="00635010" w:rsidP="00635010">
      <w:pPr>
        <w:jc w:val="center"/>
      </w:pPr>
      <w:r>
        <w:rPr>
          <w:noProof/>
        </w:rPr>
        <w:drawing>
          <wp:inline distT="0" distB="0" distL="0" distR="0" wp14:anchorId="414A7FD6" wp14:editId="0042339B">
            <wp:extent cx="2617200" cy="1800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7200" cy="1800000"/>
                    </a:xfrm>
                    <a:prstGeom prst="rect">
                      <a:avLst/>
                    </a:prstGeom>
                    <a:noFill/>
                    <a:ln>
                      <a:noFill/>
                    </a:ln>
                  </pic:spPr>
                </pic:pic>
              </a:graphicData>
            </a:graphic>
          </wp:inline>
        </w:drawing>
      </w:r>
    </w:p>
    <w:p w14:paraId="22248701" w14:textId="0E22E1C6" w:rsidR="00635010" w:rsidRDefault="00635010" w:rsidP="00635010">
      <w:r>
        <w:t>La matrice di confusione conferma quello che si evince dalle accuracy ottenute precedentemente. Infatti, il numero di falsi positivi e falsi negativi nel RandomForestClassifier è decisamente minore.</w:t>
      </w:r>
    </w:p>
    <w:p w14:paraId="0E50A9EF" w14:textId="77777777" w:rsidR="00E04580" w:rsidRDefault="00E04580" w:rsidP="00635010">
      <w:r>
        <w:t>Stessa cosa può essere vista attraverso il test di significatività di McNemar’s che permette di confrontare le differenze fra due classificatori, in particolare sulle istanze classificate in modo diverso.</w:t>
      </w:r>
    </w:p>
    <w:p w14:paraId="075E0753" w14:textId="77777777" w:rsidR="00E04580" w:rsidRDefault="00E04580" w:rsidP="00635010">
      <w:r>
        <w:t>Calcolando la matrice di contingenza:</w:t>
      </w:r>
    </w:p>
    <w:p w14:paraId="6B3C1296" w14:textId="0C738E8B" w:rsidR="00E04580" w:rsidRPr="00E04580" w:rsidRDefault="00E04580" w:rsidP="00E04580">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4DF7578D" w14:textId="670BC0E0" w:rsidR="00E04580" w:rsidRDefault="00E04580" w:rsidP="00E04580">
      <w:pPr>
        <w:rPr>
          <w:rFonts w:eastAsiaTheme="minorEastAsia"/>
        </w:rPr>
      </w:pPr>
      <w:r>
        <w:rPr>
          <w:rFonts w:eastAsiaTheme="minorEastAsia"/>
        </w:rPr>
        <w:t>Con:</w:t>
      </w:r>
    </w:p>
    <w:p w14:paraId="48F33567" w14:textId="1982F9BF" w:rsidR="00E04580" w:rsidRPr="00167CE5" w:rsidRDefault="00167CE5" w:rsidP="00E04580">
      <w:pPr>
        <w:pStyle w:val="Paragrafoelenco"/>
        <w:numPr>
          <w:ilvl w:val="0"/>
          <w:numId w:val="12"/>
        </w:numPr>
      </w:pPr>
      <m:oMath>
        <m:r>
          <w:rPr>
            <w:rFonts w:ascii="Cambria Math" w:hAnsi="Cambria Math"/>
          </w:rPr>
          <m:t>A</m:t>
        </m:r>
      </m:oMath>
      <w:r>
        <w:rPr>
          <w:rFonts w:eastAsiaTheme="minorEastAsia"/>
        </w:rPr>
        <w:t>: numero di istanze classificate male da entrambi i classificatori;</w:t>
      </w:r>
    </w:p>
    <w:p w14:paraId="50B3CBAF" w14:textId="204A0625" w:rsidR="00167CE5" w:rsidRPr="00167CE5" w:rsidRDefault="00167CE5" w:rsidP="00E04580">
      <w:pPr>
        <w:pStyle w:val="Paragrafoelenco"/>
        <w:numPr>
          <w:ilvl w:val="0"/>
          <w:numId w:val="12"/>
        </w:numPr>
      </w:pPr>
      <m:oMath>
        <m:r>
          <w:rPr>
            <w:rFonts w:ascii="Cambria Math" w:hAnsi="Cambria Math"/>
          </w:rPr>
          <m:t>B</m:t>
        </m:r>
      </m:oMath>
      <w:r>
        <w:rPr>
          <w:rFonts w:eastAsiaTheme="minorEastAsia"/>
        </w:rPr>
        <w:t>: numero di istanze classificate male dal primo classificatore, ma non dal secondo;</w:t>
      </w:r>
    </w:p>
    <w:p w14:paraId="30F5D094" w14:textId="761A7118" w:rsidR="00167CE5" w:rsidRPr="00167CE5" w:rsidRDefault="00167CE5" w:rsidP="00167CE5">
      <w:pPr>
        <w:pStyle w:val="Paragrafoelenco"/>
        <w:numPr>
          <w:ilvl w:val="0"/>
          <w:numId w:val="12"/>
        </w:numPr>
      </w:pPr>
      <m:oMath>
        <m:r>
          <w:rPr>
            <w:rFonts w:ascii="Cambria Math" w:eastAsiaTheme="minorEastAsia" w:hAnsi="Cambria Math"/>
          </w:rPr>
          <m:t>C</m:t>
        </m:r>
      </m:oMath>
      <w:r>
        <w:rPr>
          <w:rFonts w:eastAsiaTheme="minorEastAsia"/>
        </w:rPr>
        <w:t xml:space="preserve">: numero di istanze classificate male dal </w:t>
      </w:r>
      <w:r>
        <w:rPr>
          <w:rFonts w:eastAsiaTheme="minorEastAsia"/>
        </w:rPr>
        <w:t>secondo</w:t>
      </w:r>
      <w:r>
        <w:rPr>
          <w:rFonts w:eastAsiaTheme="minorEastAsia"/>
        </w:rPr>
        <w:t xml:space="preserve"> classificatore, ma non dal </w:t>
      </w:r>
      <w:r>
        <w:rPr>
          <w:rFonts w:eastAsiaTheme="minorEastAsia"/>
        </w:rPr>
        <w:t>primo</w:t>
      </w:r>
      <w:r>
        <w:rPr>
          <w:rFonts w:eastAsiaTheme="minorEastAsia"/>
        </w:rPr>
        <w:t>;</w:t>
      </w:r>
    </w:p>
    <w:p w14:paraId="52DA7768" w14:textId="162656BE" w:rsidR="00167CE5" w:rsidRPr="00167CE5" w:rsidRDefault="00167CE5" w:rsidP="00E04580">
      <w:pPr>
        <w:pStyle w:val="Paragrafoelenco"/>
        <w:numPr>
          <w:ilvl w:val="0"/>
          <w:numId w:val="12"/>
        </w:numPr>
      </w:pPr>
      <m:oMath>
        <m:r>
          <w:rPr>
            <w:rFonts w:ascii="Cambria Math" w:hAnsi="Cambria Math"/>
          </w:rPr>
          <m:t>D</m:t>
        </m:r>
      </m:oMath>
      <w:r>
        <w:rPr>
          <w:rFonts w:eastAsiaTheme="minorEastAsia"/>
        </w:rPr>
        <w:t>: numero di istanze classificate correttamente da entrambi i classificatori.</w:t>
      </w:r>
    </w:p>
    <w:p w14:paraId="57DA7357" w14:textId="1DC1E4A8" w:rsidR="00167CE5" w:rsidRDefault="00167CE5" w:rsidP="00167CE5">
      <w:r>
        <w:t>In questo caso si ha:</w:t>
      </w:r>
    </w:p>
    <w:p w14:paraId="326DCBD0" w14:textId="580116AC" w:rsidR="00167CE5" w:rsidRPr="00167CE5" w:rsidRDefault="00167CE5" w:rsidP="00167CE5">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21</m:t>
                    </m:r>
                  </m:e>
                  <m:e>
                    <m:r>
                      <w:rPr>
                        <w:rFonts w:ascii="Cambria Math" w:hAnsi="Cambria Math"/>
                      </w:rPr>
                      <m:t>5</m:t>
                    </m:r>
                  </m:e>
                </m:mr>
                <m:mr>
                  <m:e>
                    <m:r>
                      <w:rPr>
                        <w:rFonts w:ascii="Cambria Math" w:hAnsi="Cambria Math"/>
                      </w:rPr>
                      <m:t>25</m:t>
                    </m:r>
                  </m:e>
                  <m:e>
                    <m:r>
                      <w:rPr>
                        <w:rFonts w:ascii="Cambria Math" w:hAnsi="Cambria Math"/>
                      </w:rPr>
                      <m:t>247</m:t>
                    </m:r>
                  </m:e>
                </m:mr>
              </m:m>
            </m:e>
          </m:d>
        </m:oMath>
      </m:oMathPara>
    </w:p>
    <w:p w14:paraId="3CCFA285" w14:textId="5BE77CAA" w:rsidR="00167CE5" w:rsidRDefault="00167CE5" w:rsidP="00167CE5">
      <w:pPr>
        <w:rPr>
          <w:rFonts w:eastAsiaTheme="minorEastAsia"/>
        </w:rPr>
      </w:pPr>
      <w:r>
        <w:rPr>
          <w:rFonts w:eastAsiaTheme="minorEastAsia"/>
        </w:rPr>
        <w:t>Nel test di McNemar’s:</w:t>
      </w:r>
    </w:p>
    <w:p w14:paraId="5AA66F2E" w14:textId="50EA63CC" w:rsidR="00167CE5" w:rsidRPr="00167CE5" w:rsidRDefault="00167CE5" w:rsidP="00167CE5">
      <w:pPr>
        <w:pStyle w:val="Paragrafoelenco"/>
        <w:numPr>
          <w:ilvl w:val="0"/>
          <w:numId w:val="12"/>
        </w:numPr>
      </w:pPr>
      <w:r>
        <w:t xml:space="preserve">L’ipotesi nulla è che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oMath>
      <w:r>
        <w:rPr>
          <w:rFonts w:eastAsiaTheme="minorEastAsia"/>
        </w:rPr>
        <w:t xml:space="preserve"> cioè che i due classificatori “commettano gli stessi errori”;</w:t>
      </w:r>
    </w:p>
    <w:p w14:paraId="4B037142" w14:textId="128F3C11" w:rsidR="00167CE5" w:rsidRDefault="00167CE5" w:rsidP="00167CE5">
      <w:pPr>
        <w:pStyle w:val="Paragrafoelenco"/>
        <w:numPr>
          <w:ilvl w:val="0"/>
          <w:numId w:val="12"/>
        </w:numPr>
      </w:pPr>
      <w:r>
        <w:t>L’ipotesi alternativa è che le performance dei due modelli siano diverse.</w:t>
      </w:r>
    </w:p>
    <w:p w14:paraId="1C0014DF" w14:textId="3F57BB08" w:rsidR="00167CE5" w:rsidRDefault="001B0935" w:rsidP="00167CE5">
      <w:r>
        <w:t>Il test di McNemar’s può essere visto come una chi-quadro:</w:t>
      </w:r>
    </w:p>
    <w:p w14:paraId="23AF094F" w14:textId="4AA1F2B7" w:rsidR="001B0935" w:rsidRPr="001B0935" w:rsidRDefault="001B0935" w:rsidP="00167CE5">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B-C</m:t>
                      </m:r>
                    </m:e>
                  </m:d>
                </m:e>
                <m:sup>
                  <m:r>
                    <w:rPr>
                      <w:rFonts w:ascii="Cambria Math" w:hAnsi="Cambria Math"/>
                    </w:rPr>
                    <m:t>2</m:t>
                  </m:r>
                </m:sup>
              </m:sSup>
            </m:num>
            <m:den>
              <m:r>
                <w:rPr>
                  <w:rFonts w:ascii="Cambria Math" w:hAnsi="Cambria Math"/>
                </w:rPr>
                <m:t>B+C</m:t>
              </m:r>
            </m:den>
          </m:f>
        </m:oMath>
      </m:oMathPara>
    </w:p>
    <w:p w14:paraId="41E93A83" w14:textId="2A521DC6" w:rsidR="001B0935" w:rsidRDefault="001B0935" w:rsidP="00167CE5">
      <w:pPr>
        <w:rPr>
          <w:rFonts w:eastAsiaTheme="minorEastAsia"/>
        </w:rPr>
      </w:pPr>
      <w:r>
        <w:rPr>
          <w:rFonts w:eastAsiaTheme="minorEastAsia"/>
        </w:rPr>
        <w:t>L’ipotesi nulla è accettata se il p-value è minore di una soglia specificata (in questo caso 0.05).</w:t>
      </w:r>
    </w:p>
    <w:p w14:paraId="2B4CF5AB" w14:textId="372B14FB" w:rsidR="001B0935" w:rsidRDefault="001B0935" w:rsidP="00167CE5">
      <w:r>
        <w:t xml:space="preserve">In questo caso, ovviamente l’ipotesi nulla è rigettata, dal momento che i due classificatori </w:t>
      </w:r>
      <w:r w:rsidR="00BD0B0E">
        <w:t>hanno un’accuracy molto diversa (in generale questo test è utilizzato per classificatori che hanno un accuracy molto simile).</w:t>
      </w:r>
    </w:p>
    <w:p w14:paraId="0AD0A872" w14:textId="14B1F838" w:rsidR="00BD0B0E" w:rsidRDefault="00BD0B0E" w:rsidP="00167CE5">
      <w:r>
        <w:lastRenderedPageBreak/>
        <w:t>Come ultima cosa sono state fatte delle predizioni a partire da delle istanze come:</w:t>
      </w:r>
    </w:p>
    <w:p w14:paraId="43494C77" w14:textId="697D78EA" w:rsidR="00BD0B0E" w:rsidRPr="003F553D" w:rsidRDefault="00BD0B0E" w:rsidP="00BD0B0E">
      <w:pPr>
        <w:pStyle w:val="Paragrafoelenco"/>
        <w:numPr>
          <w:ilvl w:val="0"/>
          <w:numId w:val="9"/>
        </w:numPr>
        <w:rPr>
          <w:b/>
          <w:bCs/>
          <w:i/>
          <w:iCs/>
        </w:rPr>
      </w:pPr>
      <w:r>
        <w:rPr>
          <w:b/>
          <w:bCs/>
          <w:i/>
          <w:iCs/>
        </w:rPr>
        <w:t>a</w:t>
      </w:r>
      <w:r w:rsidRPr="003F553D">
        <w:rPr>
          <w:b/>
          <w:bCs/>
          <w:i/>
          <w:iCs/>
        </w:rPr>
        <w:t>ge</w:t>
      </w:r>
      <w:r>
        <w:rPr>
          <w:b/>
          <w:bCs/>
          <w:i/>
          <w:iCs/>
        </w:rPr>
        <w:t xml:space="preserve"> = 58</w:t>
      </w:r>
    </w:p>
    <w:p w14:paraId="6E073FC1" w14:textId="1A7176B3" w:rsidR="00BD0B0E" w:rsidRPr="003F553D" w:rsidRDefault="00BD0B0E" w:rsidP="00BD0B0E">
      <w:pPr>
        <w:pStyle w:val="Paragrafoelenco"/>
        <w:numPr>
          <w:ilvl w:val="0"/>
          <w:numId w:val="9"/>
        </w:numPr>
        <w:rPr>
          <w:b/>
          <w:bCs/>
          <w:i/>
          <w:iCs/>
        </w:rPr>
      </w:pPr>
      <w:r>
        <w:rPr>
          <w:b/>
          <w:bCs/>
          <w:i/>
          <w:iCs/>
        </w:rPr>
        <w:t>s</w:t>
      </w:r>
      <w:r w:rsidRPr="003F553D">
        <w:rPr>
          <w:b/>
          <w:bCs/>
          <w:i/>
          <w:iCs/>
        </w:rPr>
        <w:t>ex</w:t>
      </w:r>
      <w:r>
        <w:rPr>
          <w:b/>
          <w:bCs/>
          <w:i/>
          <w:iCs/>
        </w:rPr>
        <w:t xml:space="preserve"> = 1</w:t>
      </w:r>
    </w:p>
    <w:p w14:paraId="2725B6BE" w14:textId="67685C79" w:rsidR="00BD0B0E" w:rsidRPr="003F553D" w:rsidRDefault="00BD0B0E" w:rsidP="00BD0B0E">
      <w:pPr>
        <w:pStyle w:val="Paragrafoelenco"/>
        <w:numPr>
          <w:ilvl w:val="0"/>
          <w:numId w:val="9"/>
        </w:numPr>
        <w:rPr>
          <w:b/>
          <w:bCs/>
          <w:i/>
          <w:iCs/>
        </w:rPr>
      </w:pPr>
      <w:r w:rsidRPr="003F553D">
        <w:rPr>
          <w:b/>
          <w:bCs/>
          <w:i/>
          <w:iCs/>
        </w:rPr>
        <w:t>chest pain type</w:t>
      </w:r>
      <w:r>
        <w:rPr>
          <w:b/>
          <w:bCs/>
          <w:i/>
          <w:iCs/>
        </w:rPr>
        <w:t xml:space="preserve"> = 4</w:t>
      </w:r>
    </w:p>
    <w:p w14:paraId="6CE05297" w14:textId="72FD4713" w:rsidR="00BD0B0E" w:rsidRPr="003F553D" w:rsidRDefault="00BD0B0E" w:rsidP="00BD0B0E">
      <w:pPr>
        <w:pStyle w:val="Paragrafoelenco"/>
        <w:numPr>
          <w:ilvl w:val="0"/>
          <w:numId w:val="9"/>
        </w:numPr>
        <w:rPr>
          <w:b/>
          <w:bCs/>
          <w:i/>
          <w:iCs/>
        </w:rPr>
      </w:pPr>
      <w:r w:rsidRPr="003F553D">
        <w:rPr>
          <w:b/>
          <w:bCs/>
          <w:i/>
          <w:iCs/>
        </w:rPr>
        <w:t>resting blood pressure</w:t>
      </w:r>
      <w:r>
        <w:rPr>
          <w:b/>
          <w:bCs/>
          <w:i/>
          <w:iCs/>
        </w:rPr>
        <w:t xml:space="preserve"> = 130</w:t>
      </w:r>
    </w:p>
    <w:p w14:paraId="74CD5434" w14:textId="095ED0D6" w:rsidR="00BD0B0E" w:rsidRPr="003F553D" w:rsidRDefault="00BD0B0E" w:rsidP="00BD0B0E">
      <w:pPr>
        <w:pStyle w:val="Paragrafoelenco"/>
        <w:numPr>
          <w:ilvl w:val="0"/>
          <w:numId w:val="9"/>
        </w:numPr>
        <w:rPr>
          <w:b/>
          <w:bCs/>
          <w:i/>
          <w:iCs/>
        </w:rPr>
      </w:pPr>
      <w:r w:rsidRPr="003F553D">
        <w:rPr>
          <w:b/>
          <w:bCs/>
          <w:i/>
          <w:iCs/>
        </w:rPr>
        <w:t>serum cholesterol</w:t>
      </w:r>
      <w:r>
        <w:rPr>
          <w:b/>
          <w:bCs/>
          <w:i/>
          <w:iCs/>
        </w:rPr>
        <w:t xml:space="preserve"> = 0</w:t>
      </w:r>
    </w:p>
    <w:p w14:paraId="042437B8" w14:textId="2D32F903" w:rsidR="00BD0B0E" w:rsidRPr="003F553D" w:rsidRDefault="00BD0B0E" w:rsidP="00BD0B0E">
      <w:pPr>
        <w:pStyle w:val="Paragrafoelenco"/>
        <w:numPr>
          <w:ilvl w:val="0"/>
          <w:numId w:val="9"/>
        </w:numPr>
        <w:rPr>
          <w:b/>
          <w:bCs/>
          <w:i/>
          <w:iCs/>
        </w:rPr>
      </w:pPr>
      <w:r w:rsidRPr="003F553D">
        <w:rPr>
          <w:b/>
          <w:bCs/>
          <w:i/>
          <w:iCs/>
        </w:rPr>
        <w:t>fasting blood sugar</w:t>
      </w:r>
      <w:r>
        <w:rPr>
          <w:b/>
          <w:bCs/>
          <w:i/>
          <w:iCs/>
        </w:rPr>
        <w:t xml:space="preserve"> = 0</w:t>
      </w:r>
    </w:p>
    <w:p w14:paraId="7C7A45D0" w14:textId="4E8954BC" w:rsidR="00BD0B0E" w:rsidRPr="003F553D" w:rsidRDefault="00BD0B0E" w:rsidP="00BD0B0E">
      <w:pPr>
        <w:pStyle w:val="Paragrafoelenco"/>
        <w:numPr>
          <w:ilvl w:val="0"/>
          <w:numId w:val="9"/>
        </w:numPr>
        <w:rPr>
          <w:b/>
          <w:bCs/>
          <w:i/>
          <w:iCs/>
        </w:rPr>
      </w:pPr>
      <w:r w:rsidRPr="003F553D">
        <w:rPr>
          <w:b/>
          <w:bCs/>
          <w:i/>
          <w:iCs/>
        </w:rPr>
        <w:t>resting electrocardiogram results</w:t>
      </w:r>
      <w:r>
        <w:rPr>
          <w:b/>
          <w:bCs/>
          <w:i/>
          <w:iCs/>
        </w:rPr>
        <w:t xml:space="preserve"> = 1</w:t>
      </w:r>
    </w:p>
    <w:p w14:paraId="79D530B3" w14:textId="4AA29C24" w:rsidR="00BD0B0E" w:rsidRPr="003F553D" w:rsidRDefault="00BD0B0E" w:rsidP="00BD0B0E">
      <w:pPr>
        <w:pStyle w:val="Paragrafoelenco"/>
        <w:numPr>
          <w:ilvl w:val="0"/>
          <w:numId w:val="9"/>
        </w:numPr>
        <w:rPr>
          <w:b/>
          <w:bCs/>
          <w:i/>
          <w:iCs/>
        </w:rPr>
      </w:pPr>
      <w:r w:rsidRPr="003F553D">
        <w:rPr>
          <w:b/>
          <w:bCs/>
          <w:i/>
          <w:iCs/>
        </w:rPr>
        <w:t>maximum heart rate achieved</w:t>
      </w:r>
      <w:r>
        <w:rPr>
          <w:b/>
          <w:bCs/>
          <w:i/>
          <w:iCs/>
        </w:rPr>
        <w:t xml:space="preserve"> = 100</w:t>
      </w:r>
    </w:p>
    <w:p w14:paraId="02BA31DA" w14:textId="33CE2929" w:rsidR="00BD0B0E" w:rsidRPr="003F553D" w:rsidRDefault="00BD0B0E" w:rsidP="00BD0B0E">
      <w:pPr>
        <w:pStyle w:val="Paragrafoelenco"/>
        <w:numPr>
          <w:ilvl w:val="0"/>
          <w:numId w:val="9"/>
        </w:numPr>
        <w:rPr>
          <w:b/>
          <w:bCs/>
          <w:i/>
          <w:iCs/>
        </w:rPr>
      </w:pPr>
      <w:r w:rsidRPr="003F553D">
        <w:rPr>
          <w:b/>
          <w:bCs/>
          <w:i/>
          <w:iCs/>
        </w:rPr>
        <w:t>exercise induced angina</w:t>
      </w:r>
      <w:r>
        <w:rPr>
          <w:b/>
          <w:bCs/>
          <w:i/>
          <w:iCs/>
        </w:rPr>
        <w:t xml:space="preserve"> = 1</w:t>
      </w:r>
    </w:p>
    <w:p w14:paraId="3C171E2F" w14:textId="3A007F51" w:rsidR="00BD0B0E" w:rsidRPr="003F553D" w:rsidRDefault="00BD0B0E" w:rsidP="00BD0B0E">
      <w:pPr>
        <w:pStyle w:val="Paragrafoelenco"/>
        <w:numPr>
          <w:ilvl w:val="0"/>
          <w:numId w:val="9"/>
        </w:numPr>
        <w:rPr>
          <w:b/>
          <w:bCs/>
          <w:i/>
          <w:iCs/>
        </w:rPr>
      </w:pPr>
      <w:r w:rsidRPr="003F553D">
        <w:rPr>
          <w:b/>
          <w:bCs/>
          <w:i/>
          <w:iCs/>
        </w:rPr>
        <w:t>oldpeak ST</w:t>
      </w:r>
      <w:r>
        <w:rPr>
          <w:b/>
          <w:bCs/>
          <w:i/>
          <w:iCs/>
        </w:rPr>
        <w:t xml:space="preserve"> = 1</w:t>
      </w:r>
    </w:p>
    <w:p w14:paraId="5DEDCE70" w14:textId="4F787E0D" w:rsidR="00BD0B0E" w:rsidRPr="00D72E53" w:rsidRDefault="00BD0B0E" w:rsidP="00BD0B0E">
      <w:pPr>
        <w:pStyle w:val="Paragrafoelenco"/>
        <w:numPr>
          <w:ilvl w:val="0"/>
          <w:numId w:val="9"/>
        </w:numPr>
        <w:rPr>
          <w:b/>
          <w:bCs/>
          <w:i/>
          <w:iCs/>
          <w:lang w:val="en-GB"/>
        </w:rPr>
      </w:pPr>
      <w:r w:rsidRPr="00D72E53">
        <w:rPr>
          <w:b/>
          <w:bCs/>
          <w:i/>
          <w:iCs/>
          <w:lang w:val="en-GB"/>
        </w:rPr>
        <w:t>the slope of the peak exercise ST segment</w:t>
      </w:r>
      <w:r>
        <w:rPr>
          <w:b/>
          <w:bCs/>
          <w:i/>
          <w:iCs/>
          <w:lang w:val="en-GB"/>
        </w:rPr>
        <w:t xml:space="preserve"> = 2</w:t>
      </w:r>
    </w:p>
    <w:p w14:paraId="0715759C" w14:textId="25544959" w:rsidR="00BD0B0E" w:rsidRPr="00BD0B0E" w:rsidRDefault="00BD0B0E" w:rsidP="00BD0B0E">
      <w:r>
        <w:t>Il RandomForestClassifier classifica questa istanza come 1, cioè con possibile Heart Diseases.</w:t>
      </w:r>
    </w:p>
    <w:p w14:paraId="0A8C4BEC" w14:textId="77777777" w:rsidR="00BD0B0E" w:rsidRDefault="00BD0B0E" w:rsidP="00167CE5"/>
    <w:sectPr w:rsidR="00BD0B0E" w:rsidSect="007957D8">
      <w:footerReference w:type="default" r:id="rId1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8F8F5" w14:textId="77777777" w:rsidR="00AB2153" w:rsidRDefault="00AB2153" w:rsidP="00507CDC">
      <w:pPr>
        <w:spacing w:after="0" w:line="240" w:lineRule="auto"/>
      </w:pPr>
      <w:r>
        <w:separator/>
      </w:r>
    </w:p>
  </w:endnote>
  <w:endnote w:type="continuationSeparator" w:id="0">
    <w:p w14:paraId="5463A1C8" w14:textId="77777777" w:rsidR="00AB2153" w:rsidRDefault="00AB2153" w:rsidP="0050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051946"/>
      <w:docPartObj>
        <w:docPartGallery w:val="Page Numbers (Bottom of Page)"/>
        <w:docPartUnique/>
      </w:docPartObj>
    </w:sdtPr>
    <w:sdtContent>
      <w:p w14:paraId="6D15BA6A" w14:textId="186AEF9E" w:rsidR="00507CDC" w:rsidRDefault="00507CDC">
        <w:pPr>
          <w:pStyle w:val="Pidipagina"/>
          <w:jc w:val="right"/>
        </w:pPr>
        <w:r>
          <w:fldChar w:fldCharType="begin"/>
        </w:r>
        <w:r>
          <w:instrText>PAGE   \* MERGEFORMAT</w:instrText>
        </w:r>
        <w:r>
          <w:fldChar w:fldCharType="separate"/>
        </w:r>
        <w:r>
          <w:t>2</w:t>
        </w:r>
        <w:r>
          <w:fldChar w:fldCharType="end"/>
        </w:r>
      </w:p>
    </w:sdtContent>
  </w:sdt>
  <w:p w14:paraId="0E757BA8" w14:textId="77777777" w:rsidR="00507CDC" w:rsidRDefault="00507CD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1569" w14:textId="77777777" w:rsidR="00AB2153" w:rsidRDefault="00AB2153" w:rsidP="00507CDC">
      <w:pPr>
        <w:spacing w:after="0" w:line="240" w:lineRule="auto"/>
      </w:pPr>
      <w:r>
        <w:separator/>
      </w:r>
    </w:p>
  </w:footnote>
  <w:footnote w:type="continuationSeparator" w:id="0">
    <w:p w14:paraId="3BEB29CB" w14:textId="77777777" w:rsidR="00AB2153" w:rsidRDefault="00AB2153" w:rsidP="00507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611"/>
    <w:multiLevelType w:val="hybridMultilevel"/>
    <w:tmpl w:val="BEB49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97A46"/>
    <w:multiLevelType w:val="hybridMultilevel"/>
    <w:tmpl w:val="33584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AD6D9B"/>
    <w:multiLevelType w:val="hybridMultilevel"/>
    <w:tmpl w:val="3C8AE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9B3EF4"/>
    <w:multiLevelType w:val="multilevel"/>
    <w:tmpl w:val="93E8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2413D"/>
    <w:multiLevelType w:val="multilevel"/>
    <w:tmpl w:val="1CD2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7174C"/>
    <w:multiLevelType w:val="hybridMultilevel"/>
    <w:tmpl w:val="0C72BA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A1E52DB"/>
    <w:multiLevelType w:val="multilevel"/>
    <w:tmpl w:val="B2F8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470FF"/>
    <w:multiLevelType w:val="multilevel"/>
    <w:tmpl w:val="66F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95512"/>
    <w:multiLevelType w:val="multilevel"/>
    <w:tmpl w:val="B7B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C08D3"/>
    <w:multiLevelType w:val="multilevel"/>
    <w:tmpl w:val="6250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79D0"/>
    <w:multiLevelType w:val="multilevel"/>
    <w:tmpl w:val="E024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F5F08"/>
    <w:multiLevelType w:val="hybridMultilevel"/>
    <w:tmpl w:val="0A6629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8896100">
    <w:abstractNumId w:val="0"/>
  </w:num>
  <w:num w:numId="2" w16cid:durableId="670451807">
    <w:abstractNumId w:val="9"/>
  </w:num>
  <w:num w:numId="3" w16cid:durableId="2133552339">
    <w:abstractNumId w:val="7"/>
  </w:num>
  <w:num w:numId="4" w16cid:durableId="1166750662">
    <w:abstractNumId w:val="6"/>
  </w:num>
  <w:num w:numId="5" w16cid:durableId="1465351018">
    <w:abstractNumId w:val="10"/>
  </w:num>
  <w:num w:numId="6" w16cid:durableId="1993826675">
    <w:abstractNumId w:val="3"/>
  </w:num>
  <w:num w:numId="7" w16cid:durableId="181945269">
    <w:abstractNumId w:val="4"/>
  </w:num>
  <w:num w:numId="8" w16cid:durableId="24868677">
    <w:abstractNumId w:val="8"/>
  </w:num>
  <w:num w:numId="9" w16cid:durableId="1441485015">
    <w:abstractNumId w:val="2"/>
  </w:num>
  <w:num w:numId="10" w16cid:durableId="207572620">
    <w:abstractNumId w:val="5"/>
  </w:num>
  <w:num w:numId="11" w16cid:durableId="593440650">
    <w:abstractNumId w:val="11"/>
  </w:num>
  <w:num w:numId="12" w16cid:durableId="86660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A7"/>
    <w:rsid w:val="000209AD"/>
    <w:rsid w:val="000640E0"/>
    <w:rsid w:val="00067537"/>
    <w:rsid w:val="000A7F05"/>
    <w:rsid w:val="000B1B80"/>
    <w:rsid w:val="000B30A7"/>
    <w:rsid w:val="000D6775"/>
    <w:rsid w:val="000F1118"/>
    <w:rsid w:val="000F37D5"/>
    <w:rsid w:val="001551A6"/>
    <w:rsid w:val="00167CE5"/>
    <w:rsid w:val="00172EC4"/>
    <w:rsid w:val="001B0935"/>
    <w:rsid w:val="001C7F30"/>
    <w:rsid w:val="001E0EA3"/>
    <w:rsid w:val="00215DE8"/>
    <w:rsid w:val="00260E99"/>
    <w:rsid w:val="002A2A8A"/>
    <w:rsid w:val="002B3C17"/>
    <w:rsid w:val="002E5603"/>
    <w:rsid w:val="002F5CDC"/>
    <w:rsid w:val="00311FF7"/>
    <w:rsid w:val="0033628E"/>
    <w:rsid w:val="00384B6B"/>
    <w:rsid w:val="003A14E5"/>
    <w:rsid w:val="003A3944"/>
    <w:rsid w:val="003B2EDB"/>
    <w:rsid w:val="003F0EBB"/>
    <w:rsid w:val="003F553D"/>
    <w:rsid w:val="00401F4A"/>
    <w:rsid w:val="00426706"/>
    <w:rsid w:val="00471CD5"/>
    <w:rsid w:val="004746E3"/>
    <w:rsid w:val="004B5660"/>
    <w:rsid w:val="004C7602"/>
    <w:rsid w:val="00507CDC"/>
    <w:rsid w:val="00542FDD"/>
    <w:rsid w:val="00580077"/>
    <w:rsid w:val="005827F3"/>
    <w:rsid w:val="005C49E6"/>
    <w:rsid w:val="005C49FE"/>
    <w:rsid w:val="00602355"/>
    <w:rsid w:val="00633D66"/>
    <w:rsid w:val="00635010"/>
    <w:rsid w:val="00653D2B"/>
    <w:rsid w:val="006A74AF"/>
    <w:rsid w:val="006E28C2"/>
    <w:rsid w:val="00716398"/>
    <w:rsid w:val="00764A81"/>
    <w:rsid w:val="00785937"/>
    <w:rsid w:val="0078624F"/>
    <w:rsid w:val="00787BDF"/>
    <w:rsid w:val="00790503"/>
    <w:rsid w:val="007957D8"/>
    <w:rsid w:val="007B4C0C"/>
    <w:rsid w:val="007B623E"/>
    <w:rsid w:val="007D63F7"/>
    <w:rsid w:val="008040C8"/>
    <w:rsid w:val="00877C35"/>
    <w:rsid w:val="008A7A1B"/>
    <w:rsid w:val="008B0E15"/>
    <w:rsid w:val="008B3B5A"/>
    <w:rsid w:val="008D337D"/>
    <w:rsid w:val="008E6C35"/>
    <w:rsid w:val="00943596"/>
    <w:rsid w:val="00977CB7"/>
    <w:rsid w:val="00982135"/>
    <w:rsid w:val="00993605"/>
    <w:rsid w:val="009A2DF5"/>
    <w:rsid w:val="009B7BA4"/>
    <w:rsid w:val="009C36E9"/>
    <w:rsid w:val="009C515F"/>
    <w:rsid w:val="00A32F9A"/>
    <w:rsid w:val="00A705C5"/>
    <w:rsid w:val="00A86664"/>
    <w:rsid w:val="00A95A67"/>
    <w:rsid w:val="00AB11F3"/>
    <w:rsid w:val="00AB2153"/>
    <w:rsid w:val="00AC2DC4"/>
    <w:rsid w:val="00AC7FFE"/>
    <w:rsid w:val="00AD7B93"/>
    <w:rsid w:val="00AE0579"/>
    <w:rsid w:val="00B1176D"/>
    <w:rsid w:val="00B4638B"/>
    <w:rsid w:val="00B50353"/>
    <w:rsid w:val="00B9609F"/>
    <w:rsid w:val="00BA0AF7"/>
    <w:rsid w:val="00BD0B0E"/>
    <w:rsid w:val="00BD61FB"/>
    <w:rsid w:val="00BD7839"/>
    <w:rsid w:val="00C219C5"/>
    <w:rsid w:val="00C442BA"/>
    <w:rsid w:val="00C47F4E"/>
    <w:rsid w:val="00C70492"/>
    <w:rsid w:val="00C817F8"/>
    <w:rsid w:val="00CD3EA7"/>
    <w:rsid w:val="00CE4D1C"/>
    <w:rsid w:val="00CF0B99"/>
    <w:rsid w:val="00CF3046"/>
    <w:rsid w:val="00CF32FF"/>
    <w:rsid w:val="00D07875"/>
    <w:rsid w:val="00D37A38"/>
    <w:rsid w:val="00D727E1"/>
    <w:rsid w:val="00D72E53"/>
    <w:rsid w:val="00DB166D"/>
    <w:rsid w:val="00E04580"/>
    <w:rsid w:val="00E10BBF"/>
    <w:rsid w:val="00E529D8"/>
    <w:rsid w:val="00EB2A4E"/>
    <w:rsid w:val="00EE2E26"/>
    <w:rsid w:val="00F031FF"/>
    <w:rsid w:val="00F5063D"/>
    <w:rsid w:val="00F85606"/>
    <w:rsid w:val="00FC78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903A"/>
  <w15:chartTrackingRefBased/>
  <w15:docId w15:val="{9827BF33-9CF0-4BC6-B012-D62742DD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B623E"/>
    <w:rPr>
      <w:sz w:val="24"/>
    </w:rPr>
  </w:style>
  <w:style w:type="paragraph" w:styleId="Titolo1">
    <w:name w:val="heading 1"/>
    <w:basedOn w:val="Normale"/>
    <w:link w:val="Titolo1Carattere"/>
    <w:uiPriority w:val="9"/>
    <w:qFormat/>
    <w:rsid w:val="000B30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3B2E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0F37D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B3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B30A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B30A7"/>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unhideWhenUsed/>
    <w:rsid w:val="003A3944"/>
    <w:rPr>
      <w:color w:val="0000FF"/>
      <w:u w:val="single"/>
    </w:rPr>
  </w:style>
  <w:style w:type="character" w:styleId="Collegamentovisitato">
    <w:name w:val="FollowedHyperlink"/>
    <w:basedOn w:val="Carpredefinitoparagrafo"/>
    <w:uiPriority w:val="99"/>
    <w:semiHidden/>
    <w:unhideWhenUsed/>
    <w:rsid w:val="003A3944"/>
    <w:rPr>
      <w:color w:val="954F72" w:themeColor="followedHyperlink"/>
      <w:u w:val="single"/>
    </w:rPr>
  </w:style>
  <w:style w:type="paragraph" w:styleId="Paragrafoelenco">
    <w:name w:val="List Paragraph"/>
    <w:basedOn w:val="Normale"/>
    <w:uiPriority w:val="34"/>
    <w:qFormat/>
    <w:rsid w:val="008A7A1B"/>
    <w:pPr>
      <w:ind w:left="720"/>
      <w:contextualSpacing/>
    </w:pPr>
  </w:style>
  <w:style w:type="character" w:customStyle="1" w:styleId="Titolo2Carattere">
    <w:name w:val="Titolo 2 Carattere"/>
    <w:basedOn w:val="Carpredefinitoparagrafo"/>
    <w:link w:val="Titolo2"/>
    <w:uiPriority w:val="9"/>
    <w:rsid w:val="003B2EDB"/>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CD3EA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ommario1">
    <w:name w:val="toc 1"/>
    <w:basedOn w:val="Normale"/>
    <w:next w:val="Normale"/>
    <w:autoRedefine/>
    <w:uiPriority w:val="39"/>
    <w:unhideWhenUsed/>
    <w:rsid w:val="00CD3EA7"/>
    <w:pPr>
      <w:spacing w:after="100"/>
    </w:pPr>
  </w:style>
  <w:style w:type="paragraph" w:styleId="Sommario2">
    <w:name w:val="toc 2"/>
    <w:basedOn w:val="Normale"/>
    <w:next w:val="Normale"/>
    <w:autoRedefine/>
    <w:uiPriority w:val="39"/>
    <w:unhideWhenUsed/>
    <w:rsid w:val="00CD3EA7"/>
    <w:pPr>
      <w:spacing w:after="100"/>
      <w:ind w:left="220"/>
    </w:pPr>
  </w:style>
  <w:style w:type="paragraph" w:styleId="Didascalia">
    <w:name w:val="caption"/>
    <w:basedOn w:val="Normale"/>
    <w:next w:val="Normale"/>
    <w:uiPriority w:val="35"/>
    <w:unhideWhenUsed/>
    <w:qFormat/>
    <w:rsid w:val="00CD3EA7"/>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507CD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07CDC"/>
  </w:style>
  <w:style w:type="paragraph" w:styleId="Pidipagina">
    <w:name w:val="footer"/>
    <w:basedOn w:val="Normale"/>
    <w:link w:val="PidipaginaCarattere"/>
    <w:uiPriority w:val="99"/>
    <w:unhideWhenUsed/>
    <w:rsid w:val="00507CD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07CDC"/>
  </w:style>
  <w:style w:type="paragraph" w:styleId="Indicedellefigure">
    <w:name w:val="table of figures"/>
    <w:basedOn w:val="Normale"/>
    <w:next w:val="Normale"/>
    <w:uiPriority w:val="99"/>
    <w:unhideWhenUsed/>
    <w:rsid w:val="003F0EBB"/>
    <w:pPr>
      <w:spacing w:after="0"/>
    </w:pPr>
  </w:style>
  <w:style w:type="paragraph" w:styleId="Sottotitolo">
    <w:name w:val="Subtitle"/>
    <w:basedOn w:val="Normale"/>
    <w:next w:val="Normale"/>
    <w:link w:val="SottotitoloCarattere"/>
    <w:uiPriority w:val="11"/>
    <w:qFormat/>
    <w:rsid w:val="00CE4D1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E4D1C"/>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semiHidden/>
    <w:rsid w:val="000F37D5"/>
    <w:rPr>
      <w:rFonts w:asciiTheme="majorHAnsi" w:eastAsiaTheme="majorEastAsia" w:hAnsiTheme="majorHAnsi" w:cstheme="majorBidi"/>
      <w:color w:val="1F3763" w:themeColor="accent1" w:themeShade="7F"/>
      <w:sz w:val="24"/>
      <w:szCs w:val="24"/>
    </w:rPr>
  </w:style>
  <w:style w:type="character" w:customStyle="1" w:styleId="pre">
    <w:name w:val="pre"/>
    <w:basedOn w:val="Carpredefinitoparagrafo"/>
    <w:rsid w:val="006A74AF"/>
  </w:style>
  <w:style w:type="character" w:styleId="Menzionenonrisolta">
    <w:name w:val="Unresolved Mention"/>
    <w:basedOn w:val="Carpredefinitoparagrafo"/>
    <w:uiPriority w:val="99"/>
    <w:semiHidden/>
    <w:unhideWhenUsed/>
    <w:rsid w:val="009B7BA4"/>
    <w:rPr>
      <w:color w:val="605E5C"/>
      <w:shd w:val="clear" w:color="auto" w:fill="E1DFDD"/>
    </w:rPr>
  </w:style>
  <w:style w:type="paragraph" w:customStyle="1" w:styleId="pw-post-body-paragraph">
    <w:name w:val="pw-post-body-paragraph"/>
    <w:basedOn w:val="Normale"/>
    <w:rsid w:val="00426706"/>
    <w:pPr>
      <w:spacing w:before="100" w:beforeAutospacing="1" w:after="100" w:afterAutospacing="1" w:line="240" w:lineRule="auto"/>
    </w:pPr>
    <w:rPr>
      <w:rFonts w:ascii="Times New Roman" w:eastAsia="Times New Roman" w:hAnsi="Times New Roman" w:cs="Times New Roman"/>
      <w:szCs w:val="24"/>
      <w:lang w:eastAsia="it-IT"/>
    </w:rPr>
  </w:style>
  <w:style w:type="character" w:styleId="Enfasigrassetto">
    <w:name w:val="Strong"/>
    <w:basedOn w:val="Carpredefinitoparagrafo"/>
    <w:uiPriority w:val="22"/>
    <w:qFormat/>
    <w:rsid w:val="00426706"/>
    <w:rPr>
      <w:b/>
      <w:bCs/>
    </w:rPr>
  </w:style>
  <w:style w:type="character" w:styleId="Enfasicorsivo">
    <w:name w:val="Emphasis"/>
    <w:basedOn w:val="Carpredefinitoparagrafo"/>
    <w:uiPriority w:val="20"/>
    <w:qFormat/>
    <w:rsid w:val="00426706"/>
    <w:rPr>
      <w:i/>
      <w:iCs/>
    </w:rPr>
  </w:style>
  <w:style w:type="table" w:styleId="Grigliatabella">
    <w:name w:val="Table Grid"/>
    <w:basedOn w:val="Tabellanormale"/>
    <w:uiPriority w:val="39"/>
    <w:rsid w:val="00EB2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EB2A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EB2A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colore6">
    <w:name w:val="Grid Table 2 Accent 6"/>
    <w:basedOn w:val="Tabellanormale"/>
    <w:uiPriority w:val="47"/>
    <w:rsid w:val="00EB2A4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EB2A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5scura-colore1">
    <w:name w:val="List Table 5 Dark Accent 1"/>
    <w:basedOn w:val="Tabellanormale"/>
    <w:uiPriority w:val="50"/>
    <w:rsid w:val="00EB2A4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semplice5">
    <w:name w:val="Plain Table 5"/>
    <w:basedOn w:val="Tabellanormale"/>
    <w:uiPriority w:val="45"/>
    <w:rsid w:val="00EB2A4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2">
    <w:name w:val="Plain Table 2"/>
    <w:basedOn w:val="Tabellanormale"/>
    <w:uiPriority w:val="42"/>
    <w:rsid w:val="009435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stosegnaposto">
    <w:name w:val="Placeholder Text"/>
    <w:basedOn w:val="Carpredefinitoparagrafo"/>
    <w:uiPriority w:val="99"/>
    <w:semiHidden/>
    <w:rsid w:val="00BD7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541">
      <w:bodyDiv w:val="1"/>
      <w:marLeft w:val="0"/>
      <w:marRight w:val="0"/>
      <w:marTop w:val="0"/>
      <w:marBottom w:val="0"/>
      <w:divBdr>
        <w:top w:val="none" w:sz="0" w:space="0" w:color="auto"/>
        <w:left w:val="none" w:sz="0" w:space="0" w:color="auto"/>
        <w:bottom w:val="none" w:sz="0" w:space="0" w:color="auto"/>
        <w:right w:val="none" w:sz="0" w:space="0" w:color="auto"/>
      </w:divBdr>
    </w:div>
    <w:div w:id="131604405">
      <w:bodyDiv w:val="1"/>
      <w:marLeft w:val="0"/>
      <w:marRight w:val="0"/>
      <w:marTop w:val="0"/>
      <w:marBottom w:val="0"/>
      <w:divBdr>
        <w:top w:val="none" w:sz="0" w:space="0" w:color="auto"/>
        <w:left w:val="none" w:sz="0" w:space="0" w:color="auto"/>
        <w:bottom w:val="none" w:sz="0" w:space="0" w:color="auto"/>
        <w:right w:val="none" w:sz="0" w:space="0" w:color="auto"/>
      </w:divBdr>
    </w:div>
    <w:div w:id="577598458">
      <w:bodyDiv w:val="1"/>
      <w:marLeft w:val="0"/>
      <w:marRight w:val="0"/>
      <w:marTop w:val="0"/>
      <w:marBottom w:val="0"/>
      <w:divBdr>
        <w:top w:val="none" w:sz="0" w:space="0" w:color="auto"/>
        <w:left w:val="none" w:sz="0" w:space="0" w:color="auto"/>
        <w:bottom w:val="none" w:sz="0" w:space="0" w:color="auto"/>
        <w:right w:val="none" w:sz="0" w:space="0" w:color="auto"/>
      </w:divBdr>
    </w:div>
    <w:div w:id="587009606">
      <w:bodyDiv w:val="1"/>
      <w:marLeft w:val="0"/>
      <w:marRight w:val="0"/>
      <w:marTop w:val="0"/>
      <w:marBottom w:val="0"/>
      <w:divBdr>
        <w:top w:val="none" w:sz="0" w:space="0" w:color="auto"/>
        <w:left w:val="none" w:sz="0" w:space="0" w:color="auto"/>
        <w:bottom w:val="none" w:sz="0" w:space="0" w:color="auto"/>
        <w:right w:val="none" w:sz="0" w:space="0" w:color="auto"/>
      </w:divBdr>
    </w:div>
    <w:div w:id="592979253">
      <w:bodyDiv w:val="1"/>
      <w:marLeft w:val="0"/>
      <w:marRight w:val="0"/>
      <w:marTop w:val="0"/>
      <w:marBottom w:val="0"/>
      <w:divBdr>
        <w:top w:val="none" w:sz="0" w:space="0" w:color="auto"/>
        <w:left w:val="none" w:sz="0" w:space="0" w:color="auto"/>
        <w:bottom w:val="none" w:sz="0" w:space="0" w:color="auto"/>
        <w:right w:val="none" w:sz="0" w:space="0" w:color="auto"/>
      </w:divBdr>
    </w:div>
    <w:div w:id="640115458">
      <w:bodyDiv w:val="1"/>
      <w:marLeft w:val="0"/>
      <w:marRight w:val="0"/>
      <w:marTop w:val="0"/>
      <w:marBottom w:val="0"/>
      <w:divBdr>
        <w:top w:val="none" w:sz="0" w:space="0" w:color="auto"/>
        <w:left w:val="none" w:sz="0" w:space="0" w:color="auto"/>
        <w:bottom w:val="none" w:sz="0" w:space="0" w:color="auto"/>
        <w:right w:val="none" w:sz="0" w:space="0" w:color="auto"/>
      </w:divBdr>
    </w:div>
    <w:div w:id="847255123">
      <w:bodyDiv w:val="1"/>
      <w:marLeft w:val="0"/>
      <w:marRight w:val="0"/>
      <w:marTop w:val="0"/>
      <w:marBottom w:val="0"/>
      <w:divBdr>
        <w:top w:val="none" w:sz="0" w:space="0" w:color="auto"/>
        <w:left w:val="none" w:sz="0" w:space="0" w:color="auto"/>
        <w:bottom w:val="none" w:sz="0" w:space="0" w:color="auto"/>
        <w:right w:val="none" w:sz="0" w:space="0" w:color="auto"/>
      </w:divBdr>
    </w:div>
    <w:div w:id="1138955656">
      <w:bodyDiv w:val="1"/>
      <w:marLeft w:val="0"/>
      <w:marRight w:val="0"/>
      <w:marTop w:val="0"/>
      <w:marBottom w:val="0"/>
      <w:divBdr>
        <w:top w:val="none" w:sz="0" w:space="0" w:color="auto"/>
        <w:left w:val="none" w:sz="0" w:space="0" w:color="auto"/>
        <w:bottom w:val="none" w:sz="0" w:space="0" w:color="auto"/>
        <w:right w:val="none" w:sz="0" w:space="0" w:color="auto"/>
      </w:divBdr>
    </w:div>
    <w:div w:id="1252273599">
      <w:bodyDiv w:val="1"/>
      <w:marLeft w:val="0"/>
      <w:marRight w:val="0"/>
      <w:marTop w:val="0"/>
      <w:marBottom w:val="0"/>
      <w:divBdr>
        <w:top w:val="none" w:sz="0" w:space="0" w:color="auto"/>
        <w:left w:val="none" w:sz="0" w:space="0" w:color="auto"/>
        <w:bottom w:val="none" w:sz="0" w:space="0" w:color="auto"/>
        <w:right w:val="none" w:sz="0" w:space="0" w:color="auto"/>
      </w:divBdr>
    </w:div>
    <w:div w:id="1278836402">
      <w:bodyDiv w:val="1"/>
      <w:marLeft w:val="0"/>
      <w:marRight w:val="0"/>
      <w:marTop w:val="0"/>
      <w:marBottom w:val="0"/>
      <w:divBdr>
        <w:top w:val="none" w:sz="0" w:space="0" w:color="auto"/>
        <w:left w:val="none" w:sz="0" w:space="0" w:color="auto"/>
        <w:bottom w:val="none" w:sz="0" w:space="0" w:color="auto"/>
        <w:right w:val="none" w:sz="0" w:space="0" w:color="auto"/>
      </w:divBdr>
    </w:div>
    <w:div w:id="1345859885">
      <w:bodyDiv w:val="1"/>
      <w:marLeft w:val="0"/>
      <w:marRight w:val="0"/>
      <w:marTop w:val="0"/>
      <w:marBottom w:val="0"/>
      <w:divBdr>
        <w:top w:val="none" w:sz="0" w:space="0" w:color="auto"/>
        <w:left w:val="none" w:sz="0" w:space="0" w:color="auto"/>
        <w:bottom w:val="none" w:sz="0" w:space="0" w:color="auto"/>
        <w:right w:val="none" w:sz="0" w:space="0" w:color="auto"/>
      </w:divBdr>
    </w:div>
    <w:div w:id="1415738185">
      <w:bodyDiv w:val="1"/>
      <w:marLeft w:val="0"/>
      <w:marRight w:val="0"/>
      <w:marTop w:val="0"/>
      <w:marBottom w:val="0"/>
      <w:divBdr>
        <w:top w:val="none" w:sz="0" w:space="0" w:color="auto"/>
        <w:left w:val="none" w:sz="0" w:space="0" w:color="auto"/>
        <w:bottom w:val="none" w:sz="0" w:space="0" w:color="auto"/>
        <w:right w:val="none" w:sz="0" w:space="0" w:color="auto"/>
      </w:divBdr>
    </w:div>
    <w:div w:id="1462727505">
      <w:bodyDiv w:val="1"/>
      <w:marLeft w:val="0"/>
      <w:marRight w:val="0"/>
      <w:marTop w:val="0"/>
      <w:marBottom w:val="0"/>
      <w:divBdr>
        <w:top w:val="none" w:sz="0" w:space="0" w:color="auto"/>
        <w:left w:val="none" w:sz="0" w:space="0" w:color="auto"/>
        <w:bottom w:val="none" w:sz="0" w:space="0" w:color="auto"/>
        <w:right w:val="none" w:sz="0" w:space="0" w:color="auto"/>
      </w:divBdr>
    </w:div>
    <w:div w:id="1518153374">
      <w:bodyDiv w:val="1"/>
      <w:marLeft w:val="0"/>
      <w:marRight w:val="0"/>
      <w:marTop w:val="0"/>
      <w:marBottom w:val="0"/>
      <w:divBdr>
        <w:top w:val="none" w:sz="0" w:space="0" w:color="auto"/>
        <w:left w:val="none" w:sz="0" w:space="0" w:color="auto"/>
        <w:bottom w:val="none" w:sz="0" w:space="0" w:color="auto"/>
        <w:right w:val="none" w:sz="0" w:space="0" w:color="auto"/>
      </w:divBdr>
    </w:div>
    <w:div w:id="1604992420">
      <w:bodyDiv w:val="1"/>
      <w:marLeft w:val="0"/>
      <w:marRight w:val="0"/>
      <w:marTop w:val="0"/>
      <w:marBottom w:val="0"/>
      <w:divBdr>
        <w:top w:val="none" w:sz="0" w:space="0" w:color="auto"/>
        <w:left w:val="none" w:sz="0" w:space="0" w:color="auto"/>
        <w:bottom w:val="none" w:sz="0" w:space="0" w:color="auto"/>
        <w:right w:val="none" w:sz="0" w:space="0" w:color="auto"/>
      </w:divBdr>
    </w:div>
    <w:div w:id="1770731969">
      <w:bodyDiv w:val="1"/>
      <w:marLeft w:val="0"/>
      <w:marRight w:val="0"/>
      <w:marTop w:val="0"/>
      <w:marBottom w:val="0"/>
      <w:divBdr>
        <w:top w:val="none" w:sz="0" w:space="0" w:color="auto"/>
        <w:left w:val="none" w:sz="0" w:space="0" w:color="auto"/>
        <w:bottom w:val="none" w:sz="0" w:space="0" w:color="auto"/>
        <w:right w:val="none" w:sz="0" w:space="0" w:color="auto"/>
      </w:divBdr>
    </w:div>
    <w:div w:id="1824857462">
      <w:bodyDiv w:val="1"/>
      <w:marLeft w:val="0"/>
      <w:marRight w:val="0"/>
      <w:marTop w:val="0"/>
      <w:marBottom w:val="0"/>
      <w:divBdr>
        <w:top w:val="none" w:sz="0" w:space="0" w:color="auto"/>
        <w:left w:val="none" w:sz="0" w:space="0" w:color="auto"/>
        <w:bottom w:val="none" w:sz="0" w:space="0" w:color="auto"/>
        <w:right w:val="none" w:sz="0" w:space="0" w:color="auto"/>
      </w:divBdr>
    </w:div>
    <w:div w:id="2007517056">
      <w:bodyDiv w:val="1"/>
      <w:marLeft w:val="0"/>
      <w:marRight w:val="0"/>
      <w:marTop w:val="0"/>
      <w:marBottom w:val="0"/>
      <w:divBdr>
        <w:top w:val="none" w:sz="0" w:space="0" w:color="auto"/>
        <w:left w:val="none" w:sz="0" w:space="0" w:color="auto"/>
        <w:bottom w:val="none" w:sz="0" w:space="0" w:color="auto"/>
        <w:right w:val="none" w:sz="0" w:space="0" w:color="auto"/>
      </w:divBdr>
    </w:div>
    <w:div w:id="20284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f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B52A7-3D9A-4471-9FCC-007C7BA2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14</Pages>
  <Words>2938</Words>
  <Characters>16749</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 DONATO</dc:creator>
  <cp:keywords/>
  <dc:description/>
  <cp:lastModifiedBy>PAOLO DI SIMONE</cp:lastModifiedBy>
  <cp:revision>13</cp:revision>
  <dcterms:created xsi:type="dcterms:W3CDTF">2022-07-07T09:17:00Z</dcterms:created>
  <dcterms:modified xsi:type="dcterms:W3CDTF">2022-07-26T13:37:00Z</dcterms:modified>
</cp:coreProperties>
</file>