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34D66D" wp14:paraId="3E289ADB" wp14:textId="0C4F162B">
      <w:pPr>
        <w:spacing w:after="0" w:afterAutospacing="off" w:line="240" w:lineRule="auto"/>
        <w:ind w:left="-20" w:right="-20" w:firstLine="709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6734D66D" wp14:paraId="7996CE24" wp14:textId="03A2ED23">
      <w:pPr>
        <w:spacing w:after="0" w:afterAutospacing="off" w:line="240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6734D66D" wp14:paraId="1F0BC161" wp14:textId="23FE2DCF">
      <w:pPr>
        <w:spacing w:after="0" w:afterAutospacing="off" w:line="240" w:lineRule="auto"/>
        <w:ind w:left="-2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«Самарский НАЦИОНАЛЬНЫЙ ИССЛЕДОВАТЕЛЬСКИЙ УНИВЕРСИТЕТ</w:t>
      </w:r>
    </w:p>
    <w:p xmlns:wp14="http://schemas.microsoft.com/office/word/2010/wordml" w:rsidP="6734D66D" wp14:paraId="6685DD26" wp14:textId="0FAC84BC">
      <w:pPr>
        <w:spacing w:after="0" w:afterAutospacing="off" w:line="240" w:lineRule="auto"/>
        <w:ind w:left="-2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имени академика </w:t>
      </w:r>
      <w:r w:rsidRPr="6734D66D" w:rsidR="6734D6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С.П.</w:t>
      </w:r>
      <w:r w:rsidRPr="6734D66D" w:rsidR="6734D6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Королева»</w:t>
      </w:r>
    </w:p>
    <w:p xmlns:wp14="http://schemas.microsoft.com/office/word/2010/wordml" w:rsidP="6734D66D" wp14:paraId="1D1F2B7A" wp14:textId="6779B64B">
      <w:pPr>
        <w:spacing w:after="0" w:afterAutospacing="off" w:line="240" w:lineRule="auto"/>
        <w:ind w:left="-20" w:right="-20" w:firstLine="17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__________________________________________________________________________</w:t>
      </w:r>
    </w:p>
    <w:p xmlns:wp14="http://schemas.microsoft.com/office/word/2010/wordml" w:rsidP="6734D66D" wp14:paraId="07482C1B" wp14:textId="2C371776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77107C18" wp14:textId="7E8870BD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0D5FA871" wp14:textId="4BD0E71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6A5BF5B3" wp14:textId="62A602E1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5E2BEA15" wp14:textId="451DA05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07A208DF" wp14:textId="232C9012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1304B44F" wp14:textId="316A1D6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5A282EAF" wp14:textId="6933C11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01C073C0" wp14:textId="59B0D2AD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ПАРАЛЛЕЛЬНОЕ ПРОГРАММИРОВАНИЕ</w:t>
      </w:r>
    </w:p>
    <w:p xmlns:wp14="http://schemas.microsoft.com/office/word/2010/wordml" w:rsidP="6734D66D" wp14:paraId="2197D701" wp14:textId="6024F330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63D9FA9C" wp14:textId="7F03E0A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286E328E" wp14:textId="74A5843C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Отчёт по лабораторной работе №1</w:t>
      </w:r>
    </w:p>
    <w:p xmlns:wp14="http://schemas.microsoft.com/office/word/2010/wordml" w:rsidP="6734D66D" wp14:paraId="2FE234FB" wp14:textId="62F82032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ПРОГРАММЫ ПЕРЕМНОЖЕНИЯ МАТРИЦ</w:t>
      </w:r>
    </w:p>
    <w:p xmlns:wp14="http://schemas.microsoft.com/office/word/2010/wordml" w:rsidP="6734D66D" wp14:paraId="239B14D7" wp14:textId="705899A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7A685A17" wp14:textId="26DF36B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0B49370E" wp14:textId="4E11E8F4">
      <w:pPr>
        <w:pStyle w:val="Normal"/>
        <w:suppressLineNumbers w:val="0"/>
        <w:bidi w:val="0"/>
        <w:spacing w:before="0" w:beforeAutospacing="off"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Барышников Влад</w:t>
      </w:r>
    </w:p>
    <w:p xmlns:wp14="http://schemas.microsoft.com/office/word/2010/wordml" w:rsidP="6734D66D" wp14:paraId="5BCB9603" wp14:textId="1676EB2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Группа 6313-100503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</w:p>
    <w:p xmlns:wp14="http://schemas.microsoft.com/office/word/2010/wordml" w:rsidP="6734D66D" wp14:paraId="07C4E47E" wp14:textId="73B5D7C4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55BDF2BE" wp14:textId="639BB89E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50789E82" wp14:textId="7D69C6B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41BDC900" wp14:textId="3E8EFD87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4C3E6E8E" wp14:textId="5EC37A4D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65D6106E" wp14:textId="1CF7B3DD">
      <w:pPr>
        <w:pStyle w:val="Normal"/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64EEE84A" wp14:textId="62BA964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2C53E933" wp14:textId="7512131E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0407A72D" wp14:textId="1E6BE0F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592FD1E4" wp14:textId="1461F8F1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12B1ED0F" wp14:textId="00DFEA00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67DA3261" wp14:textId="10DBA142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3D27FB33" wp14:textId="3A99CB68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3C536C7F" wp14:textId="5F6C03B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430CEC9B" wp14:textId="3FCB2D5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7710B5E4" wp14:textId="3CF37FE3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689421D3" wp14:textId="43B7522E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0CBB8CEE" wp14:textId="33F4320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4CDE4BC8" wp14:textId="7F4D6C51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7D844CB7" wp14:textId="19CE1E7B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44F47C84" wp14:textId="6523307D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42D57B4C" wp14:textId="13BEF2A7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6EA56B61" wp14:textId="5916ECF4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06AE4776" wp14:textId="48E54157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34D66D" wp14:paraId="22C15604" wp14:textId="7F66011B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Самара 2024</w:t>
      </w:r>
    </w:p>
    <w:p xmlns:wp14="http://schemas.microsoft.com/office/word/2010/wordml" w:rsidP="6734D66D" wp14:paraId="4B93DCFC" wp14:textId="3E9475E5">
      <w:pPr>
        <w:pStyle w:val="Normal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sz w:val="24"/>
          <w:szCs w:val="24"/>
        </w:rPr>
        <w:t xml:space="preserve">Цель работы: </w:t>
      </w:r>
      <w:r>
        <w:tab/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Написать программу на языке 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++ для перемножения двух матриц.</w:t>
      </w:r>
    </w:p>
    <w:p xmlns:wp14="http://schemas.microsoft.com/office/word/2010/wordml" w:rsidP="6734D66D" wp14:paraId="6A38918B" wp14:textId="07BE2CAE">
      <w:pPr>
        <w:pStyle w:val="Normal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Исходные данные: файл(ы) содержащие значения исходных матриц.</w:t>
      </w:r>
    </w:p>
    <w:p xmlns:wp14="http://schemas.microsoft.com/office/word/2010/wordml" w:rsidP="6734D66D" wp14:paraId="1BEA9775" wp14:textId="6401AB56">
      <w:pPr>
        <w:ind w:left="-20" w:right="-20" w:firstLine="709"/>
        <w:jc w:val="both"/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Выходные данные: файл со значениями результирующей матрицы, время выполнения, объем задачи.</w:t>
      </w:r>
    </w:p>
    <w:p xmlns:wp14="http://schemas.microsoft.com/office/word/2010/wordml" w:rsidP="6734D66D" wp14:paraId="12F66F40" wp14:textId="1C12179E">
      <w:pPr>
        <w:ind w:left="-20" w:right="-20" w:firstLine="709"/>
        <w:jc w:val="both"/>
      </w:pP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Обязательна автоматизированная верификация результатов вычислений с помощью сторонних библиотек или стороннего ПО (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например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 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Matlab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</w:t>
      </w:r>
      <w:r w:rsidRPr="6734D66D" w:rsidR="6734D6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</w:t>
      </w:r>
    </w:p>
    <w:p xmlns:wp14="http://schemas.microsoft.com/office/word/2010/wordml" w:rsidP="6734D66D" wp14:paraId="221743CB" wp14:textId="7AF784F3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734D66D" w:rsidR="6734D66D">
        <w:rPr>
          <w:rFonts w:ascii="Times New Roman" w:hAnsi="Times New Roman" w:eastAsia="Times New Roman" w:cs="Times New Roman"/>
          <w:sz w:val="24"/>
          <w:szCs w:val="24"/>
        </w:rPr>
        <w:t xml:space="preserve">В ходе данной лабораторной работы была написана программа для перемножения двух квадратных матриц с автоматической верификацией результата. Программа была написана на языке программирования С++ (файл parallelProgramming.cpp). Так же была написана программа на языке программирования Python, с использованием пакета </w:t>
      </w:r>
      <w:r w:rsidRPr="6734D66D" w:rsidR="6734D66D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6734D66D" w:rsidR="6734D66D">
        <w:rPr>
          <w:rFonts w:ascii="Times New Roman" w:hAnsi="Times New Roman" w:eastAsia="Times New Roman" w:cs="Times New Roman"/>
          <w:sz w:val="24"/>
          <w:szCs w:val="24"/>
        </w:rPr>
        <w:t>, для проверки правильности перемножения (файл main.py).</w:t>
      </w:r>
    </w:p>
    <w:p xmlns:wp14="http://schemas.microsoft.com/office/word/2010/wordml" w:rsidP="6734D66D" wp14:paraId="6A95B732" wp14:textId="74286680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734D66D" w:rsidR="6734D66D">
        <w:rPr>
          <w:rFonts w:ascii="Times New Roman" w:hAnsi="Times New Roman" w:eastAsia="Times New Roman" w:cs="Times New Roman"/>
          <w:sz w:val="24"/>
          <w:szCs w:val="24"/>
        </w:rPr>
        <w:t>Ниже приведен график полученной зависимости времени умножения матриц от их размеров.</w:t>
      </w:r>
    </w:p>
    <w:p xmlns:wp14="http://schemas.microsoft.com/office/word/2010/wordml" w:rsidP="6734D66D" wp14:paraId="20B900F2" wp14:textId="3604C423">
      <w:pPr>
        <w:pStyle w:val="Normal"/>
        <w:bidi w:val="0"/>
        <w:spacing w:before="0" w:beforeAutospacing="off" w:after="160" w:afterAutospacing="off" w:line="259" w:lineRule="auto"/>
        <w:ind w:left="-20" w:right="-20" w:firstLine="709"/>
        <w:jc w:val="both"/>
      </w:pPr>
      <w:r>
        <w:drawing>
          <wp:inline xmlns:wp14="http://schemas.microsoft.com/office/word/2010/wordprocessingDrawing" wp14:editId="4E7C7C08" wp14:anchorId="4065AD97">
            <wp:extent cx="4572000" cy="3314700"/>
            <wp:effectExtent l="0" t="0" r="0" b="0"/>
            <wp:docPr id="51623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a13fedcdd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34D66D" wp14:paraId="501817AE" wp14:textId="7C7D542D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263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D639F"/>
    <w:rsid w:val="4EFD639F"/>
    <w:rsid w:val="6734D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639F"/>
  <w15:chartTrackingRefBased/>
  <w15:docId w15:val="{C253273E-ED0E-47E6-9565-51457D0B3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7a13fedcdd45f2" /><Relationship Type="http://schemas.openxmlformats.org/officeDocument/2006/relationships/numbering" Target="numbering.xml" Id="Rc22ed556b516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2024-02-27T13:29:20.0111575Z</dcterms:created>
  <dcterms:modified xsi:type="dcterms:W3CDTF">2024-02-27T14:09:35.7235779Z</dcterms:modified>
  <dc:creator>Барышников Влад</dc:creator>
  <lastModifiedBy>Барышников Влад</lastModifiedBy>
</coreProperties>
</file>