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C1B" w:rsidRPr="00E11CC5" w:rsidRDefault="006E0DD0" w:rsidP="008F6C1B">
      <w:pPr>
        <w:ind w:left="720"/>
        <w:rPr>
          <w:b/>
          <w:u w:val="single"/>
        </w:rPr>
      </w:pPr>
      <w:r>
        <w:rPr>
          <w:b/>
          <w:u w:val="single"/>
        </w:rPr>
        <w:t>Programas disponibles al día de hoy</w:t>
      </w:r>
      <w:bookmarkStart w:id="0" w:name="_GoBack"/>
      <w:bookmarkEnd w:id="0"/>
    </w:p>
    <w:p w:rsidR="008F6C1B" w:rsidRDefault="008F6C1B" w:rsidP="008F6C1B">
      <w:pPr>
        <w:ind w:left="720"/>
      </w:pPr>
    </w:p>
    <w:p w:rsidR="008F6C1B" w:rsidRDefault="008F6C1B" w:rsidP="008F6C1B">
      <w:pPr>
        <w:pStyle w:val="Prrafodelista"/>
        <w:numPr>
          <w:ilvl w:val="0"/>
          <w:numId w:val="1"/>
        </w:numPr>
      </w:pPr>
      <w:proofErr w:type="spellStart"/>
      <w:r>
        <w:t>SuiteCRM</w:t>
      </w:r>
      <w:proofErr w:type="spellEnd"/>
      <w:r>
        <w:t>:</w:t>
      </w:r>
    </w:p>
    <w:p w:rsidR="008F6C1B" w:rsidRDefault="008F6C1B" w:rsidP="008F6C1B">
      <w:pPr>
        <w:pStyle w:val="Prrafodelista"/>
        <w:numPr>
          <w:ilvl w:val="1"/>
          <w:numId w:val="1"/>
        </w:numPr>
      </w:pPr>
      <w:r>
        <w:t>Está en un servidor propio con sistema Linux</w:t>
      </w:r>
    </w:p>
    <w:p w:rsidR="008F6C1B" w:rsidRDefault="008F6C1B" w:rsidP="008F6C1B">
      <w:pPr>
        <w:pStyle w:val="Prrafodelista"/>
        <w:numPr>
          <w:ilvl w:val="1"/>
          <w:numId w:val="1"/>
        </w:numPr>
      </w:pPr>
      <w:r>
        <w:t xml:space="preserve">Es un software libre con base en PHP y </w:t>
      </w:r>
      <w:proofErr w:type="spellStart"/>
      <w:r>
        <w:t>MySQL</w:t>
      </w:r>
      <w:proofErr w:type="spellEnd"/>
    </w:p>
    <w:p w:rsidR="008F6C1B" w:rsidRDefault="008F6C1B" w:rsidP="008F6C1B">
      <w:pPr>
        <w:pStyle w:val="Prrafodelista"/>
        <w:numPr>
          <w:ilvl w:val="1"/>
          <w:numId w:val="1"/>
        </w:numPr>
      </w:pPr>
      <w:r>
        <w:t>Se encarga de alojar los datos de contacto de clientes, edificios y proveedores.</w:t>
      </w:r>
    </w:p>
    <w:p w:rsidR="008F6C1B" w:rsidRDefault="008F6C1B" w:rsidP="008F6C1B">
      <w:pPr>
        <w:pStyle w:val="Prrafodelista"/>
        <w:numPr>
          <w:ilvl w:val="1"/>
          <w:numId w:val="1"/>
        </w:numPr>
      </w:pPr>
      <w:r>
        <w:t>Envía mail, SMS.</w:t>
      </w:r>
    </w:p>
    <w:p w:rsidR="008F6C1B" w:rsidRDefault="008F6C1B" w:rsidP="008F6C1B">
      <w:pPr>
        <w:pStyle w:val="Prrafodelista"/>
        <w:numPr>
          <w:ilvl w:val="1"/>
          <w:numId w:val="1"/>
        </w:numPr>
      </w:pPr>
      <w:r>
        <w:t>Almacena la información de los asuntos pendientes de cada edificio o cuenta.</w:t>
      </w:r>
    </w:p>
    <w:p w:rsidR="008F6C1B" w:rsidRDefault="008F6C1B" w:rsidP="008F6C1B">
      <w:pPr>
        <w:pStyle w:val="Prrafodelista"/>
        <w:numPr>
          <w:ilvl w:val="0"/>
          <w:numId w:val="1"/>
        </w:numPr>
      </w:pPr>
      <w:r>
        <w:t>Página Web:</w:t>
      </w:r>
    </w:p>
    <w:p w:rsidR="008F6C1B" w:rsidRDefault="008F6C1B" w:rsidP="008F6C1B">
      <w:pPr>
        <w:pStyle w:val="Prrafodelista"/>
        <w:numPr>
          <w:ilvl w:val="1"/>
          <w:numId w:val="1"/>
        </w:numPr>
      </w:pPr>
      <w:r>
        <w:t xml:space="preserve">Formato </w:t>
      </w:r>
      <w:proofErr w:type="spellStart"/>
      <w:r>
        <w:t>Wordpress</w:t>
      </w:r>
      <w:proofErr w:type="spellEnd"/>
    </w:p>
    <w:p w:rsidR="008F6C1B" w:rsidRDefault="008F6C1B" w:rsidP="008F6C1B">
      <w:pPr>
        <w:pStyle w:val="Prrafodelista"/>
        <w:numPr>
          <w:ilvl w:val="1"/>
          <w:numId w:val="1"/>
        </w:numPr>
      </w:pPr>
      <w:hyperlink r:id="rId5" w:history="1">
        <w:r w:rsidRPr="008E40BC">
          <w:rPr>
            <w:rStyle w:val="Hipervnculo"/>
          </w:rPr>
          <w:t>www.anhec.com.uy</w:t>
        </w:r>
      </w:hyperlink>
    </w:p>
    <w:p w:rsidR="008F6C1B" w:rsidRDefault="008F6C1B" w:rsidP="008F6C1B">
      <w:pPr>
        <w:pStyle w:val="Prrafodelista"/>
        <w:numPr>
          <w:ilvl w:val="1"/>
          <w:numId w:val="1"/>
        </w:numPr>
      </w:pPr>
      <w:r>
        <w:t xml:space="preserve">Tiene tablas </w:t>
      </w:r>
      <w:proofErr w:type="spellStart"/>
      <w:r>
        <w:t>MySql</w:t>
      </w:r>
      <w:proofErr w:type="spellEnd"/>
    </w:p>
    <w:p w:rsidR="008F6C1B" w:rsidRDefault="008F6C1B" w:rsidP="008F6C1B">
      <w:pPr>
        <w:pStyle w:val="Prrafodelista"/>
        <w:numPr>
          <w:ilvl w:val="1"/>
          <w:numId w:val="1"/>
        </w:numPr>
      </w:pPr>
      <w:r>
        <w:t>Tiene un usuario por cada cliente y allí pueden ver sus recibos en formato .</w:t>
      </w:r>
      <w:proofErr w:type="spellStart"/>
      <w:r>
        <w:t>pdf</w:t>
      </w:r>
      <w:proofErr w:type="spellEnd"/>
      <w:r>
        <w:t xml:space="preserve"> y </w:t>
      </w:r>
      <w:proofErr w:type="gramStart"/>
      <w:r>
        <w:t>los estado</w:t>
      </w:r>
      <w:proofErr w:type="gramEnd"/>
      <w:r>
        <w:t xml:space="preserve"> de cuenta mensuales.</w:t>
      </w:r>
    </w:p>
    <w:p w:rsidR="008F6C1B" w:rsidRDefault="008F6C1B" w:rsidP="008F6C1B">
      <w:pPr>
        <w:pStyle w:val="Prrafodelista"/>
        <w:numPr>
          <w:ilvl w:val="1"/>
          <w:numId w:val="1"/>
        </w:numPr>
      </w:pPr>
      <w:r>
        <w:t>Actualmente le están agregando la posibilidad de descargar y ver de allí otros documentos referentes a cada edificio en particular.</w:t>
      </w:r>
    </w:p>
    <w:p w:rsidR="008F6C1B" w:rsidRDefault="008F6C1B" w:rsidP="008F6C1B">
      <w:pPr>
        <w:pStyle w:val="Prrafodelista"/>
        <w:numPr>
          <w:ilvl w:val="0"/>
          <w:numId w:val="1"/>
        </w:numPr>
      </w:pPr>
      <w:r>
        <w:t>APP:</w:t>
      </w:r>
    </w:p>
    <w:p w:rsidR="008F6C1B" w:rsidRDefault="008F6C1B" w:rsidP="008F6C1B">
      <w:pPr>
        <w:pStyle w:val="Prrafodelista"/>
        <w:numPr>
          <w:ilvl w:val="1"/>
          <w:numId w:val="1"/>
        </w:numPr>
      </w:pPr>
      <w:r>
        <w:t>Casi no está en uso.</w:t>
      </w:r>
    </w:p>
    <w:p w:rsidR="008F6C1B" w:rsidRDefault="008F6C1B" w:rsidP="008F6C1B">
      <w:pPr>
        <w:pStyle w:val="Prrafodelista"/>
        <w:numPr>
          <w:ilvl w:val="1"/>
          <w:numId w:val="1"/>
        </w:numPr>
      </w:pPr>
      <w:r>
        <w:t>Permite ver los recibos del mes y los estados de cuentas.</w:t>
      </w:r>
    </w:p>
    <w:p w:rsidR="008F6C1B" w:rsidRDefault="008F6C1B" w:rsidP="008F6C1B">
      <w:pPr>
        <w:pStyle w:val="Prrafodelista"/>
        <w:numPr>
          <w:ilvl w:val="1"/>
          <w:numId w:val="1"/>
        </w:numPr>
      </w:pPr>
      <w:r>
        <w:t xml:space="preserve">Permite reservar las </w:t>
      </w:r>
      <w:proofErr w:type="spellStart"/>
      <w:r>
        <w:t>amenities</w:t>
      </w:r>
      <w:proofErr w:type="spellEnd"/>
      <w:r>
        <w:t xml:space="preserve"> del edificio.</w:t>
      </w:r>
    </w:p>
    <w:p w:rsidR="008F6C1B" w:rsidRDefault="008F6C1B" w:rsidP="008F6C1B">
      <w:pPr>
        <w:pStyle w:val="Prrafodelista"/>
        <w:numPr>
          <w:ilvl w:val="0"/>
          <w:numId w:val="1"/>
        </w:numPr>
      </w:pPr>
      <w:r>
        <w:t>Es posible que debamos sustituirla y asignar estas funciones a través de la web, pues no ha tenido mucho éxito.</w:t>
      </w:r>
    </w:p>
    <w:p w:rsidR="008F6C1B" w:rsidRDefault="008F6C1B" w:rsidP="008F6C1B">
      <w:pPr>
        <w:pStyle w:val="Prrafodelista"/>
        <w:numPr>
          <w:ilvl w:val="0"/>
          <w:numId w:val="1"/>
        </w:numPr>
      </w:pPr>
      <w:r>
        <w:t>ANHEC Compras:</w:t>
      </w:r>
    </w:p>
    <w:p w:rsidR="008F6C1B" w:rsidRDefault="008F6C1B" w:rsidP="008F6C1B">
      <w:pPr>
        <w:pStyle w:val="Prrafodelista"/>
        <w:numPr>
          <w:ilvl w:val="1"/>
          <w:numId w:val="1"/>
        </w:numPr>
      </w:pPr>
      <w:r>
        <w:t>Es para proveedores.</w:t>
      </w:r>
    </w:p>
    <w:p w:rsidR="008F6C1B" w:rsidRDefault="008F6C1B" w:rsidP="008F6C1B">
      <w:pPr>
        <w:pStyle w:val="Prrafodelista"/>
        <w:numPr>
          <w:ilvl w:val="1"/>
          <w:numId w:val="1"/>
        </w:numPr>
      </w:pPr>
      <w:r>
        <w:t>Se utiliza para cotizar, enviar listados de pago y facturas a los proveedores de los edificios.</w:t>
      </w:r>
    </w:p>
    <w:p w:rsidR="008F6C1B" w:rsidRDefault="008F6C1B" w:rsidP="008F6C1B">
      <w:pPr>
        <w:pStyle w:val="Prrafodelista"/>
        <w:numPr>
          <w:ilvl w:val="0"/>
          <w:numId w:val="1"/>
        </w:numPr>
      </w:pPr>
      <w:r>
        <w:t>ANHEC Laboral:</w:t>
      </w:r>
    </w:p>
    <w:p w:rsidR="008F6C1B" w:rsidRDefault="008F6C1B" w:rsidP="008F6C1B">
      <w:pPr>
        <w:pStyle w:val="Prrafodelista"/>
        <w:numPr>
          <w:ilvl w:val="1"/>
          <w:numId w:val="1"/>
        </w:numPr>
      </w:pPr>
      <w:r>
        <w:t>Es una app para comunicación con el personal.</w:t>
      </w:r>
    </w:p>
    <w:p w:rsidR="008F6C1B" w:rsidRDefault="008F6C1B" w:rsidP="008F6C1B">
      <w:pPr>
        <w:pStyle w:val="Prrafodelista"/>
        <w:numPr>
          <w:ilvl w:val="1"/>
          <w:numId w:val="1"/>
        </w:numPr>
      </w:pPr>
      <w:r>
        <w:t>No está en uso todavía.</w:t>
      </w:r>
    </w:p>
    <w:p w:rsidR="008F6C1B" w:rsidRDefault="008F6C1B" w:rsidP="008F6C1B">
      <w:pPr>
        <w:pStyle w:val="Prrafodelista"/>
        <w:numPr>
          <w:ilvl w:val="0"/>
          <w:numId w:val="1"/>
        </w:numPr>
      </w:pPr>
      <w:r>
        <w:t xml:space="preserve">El sistema planificado tiene que integrarse entre estas cosas. Su función principal es la liquidación de los gastos propiamente dichos, la carga de cuotas extras, el procesamiento de los pagos (incluyendo los de </w:t>
      </w:r>
      <w:proofErr w:type="spellStart"/>
      <w:r>
        <w:t>amenities</w:t>
      </w:r>
      <w:proofErr w:type="spellEnd"/>
      <w:r>
        <w:t>), estos llegan en forma de archivo .</w:t>
      </w:r>
      <w:proofErr w:type="spellStart"/>
      <w:r>
        <w:t>txt</w:t>
      </w:r>
      <w:proofErr w:type="spellEnd"/>
      <w:r>
        <w:t>, la generación de los recibos e informes en formato .</w:t>
      </w:r>
      <w:proofErr w:type="spellStart"/>
      <w:r>
        <w:t>pdf</w:t>
      </w:r>
      <w:proofErr w:type="spellEnd"/>
      <w:r>
        <w:t>, la generación de los distintos archivos para las redes de cobranza.</w:t>
      </w:r>
    </w:p>
    <w:p w:rsidR="008F6C1B" w:rsidRDefault="008F6C1B" w:rsidP="008F6C1B">
      <w:pPr>
        <w:pStyle w:val="Prrafodelista"/>
      </w:pPr>
    </w:p>
    <w:p w:rsidR="009B5DA4" w:rsidRDefault="006E0DD0"/>
    <w:sectPr w:rsidR="009B5D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32F55"/>
    <w:multiLevelType w:val="hybridMultilevel"/>
    <w:tmpl w:val="0652C2E0"/>
    <w:lvl w:ilvl="0" w:tplc="380A0001">
      <w:start w:val="1"/>
      <w:numFmt w:val="bullet"/>
      <w:lvlText w:val=""/>
      <w:lvlJc w:val="left"/>
      <w:pPr>
        <w:ind w:left="720" w:hanging="360"/>
      </w:pPr>
      <w:rPr>
        <w:rFonts w:ascii="Symbol" w:hAnsi="Symbol"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C1B"/>
    <w:rsid w:val="0027620E"/>
    <w:rsid w:val="006E0DD0"/>
    <w:rsid w:val="008F6C1B"/>
    <w:rsid w:val="00B362E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955B"/>
  <w15:chartTrackingRefBased/>
  <w15:docId w15:val="{C742F06A-D959-4645-9A24-C6FF8C97B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C1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6C1B"/>
    <w:pPr>
      <w:ind w:left="720"/>
      <w:contextualSpacing/>
    </w:pPr>
  </w:style>
  <w:style w:type="character" w:styleId="Hipervnculo">
    <w:name w:val="Hyperlink"/>
    <w:basedOn w:val="Fuentedeprrafopredeter"/>
    <w:uiPriority w:val="99"/>
    <w:unhideWhenUsed/>
    <w:rsid w:val="008F6C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nhec.com.uy"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1280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del Castillo</dc:creator>
  <cp:keywords/>
  <dc:description/>
  <cp:lastModifiedBy>Cecilia del Castillo</cp:lastModifiedBy>
  <cp:revision>2</cp:revision>
  <dcterms:created xsi:type="dcterms:W3CDTF">2019-02-14T16:22:00Z</dcterms:created>
  <dcterms:modified xsi:type="dcterms:W3CDTF">2019-02-14T16:23:00Z</dcterms:modified>
</cp:coreProperties>
</file>