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1713A0AB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12D36" w:rsidRPr="00696027">
              <w:rPr>
                <w:b/>
                <w:noProof/>
                <w:sz w:val="36"/>
              </w:rPr>
              <w:t>W1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4B9DB6CF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F12D36" w:rsidRPr="00696027">
              <w:rPr>
                <w:noProof/>
                <w:sz w:val="24"/>
                <w:szCs w:val="24"/>
              </w:rPr>
              <w:t>CUNIS DWI W.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F12D36"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F12D36" w:rsidRPr="00696027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2ADF31B3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F12D36"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C5E715C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12D36" w:rsidRPr="00696027">
              <w:rPr>
                <w:noProof/>
                <w:sz w:val="24"/>
              </w:rPr>
              <w:t>DP 1 NAUTIKA/10</w:t>
            </w:r>
            <w:r w:rsidRPr="00F430A2">
              <w:rPr>
                <w:sz w:val="24"/>
              </w:rPr>
              <w:fldChar w:fldCharType="end"/>
            </w:r>
          </w:p>
          <w:p w14:paraId="57CE546A" w14:textId="2E351AD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12D36" w:rsidRPr="00696027">
              <w:rPr>
                <w:noProof/>
                <w:sz w:val="24"/>
              </w:rPr>
              <w:t>DP 1 NAUTIKA/10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720ACA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12D36" w:rsidRPr="00696027">
              <w:rPr>
                <w:b/>
                <w:noProof/>
                <w:sz w:val="36"/>
              </w:rPr>
              <w:t>W2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66DE548A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F12D36" w:rsidRPr="00696027">
              <w:rPr>
                <w:noProof/>
                <w:sz w:val="24"/>
                <w:szCs w:val="24"/>
              </w:rPr>
              <w:t>ANDI ASGAR D.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F12D36"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F12D36" w:rsidRPr="00696027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6647B8CA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F12D36" w:rsidRPr="00696027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3A1FC4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12D36" w:rsidRPr="00696027">
              <w:rPr>
                <w:noProof/>
                <w:sz w:val="24"/>
              </w:rPr>
              <w:t>DP 1 NAUTIKA/10</w:t>
            </w:r>
            <w:r w:rsidRPr="00F430A2">
              <w:rPr>
                <w:sz w:val="24"/>
              </w:rPr>
              <w:fldChar w:fldCharType="end"/>
            </w:r>
          </w:p>
          <w:p w14:paraId="6E82FA2E" w14:textId="3C9D799C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12D36" w:rsidRPr="00696027">
              <w:rPr>
                <w:noProof/>
                <w:sz w:val="24"/>
              </w:rPr>
              <w:t>DP 1 NAUTIKA/10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12D36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2021-09-04T22:56:00Z</dcterms:modified>
</cp:coreProperties>
</file>