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FE3B5C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24"/>
                <w:szCs w:val="24"/>
              </w:rPr>
              <w:t>J38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176BA7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30"/>
                <w:szCs w:val="30"/>
              </w:rPr>
              <w:t>SHOBARIDHO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249A962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F92E25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B9C123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E6197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24"/>
                <w:szCs w:val="24"/>
              </w:rPr>
              <w:t>J39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C8B25A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E6197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30"/>
                <w:szCs w:val="30"/>
              </w:rPr>
              <w:t>BAREP AHMAD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EF5B2E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E6197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117E37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E61970">
              <w:rPr>
                <w:rFonts w:ascii="Arial" w:hAnsi="Arial" w:cs="Arial"/>
              </w:rPr>
              <w:fldChar w:fldCharType="separate"/>
            </w:r>
            <w:r w:rsidR="00E61970" w:rsidRPr="00110BED">
              <w:rPr>
                <w:rFonts w:ascii="Arial" w:hAnsi="Arial" w:cs="Arial"/>
                <w:noProof/>
              </w:rPr>
              <w:t>DP 3TEKNIKA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DD78B7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C4029B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5148DD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4A625C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8"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23984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069C2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61970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2021-10-30T13:01:00Z</cp:lastPrinted>
  <dcterms:created xsi:type="dcterms:W3CDTF">2016-04-08T22:20:00Z</dcterms:created>
  <dcterms:modified xsi:type="dcterms:W3CDTF">2021-10-30T13:01:00Z</dcterms:modified>
</cp:coreProperties>
</file>