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3C5578DD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740A31" w:rsidRPr="00FD2996">
              <w:rPr>
                <w:b/>
                <w:noProof/>
                <w:sz w:val="36"/>
              </w:rPr>
              <w:t>T53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2E6FB050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740A31" w:rsidRPr="00FD2996">
              <w:rPr>
                <w:noProof/>
                <w:sz w:val="24"/>
                <w:szCs w:val="24"/>
              </w:rPr>
              <w:t>NYAMIN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740A31" w:rsidRPr="00FD2996">
              <w:rPr>
                <w:noProof/>
                <w:sz w:val="32"/>
              </w:rPr>
              <w:t>41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740A31" w:rsidRPr="00FD2996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0B1885E5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740A31" w:rsidRPr="00FD2996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5BA2BD82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740A31" w:rsidRPr="00FD2996">
              <w:rPr>
                <w:noProof/>
                <w:sz w:val="24"/>
              </w:rPr>
              <w:t>DP 3 NAUTIKA/34</w:t>
            </w:r>
            <w:r w:rsidRPr="00F430A2">
              <w:rPr>
                <w:sz w:val="24"/>
              </w:rPr>
              <w:fldChar w:fldCharType="end"/>
            </w:r>
          </w:p>
          <w:p w14:paraId="57CE546A" w14:textId="24092A6E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740A31" w:rsidRPr="00FD2996">
              <w:rPr>
                <w:noProof/>
                <w:sz w:val="24"/>
              </w:rPr>
              <w:t>DP 3 NAUTIKA/34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349F710A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622C91BE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47928582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5A997801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end"/>
            </w:r>
          </w:p>
          <w:p w14:paraId="6E82FA2E" w14:textId="55634EDF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mailMerge>
    <w:mainDocumentType w:val="catalog"/>
    <w:linkToQuery/>
    <w:dataType w:val="native"/>
    <w:connectString w:val="Provider=Microsoft.ACE.OLEDB.12.0;User ID=Admin;Data Source=D:\Mapan\progress\39. DP 3N34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51"/>
    <w:odso>
      <w:udl w:val="Provider=Microsoft.ACE.OLEDB.12.0;User ID=Admin;Data Source=D:\Mapan\progress\39. DP 3N34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A13FE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E2E05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40A31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9.%20DP%203N34(K_17)\UKURAN.xlsm" TargetMode="External"/><Relationship Id="rId1" Type="http://schemas.openxmlformats.org/officeDocument/2006/relationships/mailMergeSource" Target="file:///D:\Mapan\progress\39.%20DP%203N34(K_1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72</cp:revision>
  <cp:lastPrinted>2020-11-17T14:59:00Z</cp:lastPrinted>
  <dcterms:created xsi:type="dcterms:W3CDTF">2015-07-05T22:07:00Z</dcterms:created>
  <dcterms:modified xsi:type="dcterms:W3CDTF">2022-01-18T22:29:00Z</dcterms:modified>
</cp:coreProperties>
</file>