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1448C8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531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24"/>
                <w:szCs w:val="24"/>
              </w:rPr>
              <w:t>T51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67942E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5316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30"/>
                <w:szCs w:val="30"/>
              </w:rPr>
              <w:t>TOMY SETYAWAN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B2F3EF7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5316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9F14B1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5316C">
              <w:rPr>
                <w:rFonts w:ascii="Arial" w:hAnsi="Arial" w:cs="Arial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BD4FC5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531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24"/>
                <w:szCs w:val="24"/>
              </w:rPr>
              <w:t>T52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4C0A3F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5316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30"/>
                <w:szCs w:val="30"/>
              </w:rPr>
              <w:t>LUKMANUL HAKIM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E56F7C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5316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10A089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5316C">
              <w:rPr>
                <w:rFonts w:ascii="Arial" w:hAnsi="Arial" w:cs="Arial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D83522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531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24"/>
                <w:szCs w:val="24"/>
              </w:rPr>
              <w:t>T53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4D3CB3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5316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30"/>
                <w:szCs w:val="30"/>
              </w:rPr>
              <w:t>NYAMIN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4D7E5D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5316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17C59F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5316C">
              <w:rPr>
                <w:rFonts w:ascii="Arial" w:hAnsi="Arial" w:cs="Arial"/>
              </w:rPr>
              <w:fldChar w:fldCharType="separate"/>
            </w:r>
            <w:r w:rsidR="0075316C" w:rsidRPr="00442548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9"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316C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2022-01-18T22:10:00Z</cp:lastPrinted>
  <dcterms:created xsi:type="dcterms:W3CDTF">2016-04-08T22:20:00Z</dcterms:created>
  <dcterms:modified xsi:type="dcterms:W3CDTF">2022-01-18T22:11:00Z</dcterms:modified>
</cp:coreProperties>
</file>