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F5DA2B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24"/>
                <w:szCs w:val="24"/>
              </w:rPr>
              <w:t>W1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E6A4A3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30"/>
                <w:szCs w:val="30"/>
              </w:rPr>
              <w:t>AGUS MAWARDI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B1CEC79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024BB2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64495A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24"/>
                <w:szCs w:val="24"/>
              </w:rPr>
              <w:t>W2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6BDB80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30"/>
                <w:szCs w:val="30"/>
              </w:rPr>
              <w:t>AGUS SUPRIYANTO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BAB798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9832A2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2A012D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0A08B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24"/>
                <w:szCs w:val="24"/>
              </w:rPr>
              <w:t>W3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58351C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0A08BB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30"/>
                <w:szCs w:val="30"/>
              </w:rPr>
              <w:t>AHMAD IRFAN JAELANI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D9CE8D3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0A08BB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890566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0A08BB">
              <w:rPr>
                <w:rFonts w:ascii="Arial" w:hAnsi="Arial" w:cs="Arial"/>
              </w:rPr>
              <w:fldChar w:fldCharType="separate"/>
            </w:r>
            <w:r w:rsidR="000A08BB" w:rsidRPr="00A16D8C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08BB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2021-11-25T10:40:00Z</cp:lastPrinted>
  <dcterms:created xsi:type="dcterms:W3CDTF">2016-04-08T22:20:00Z</dcterms:created>
  <dcterms:modified xsi:type="dcterms:W3CDTF">2022-01-30T22:23:00Z</dcterms:modified>
</cp:coreProperties>
</file>