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BAC" w:rsidRPr="00895071" w:rsidRDefault="00F1163E" w:rsidP="005A3BF0">
      <w:pPr>
        <w:rPr>
          <w:rFonts w:ascii="Arial" w:hAnsi="Arial" w:cs="Arial"/>
          <w:color w:val="000000" w:themeColor="text1"/>
        </w:rPr>
      </w:pPr>
      <w:r w:rsidRPr="00895071">
        <w:rPr>
          <w:rFonts w:ascii="Arial" w:hAnsi="Arial" w:cs="Arial"/>
          <w:noProof/>
          <w:color w:val="000000" w:themeColor="text1"/>
        </w:rPr>
        <w:pict>
          <v:roundrect id="_x0000_s1027" style="position:absolute;left:0;text-align:left;margin-left:-31.5pt;margin-top:-46.5pt;width:546.75pt;height:743.25pt;z-index:251658240" arcsize="10923f" strokeweight="6pt">
            <v:stroke linestyle="thickBetweenThin"/>
            <v:textbox>
              <w:txbxContent>
                <w:p w:rsidR="006F0BAC" w:rsidRPr="00912CA7" w:rsidRDefault="006F0BAC" w:rsidP="006F0BAC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TUGAS</w:t>
                  </w:r>
                  <w:r w:rsidR="00B72164">
                    <w:rPr>
                      <w:sz w:val="28"/>
                      <w:szCs w:val="28"/>
                    </w:rPr>
                    <w:t xml:space="preserve"> 2</w:t>
                  </w:r>
                </w:p>
                <w:p w:rsidR="006F0BAC" w:rsidRDefault="00EE36C6" w:rsidP="006F0BAC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HUBUNGAN MASYARAKAT</w:t>
                  </w:r>
                </w:p>
                <w:p w:rsidR="006F0BAC" w:rsidRDefault="006F0BAC" w:rsidP="006F0BAC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6F0BAC" w:rsidRDefault="006F0BAC" w:rsidP="006F0BAC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6F0BAC" w:rsidRDefault="006F0BAC" w:rsidP="006F0BAC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6F0BAC" w:rsidRDefault="006F0BAC" w:rsidP="006F0BAC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1966046" cy="2276475"/>
                        <wp:effectExtent l="19050" t="0" r="0" b="0"/>
                        <wp:docPr id="1" name="Picture 2" descr="C:\xampp\htdocs\sekolah\assets\images\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xampp\htdocs\sekolah\assets\images\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68669" cy="22795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F0BAC" w:rsidRDefault="006F0BAC" w:rsidP="006F0BAC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6F0BAC" w:rsidRDefault="006F0BAC" w:rsidP="006F0BAC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NAMA : DEDI IBARHIM</w:t>
                  </w:r>
                </w:p>
                <w:p w:rsidR="006F0BAC" w:rsidRDefault="006F0BAC" w:rsidP="006F0BAC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NIM :021341848</w:t>
                  </w:r>
                </w:p>
                <w:p w:rsidR="006F0BAC" w:rsidRDefault="006F0BAC" w:rsidP="006F0BAC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6F0BAC" w:rsidRDefault="006F0BAC" w:rsidP="006F0BAC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6F0BAC" w:rsidRDefault="006F0BAC" w:rsidP="006F0BAC">
                  <w:pPr>
                    <w:rPr>
                      <w:sz w:val="28"/>
                      <w:szCs w:val="28"/>
                    </w:rPr>
                  </w:pPr>
                </w:p>
                <w:p w:rsidR="006F0BAC" w:rsidRDefault="006F0BAC" w:rsidP="006F0BAC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UNIT PEMBELAJARAN JARAK JAUH (UPBJJ) </w:t>
                  </w:r>
                </w:p>
                <w:p w:rsidR="006F0BAC" w:rsidRPr="00912CA7" w:rsidRDefault="006F0BAC" w:rsidP="006F0BAC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UNIVERSITAS TERBUKA 2017.1 </w:t>
                  </w:r>
                </w:p>
              </w:txbxContent>
            </v:textbox>
          </v:roundrect>
        </w:pict>
      </w:r>
    </w:p>
    <w:p w:rsidR="006F0BAC" w:rsidRPr="00895071" w:rsidRDefault="006F0BAC" w:rsidP="005A3BF0">
      <w:pPr>
        <w:rPr>
          <w:rFonts w:ascii="Arial" w:hAnsi="Arial" w:cs="Arial"/>
          <w:color w:val="000000" w:themeColor="text1"/>
        </w:rPr>
      </w:pPr>
    </w:p>
    <w:p w:rsidR="006F0BAC" w:rsidRPr="00895071" w:rsidRDefault="006F0BAC" w:rsidP="005A3BF0">
      <w:pPr>
        <w:rPr>
          <w:rFonts w:ascii="Arial" w:hAnsi="Arial" w:cs="Arial"/>
          <w:color w:val="000000" w:themeColor="text1"/>
        </w:rPr>
      </w:pPr>
    </w:p>
    <w:p w:rsidR="006F0BAC" w:rsidRPr="00895071" w:rsidRDefault="006F0BAC" w:rsidP="005A3BF0">
      <w:pPr>
        <w:rPr>
          <w:rFonts w:ascii="Arial" w:hAnsi="Arial" w:cs="Arial"/>
          <w:color w:val="000000" w:themeColor="text1"/>
        </w:rPr>
      </w:pPr>
    </w:p>
    <w:p w:rsidR="006F0BAC" w:rsidRPr="00895071" w:rsidRDefault="006F0BAC" w:rsidP="005A3BF0">
      <w:pPr>
        <w:rPr>
          <w:rFonts w:ascii="Arial" w:hAnsi="Arial" w:cs="Arial"/>
          <w:color w:val="000000" w:themeColor="text1"/>
        </w:rPr>
      </w:pPr>
    </w:p>
    <w:p w:rsidR="006F0BAC" w:rsidRPr="00895071" w:rsidRDefault="006F0BAC" w:rsidP="005A3BF0">
      <w:pPr>
        <w:rPr>
          <w:rFonts w:ascii="Arial" w:hAnsi="Arial" w:cs="Arial"/>
          <w:color w:val="000000" w:themeColor="text1"/>
        </w:rPr>
      </w:pPr>
    </w:p>
    <w:p w:rsidR="006F0BAC" w:rsidRPr="00895071" w:rsidRDefault="006F0BAC" w:rsidP="005A3BF0">
      <w:pPr>
        <w:rPr>
          <w:rFonts w:ascii="Arial" w:hAnsi="Arial" w:cs="Arial"/>
          <w:color w:val="000000" w:themeColor="text1"/>
        </w:rPr>
      </w:pPr>
    </w:p>
    <w:p w:rsidR="006F0BAC" w:rsidRPr="00895071" w:rsidRDefault="006F0BAC" w:rsidP="005A3BF0">
      <w:pPr>
        <w:rPr>
          <w:rFonts w:ascii="Arial" w:hAnsi="Arial" w:cs="Arial"/>
          <w:color w:val="000000" w:themeColor="text1"/>
        </w:rPr>
      </w:pPr>
    </w:p>
    <w:p w:rsidR="006F0BAC" w:rsidRPr="00895071" w:rsidRDefault="006F0BAC" w:rsidP="005A3BF0">
      <w:pPr>
        <w:rPr>
          <w:rFonts w:ascii="Arial" w:hAnsi="Arial" w:cs="Arial"/>
          <w:color w:val="000000" w:themeColor="text1"/>
        </w:rPr>
      </w:pPr>
    </w:p>
    <w:p w:rsidR="006F0BAC" w:rsidRPr="00895071" w:rsidRDefault="006F0BAC" w:rsidP="005A3BF0">
      <w:pPr>
        <w:rPr>
          <w:rFonts w:ascii="Arial" w:hAnsi="Arial" w:cs="Arial"/>
          <w:color w:val="000000" w:themeColor="text1"/>
        </w:rPr>
      </w:pPr>
    </w:p>
    <w:p w:rsidR="006F0BAC" w:rsidRPr="00895071" w:rsidRDefault="006F0BAC" w:rsidP="005A3BF0">
      <w:pPr>
        <w:rPr>
          <w:rFonts w:ascii="Arial" w:hAnsi="Arial" w:cs="Arial"/>
          <w:color w:val="000000" w:themeColor="text1"/>
        </w:rPr>
      </w:pPr>
    </w:p>
    <w:p w:rsidR="006F0BAC" w:rsidRPr="00895071" w:rsidRDefault="006F0BAC" w:rsidP="005A3BF0">
      <w:pPr>
        <w:rPr>
          <w:rFonts w:ascii="Arial" w:hAnsi="Arial" w:cs="Arial"/>
          <w:color w:val="000000" w:themeColor="text1"/>
        </w:rPr>
      </w:pPr>
    </w:p>
    <w:p w:rsidR="006F0BAC" w:rsidRPr="00895071" w:rsidRDefault="006F0BAC" w:rsidP="005A3BF0">
      <w:pPr>
        <w:rPr>
          <w:rFonts w:ascii="Arial" w:hAnsi="Arial" w:cs="Arial"/>
          <w:color w:val="000000" w:themeColor="text1"/>
        </w:rPr>
      </w:pPr>
    </w:p>
    <w:p w:rsidR="006F0BAC" w:rsidRPr="00895071" w:rsidRDefault="006F0BAC" w:rsidP="005A3BF0">
      <w:pPr>
        <w:rPr>
          <w:rFonts w:ascii="Arial" w:hAnsi="Arial" w:cs="Arial"/>
          <w:color w:val="000000" w:themeColor="text1"/>
        </w:rPr>
      </w:pPr>
    </w:p>
    <w:p w:rsidR="006F0BAC" w:rsidRPr="00895071" w:rsidRDefault="006F0BAC" w:rsidP="005A3BF0">
      <w:pPr>
        <w:rPr>
          <w:rFonts w:ascii="Arial" w:hAnsi="Arial" w:cs="Arial"/>
          <w:color w:val="000000" w:themeColor="text1"/>
        </w:rPr>
      </w:pPr>
    </w:p>
    <w:p w:rsidR="006F0BAC" w:rsidRPr="00895071" w:rsidRDefault="006F0BAC" w:rsidP="005A3BF0">
      <w:pPr>
        <w:rPr>
          <w:rFonts w:ascii="Arial" w:hAnsi="Arial" w:cs="Arial"/>
          <w:color w:val="000000" w:themeColor="text1"/>
        </w:rPr>
      </w:pPr>
    </w:p>
    <w:p w:rsidR="006F0BAC" w:rsidRPr="00895071" w:rsidRDefault="006F0BAC" w:rsidP="005A3BF0">
      <w:pPr>
        <w:rPr>
          <w:rFonts w:ascii="Arial" w:hAnsi="Arial" w:cs="Arial"/>
          <w:color w:val="000000" w:themeColor="text1"/>
        </w:rPr>
      </w:pPr>
    </w:p>
    <w:p w:rsidR="006F0BAC" w:rsidRPr="00895071" w:rsidRDefault="006F0BAC" w:rsidP="005A3BF0">
      <w:pPr>
        <w:rPr>
          <w:rFonts w:ascii="Arial" w:hAnsi="Arial" w:cs="Arial"/>
          <w:color w:val="000000" w:themeColor="text1"/>
        </w:rPr>
      </w:pPr>
    </w:p>
    <w:p w:rsidR="006F0BAC" w:rsidRPr="00895071" w:rsidRDefault="006F0BAC" w:rsidP="005A3BF0">
      <w:pPr>
        <w:rPr>
          <w:rFonts w:ascii="Arial" w:hAnsi="Arial" w:cs="Arial"/>
          <w:color w:val="000000" w:themeColor="text1"/>
        </w:rPr>
      </w:pPr>
    </w:p>
    <w:p w:rsidR="006F0BAC" w:rsidRPr="00895071" w:rsidRDefault="006F0BAC" w:rsidP="005A3BF0">
      <w:pPr>
        <w:rPr>
          <w:rFonts w:ascii="Arial" w:hAnsi="Arial" w:cs="Arial"/>
          <w:color w:val="000000" w:themeColor="text1"/>
        </w:rPr>
      </w:pPr>
    </w:p>
    <w:p w:rsidR="006F0BAC" w:rsidRPr="00895071" w:rsidRDefault="006F0BAC" w:rsidP="005A3BF0">
      <w:pPr>
        <w:rPr>
          <w:rFonts w:ascii="Arial" w:hAnsi="Arial" w:cs="Arial"/>
          <w:color w:val="000000" w:themeColor="text1"/>
        </w:rPr>
      </w:pPr>
    </w:p>
    <w:p w:rsidR="006F0BAC" w:rsidRPr="00895071" w:rsidRDefault="006F0BAC" w:rsidP="005A3BF0">
      <w:pPr>
        <w:rPr>
          <w:rFonts w:ascii="Arial" w:hAnsi="Arial" w:cs="Arial"/>
          <w:color w:val="000000" w:themeColor="text1"/>
        </w:rPr>
      </w:pPr>
    </w:p>
    <w:p w:rsidR="00895071" w:rsidRPr="00895071" w:rsidRDefault="00895071" w:rsidP="00895071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895071">
        <w:rPr>
          <w:rFonts w:ascii="Arial" w:hAnsi="Arial" w:cs="Arial"/>
          <w:color w:val="000000" w:themeColor="text1"/>
          <w:sz w:val="22"/>
          <w:szCs w:val="22"/>
        </w:rPr>
        <w:lastRenderedPageBreak/>
        <w:t>PERTANYAAN</w:t>
      </w:r>
    </w:p>
    <w:p w:rsidR="00895071" w:rsidRPr="00895071" w:rsidRDefault="00895071" w:rsidP="00895071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895071">
        <w:rPr>
          <w:rFonts w:ascii="Arial" w:hAnsi="Arial" w:cs="Arial"/>
          <w:noProof/>
          <w:color w:val="000000" w:themeColor="text1"/>
          <w:sz w:val="22"/>
          <w:szCs w:val="22"/>
        </w:rPr>
        <w:drawing>
          <wp:inline distT="0" distB="0" distL="0" distR="0">
            <wp:extent cx="3333750" cy="3028950"/>
            <wp:effectExtent l="19050" t="0" r="0" b="0"/>
            <wp:docPr id="2" name="yui_3_17_2_2_1491103506962_186" descr="tuga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2_1491103506962_186" descr="tugas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071" w:rsidRDefault="00895071" w:rsidP="00A272A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895071">
        <w:rPr>
          <w:rFonts w:ascii="Arial" w:hAnsi="Arial" w:cs="Arial"/>
          <w:color w:val="000000" w:themeColor="text1"/>
          <w:sz w:val="22"/>
          <w:szCs w:val="22"/>
        </w:rPr>
        <w:t> Bagaimana humas pada gambar di atas ? jelaskan ! </w:t>
      </w:r>
    </w:p>
    <w:p w:rsidR="00A272A5" w:rsidRDefault="00A272A5" w:rsidP="0049170C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JAWABAN</w:t>
      </w:r>
    </w:p>
    <w:p w:rsidR="0049170C" w:rsidRDefault="00895071" w:rsidP="00A272A5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  <w:t>Menurut saya keberadaa</w:t>
      </w:r>
      <w:r w:rsidR="00A272A5">
        <w:rPr>
          <w:rFonts w:ascii="Arial" w:hAnsi="Arial" w:cs="Arial"/>
          <w:color w:val="000000" w:themeColor="text1"/>
          <w:sz w:val="22"/>
          <w:szCs w:val="22"/>
        </w:rPr>
        <w:t>n humas dalam suatu organisasi s</w:t>
      </w:r>
      <w:r>
        <w:rPr>
          <w:rFonts w:ascii="Arial" w:hAnsi="Arial" w:cs="Arial"/>
          <w:color w:val="000000" w:themeColor="text1"/>
          <w:sz w:val="22"/>
          <w:szCs w:val="22"/>
        </w:rPr>
        <w:t>angatla</w:t>
      </w:r>
      <w:r w:rsidR="00A272A5">
        <w:rPr>
          <w:rFonts w:ascii="Arial" w:hAnsi="Arial" w:cs="Arial"/>
          <w:color w:val="000000" w:themeColor="text1"/>
          <w:sz w:val="22"/>
          <w:szCs w:val="22"/>
        </w:rPr>
        <w:t>h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penting bagaiman</w:t>
      </w:r>
      <w:r w:rsidR="00A272A5">
        <w:rPr>
          <w:rFonts w:ascii="Arial" w:hAnsi="Arial" w:cs="Arial"/>
          <w:color w:val="000000" w:themeColor="text1"/>
          <w:sz w:val="22"/>
          <w:szCs w:val="22"/>
        </w:rPr>
        <w:t>a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hal tersebut bisa </w:t>
      </w:r>
      <w:r w:rsidR="00A272A5">
        <w:rPr>
          <w:rFonts w:ascii="Arial" w:hAnsi="Arial" w:cs="Arial"/>
          <w:color w:val="000000" w:themeColor="text1"/>
          <w:sz w:val="22"/>
          <w:szCs w:val="22"/>
        </w:rPr>
        <w:t xml:space="preserve">kita lihat dari gambar diatas bahwa humas memiliki  peranan sebagai wadah untuk menaungi Bagian Produksi ,Bagian Pemasaran, Bagian Litbang,Dan SDM dari pusat manajemen ,akan tetapi  menurut </w:t>
      </w:r>
      <w:r w:rsidR="00A272A5" w:rsidRPr="00A272A5">
        <w:rPr>
          <w:rFonts w:ascii="Arial" w:hAnsi="Arial" w:cs="Arial"/>
          <w:i/>
          <w:color w:val="000000" w:themeColor="text1"/>
          <w:sz w:val="22"/>
          <w:szCs w:val="22"/>
        </w:rPr>
        <w:t>Modul 3 halaman 3.16</w:t>
      </w:r>
      <w:r w:rsidR="00A272A5">
        <w:rPr>
          <w:rFonts w:ascii="Arial" w:hAnsi="Arial" w:cs="Arial"/>
          <w:color w:val="000000" w:themeColor="text1"/>
          <w:sz w:val="22"/>
          <w:szCs w:val="22"/>
        </w:rPr>
        <w:t xml:space="preserve">  bahwa keberadaan Humas dalam organisasi akan sangat tergantung dari kemauan pemimpinnya atau pusat manajemen.</w:t>
      </w:r>
      <w:r w:rsidR="0049170C">
        <w:rPr>
          <w:rFonts w:ascii="Arial" w:hAnsi="Arial" w:cs="Arial"/>
          <w:color w:val="000000" w:themeColor="text1"/>
          <w:sz w:val="22"/>
          <w:szCs w:val="22"/>
        </w:rPr>
        <w:t>dan berikut beberapa faktor yang dapat mempengaruhi keberadaan Humas dalam suatu organisasi dalam suatu organisasi adalah sebagai berikut .</w:t>
      </w:r>
    </w:p>
    <w:p w:rsidR="0049170C" w:rsidRDefault="0049170C" w:rsidP="0049170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20" w:afterAutospacing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Besar kecilnya suatu organisasi</w:t>
      </w:r>
    </w:p>
    <w:p w:rsidR="0049170C" w:rsidRDefault="0049170C" w:rsidP="0049170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20" w:afterAutospacing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Kemauan pimpinan. </w:t>
      </w:r>
    </w:p>
    <w:p w:rsidR="0049170C" w:rsidRDefault="0049170C" w:rsidP="0049170C">
      <w:pPr>
        <w:pStyle w:val="NormalWeb"/>
        <w:shd w:val="clear" w:color="auto" w:fill="FFFFFF"/>
        <w:spacing w:before="0" w:beforeAutospacing="0" w:after="120" w:afterAutospacing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Dan berikut adalah peranan humas dalam suatu organisasi adalah sebagai berikut .</w:t>
      </w:r>
    </w:p>
    <w:p w:rsidR="0049170C" w:rsidRDefault="0049170C" w:rsidP="0049170C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120" w:afterAutospacing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Expert Preciber ( Sebagai ahli dan penasehat bagi manajemen)</w:t>
      </w:r>
    </w:p>
    <w:p w:rsidR="0049170C" w:rsidRDefault="0049170C" w:rsidP="0049170C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120" w:afterAutospacing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Comunication facilitator  (Sebagai Fasilitator antara organisasi dan publiknya)</w:t>
      </w:r>
    </w:p>
    <w:p w:rsidR="00A272A5" w:rsidRPr="0049170C" w:rsidRDefault="0049170C" w:rsidP="005A3BF0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120" w:afterAutospacing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Problem solving prcess facilitator  (Sebagai anggota tim yang di libatkan dalam memecahkan suatu masalah.)</w:t>
      </w:r>
    </w:p>
    <w:sectPr w:rsidR="00A272A5" w:rsidRPr="0049170C" w:rsidSect="005529A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547F4"/>
    <w:multiLevelType w:val="multilevel"/>
    <w:tmpl w:val="2FEA90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1082727B"/>
    <w:multiLevelType w:val="hybridMultilevel"/>
    <w:tmpl w:val="774297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9E56E6"/>
    <w:multiLevelType w:val="hybridMultilevel"/>
    <w:tmpl w:val="BC2C71C8"/>
    <w:lvl w:ilvl="0" w:tplc="0409000F">
      <w:start w:val="1"/>
      <w:numFmt w:val="decimal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">
    <w:nsid w:val="29EA25C0"/>
    <w:multiLevelType w:val="hybridMultilevel"/>
    <w:tmpl w:val="BA500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053FD4"/>
    <w:multiLevelType w:val="hybridMultilevel"/>
    <w:tmpl w:val="BE2AF62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36CD1520"/>
    <w:multiLevelType w:val="hybridMultilevel"/>
    <w:tmpl w:val="4CF26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944C06"/>
    <w:multiLevelType w:val="hybridMultilevel"/>
    <w:tmpl w:val="1FE04DB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0500388"/>
    <w:multiLevelType w:val="hybridMultilevel"/>
    <w:tmpl w:val="6088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813956"/>
    <w:multiLevelType w:val="hybridMultilevel"/>
    <w:tmpl w:val="50F05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894A43"/>
    <w:multiLevelType w:val="hybridMultilevel"/>
    <w:tmpl w:val="4AD8A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AC58D8"/>
    <w:multiLevelType w:val="hybridMultilevel"/>
    <w:tmpl w:val="3E466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BCB4C93"/>
    <w:multiLevelType w:val="hybridMultilevel"/>
    <w:tmpl w:val="F4FE7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84200B"/>
    <w:multiLevelType w:val="hybridMultilevel"/>
    <w:tmpl w:val="FCDE5C1C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3">
    <w:nsid w:val="67171D4F"/>
    <w:multiLevelType w:val="hybridMultilevel"/>
    <w:tmpl w:val="2AD0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87534C"/>
    <w:multiLevelType w:val="hybridMultilevel"/>
    <w:tmpl w:val="B9F68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A85E9D"/>
    <w:multiLevelType w:val="hybridMultilevel"/>
    <w:tmpl w:val="DE004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50D4B0E"/>
    <w:multiLevelType w:val="hybridMultilevel"/>
    <w:tmpl w:val="C632EB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B1B0916"/>
    <w:multiLevelType w:val="hybridMultilevel"/>
    <w:tmpl w:val="6CD822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D655672"/>
    <w:multiLevelType w:val="hybridMultilevel"/>
    <w:tmpl w:val="8EB09F3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0"/>
  </w:num>
  <w:num w:numId="4">
    <w:abstractNumId w:val="13"/>
  </w:num>
  <w:num w:numId="5">
    <w:abstractNumId w:val="0"/>
  </w:num>
  <w:num w:numId="6">
    <w:abstractNumId w:val="1"/>
  </w:num>
  <w:num w:numId="7">
    <w:abstractNumId w:val="4"/>
  </w:num>
  <w:num w:numId="8">
    <w:abstractNumId w:val="12"/>
  </w:num>
  <w:num w:numId="9">
    <w:abstractNumId w:val="2"/>
  </w:num>
  <w:num w:numId="10">
    <w:abstractNumId w:val="18"/>
  </w:num>
  <w:num w:numId="11">
    <w:abstractNumId w:val="6"/>
  </w:num>
  <w:num w:numId="12">
    <w:abstractNumId w:val="16"/>
  </w:num>
  <w:num w:numId="13">
    <w:abstractNumId w:val="17"/>
  </w:num>
  <w:num w:numId="14">
    <w:abstractNumId w:val="3"/>
  </w:num>
  <w:num w:numId="15">
    <w:abstractNumId w:val="5"/>
  </w:num>
  <w:num w:numId="16">
    <w:abstractNumId w:val="7"/>
  </w:num>
  <w:num w:numId="17">
    <w:abstractNumId w:val="14"/>
  </w:num>
  <w:num w:numId="18">
    <w:abstractNumId w:val="9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A3BF0"/>
    <w:rsid w:val="00004B1A"/>
    <w:rsid w:val="00034C25"/>
    <w:rsid w:val="0008528C"/>
    <w:rsid w:val="000C3B84"/>
    <w:rsid w:val="00187906"/>
    <w:rsid w:val="001A5CEA"/>
    <w:rsid w:val="001E2EE0"/>
    <w:rsid w:val="001F17DF"/>
    <w:rsid w:val="002C0957"/>
    <w:rsid w:val="003325BF"/>
    <w:rsid w:val="003736B2"/>
    <w:rsid w:val="003D76AC"/>
    <w:rsid w:val="00427096"/>
    <w:rsid w:val="00436329"/>
    <w:rsid w:val="00472371"/>
    <w:rsid w:val="0049170C"/>
    <w:rsid w:val="004D4601"/>
    <w:rsid w:val="004E5FCA"/>
    <w:rsid w:val="005529AB"/>
    <w:rsid w:val="005A3BF0"/>
    <w:rsid w:val="005F58D7"/>
    <w:rsid w:val="00694A89"/>
    <w:rsid w:val="006F0BAC"/>
    <w:rsid w:val="00757152"/>
    <w:rsid w:val="007A6FB8"/>
    <w:rsid w:val="008038C9"/>
    <w:rsid w:val="00895071"/>
    <w:rsid w:val="008E5C1F"/>
    <w:rsid w:val="00951084"/>
    <w:rsid w:val="009A495F"/>
    <w:rsid w:val="00A272A5"/>
    <w:rsid w:val="00AE542A"/>
    <w:rsid w:val="00B647A0"/>
    <w:rsid w:val="00B72164"/>
    <w:rsid w:val="00B8161A"/>
    <w:rsid w:val="00B96214"/>
    <w:rsid w:val="00BE5556"/>
    <w:rsid w:val="00C04F61"/>
    <w:rsid w:val="00D07C3E"/>
    <w:rsid w:val="00DB15BA"/>
    <w:rsid w:val="00E24C50"/>
    <w:rsid w:val="00E66B2F"/>
    <w:rsid w:val="00EE36C6"/>
    <w:rsid w:val="00F1163E"/>
    <w:rsid w:val="00F71C10"/>
    <w:rsid w:val="00F73FDF"/>
    <w:rsid w:val="00F963F8"/>
    <w:rsid w:val="00FB15B3"/>
    <w:rsid w:val="00FC2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BF0"/>
    <w:pPr>
      <w:ind w:left="720"/>
      <w:contextualSpacing/>
    </w:pPr>
  </w:style>
  <w:style w:type="table" w:styleId="TableGrid">
    <w:name w:val="Table Grid"/>
    <w:basedOn w:val="TableNormal"/>
    <w:uiPriority w:val="59"/>
    <w:rsid w:val="003736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0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B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507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9507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5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dedi</dc:creator>
  <cp:lastModifiedBy>dedi</cp:lastModifiedBy>
  <cp:revision>13</cp:revision>
  <dcterms:created xsi:type="dcterms:W3CDTF">2017-03-12T01:24:00Z</dcterms:created>
  <dcterms:modified xsi:type="dcterms:W3CDTF">2017-04-02T04:02:00Z</dcterms:modified>
</cp:coreProperties>
</file>