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9ay1jl97h1" w:id="0"/>
      <w:bookmarkEnd w:id="0"/>
      <w:r w:rsidDel="00000000" w:rsidR="00000000" w:rsidRPr="00000000">
        <w:rPr>
          <w:rtl w:val="0"/>
        </w:rPr>
        <w:t xml:space="preserve">Restaurant Recommendation 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Assume that you are building a recommendation engine for your food delivery app and product team gives you the spec with following requirements.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algorithm considers following criterias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Cuisine of the restaurant</w:t>
      </w:r>
      <w:r w:rsidDel="00000000" w:rsidR="00000000" w:rsidRPr="00000000">
        <w:rPr>
          <w:rtl w:val="0"/>
        </w:rPr>
        <w:t xml:space="preserve"> : North Indian, Chinese, South Indian etc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Cost bracket</w:t>
      </w:r>
      <w:r w:rsidDel="00000000" w:rsidR="00000000" w:rsidRPr="00000000">
        <w:rPr>
          <w:rtl w:val="0"/>
        </w:rPr>
        <w:t xml:space="preserve">: 1,2,3,4,5 (Increasing order from cheap to costly)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Featured restaurants</w:t>
      </w:r>
      <w:r w:rsidDel="00000000" w:rsidR="00000000" w:rsidRPr="00000000">
        <w:rPr>
          <w:rtl w:val="0"/>
        </w:rPr>
        <w:t xml:space="preserve">: Restaurants which are officially tested by our app and recommended.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New restaurants</w:t>
      </w:r>
      <w:r w:rsidDel="00000000" w:rsidR="00000000" w:rsidRPr="00000000">
        <w:rPr>
          <w:rtl w:val="0"/>
        </w:rPr>
        <w:t xml:space="preserve">: Restaurants which are onboarded in the last 48hrs.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Average user rating for the restaurant (from 0.0 - 5.0)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every user that orders from the app we track following parameters: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Cuisine of the restaurant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 bracket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most cuisine will be considered as a primary cuisine of the user and next 2 are considered as secondary. Similarly, the top most cost bracket will be considered as a primary cost bracket of the user and the next 2 are considered as secondary.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want to sort all the restaurants available in the vicinity and show top 100 unique restaurants with the following logic: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0"/>
        <w:tblGridChange w:id="0">
          <w:tblGrid>
            <w:gridCol w:w="810"/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  <w:t xml:space="preserve">Featured restaurants of primary cuisine and primary cost bracket. If none, then all featured restaurants of 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primary cuisine, secondary cost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secondary cuisine, primary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Primary cuisine, primary cost bracket with rating &gt;=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Primary cuisine, secondary cost bracket with rating &gt;=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secondary cuisine, primary cost bracket with rating &gt;=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4 newly created restaurants by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Primary cuisine, primary cost bracket with rating &lt;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Primary cuisine, secondary cost bracket with rating &lt;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secondary cuisine, primary cost bracket with rating &lt;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restaurants of any cuisine, any cost bracket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below classes. Implement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getRestaurantRecommendation</w:t>
      </w:r>
      <w:r w:rsidDel="00000000" w:rsidR="00000000" w:rsidRPr="00000000">
        <w:rPr>
          <w:sz w:val="24"/>
          <w:szCs w:val="24"/>
          <w:rtl w:val="0"/>
        </w:rPr>
        <w:t xml:space="preserve"> function in any language of your choice: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Cuisine {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SouthIndian, NorthIndian, Chinese etc.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Restaurant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restaurantId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Cuisine cuisine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costBracket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float rating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boolean isRecommended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Date onboardedTime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CuisineTracking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type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noOfOrders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CuisineTracking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type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noOfOrders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CostTracking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type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noOfOrders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User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CuisineTracking[]  cuisines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CostTracking[] costBracket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string[] getRestaurantRecommendations(User user, Restaurant[] availableRestaurants){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Takes user and restaurant while returning back array of restaurant Ids in the right sorting order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amuhpqwwu54o" w:id="1"/>
      <w:bookmarkEnd w:id="1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solution will not only be evaluated on the correctness of your code but also the readability, maintainability and extensibility of your code.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code needs to be production quality.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select any language of your choice to write code.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generate the code in any tool of your choice and share the git link for the same.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