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EE152" w14:textId="77777777" w:rsidR="00FB16AC" w:rsidRDefault="002F083F">
      <w:pPr>
        <w:jc w:val="center"/>
        <w:rPr>
          <w:rFonts w:ascii="Comic Sans MS" w:hAnsi="Comic Sans MS" w:cs="Comic Sans MS"/>
          <w:b/>
          <w:bCs/>
          <w:sz w:val="24"/>
          <w:szCs w:val="24"/>
          <w:u w:val="single"/>
          <w:lang w:val="en-IN"/>
        </w:rPr>
      </w:pPr>
      <w:r>
        <w:rPr>
          <w:rFonts w:ascii="Comic Sans MS" w:hAnsi="Comic Sans MS" w:cs="Comic Sans MS"/>
          <w:b/>
          <w:bCs/>
          <w:sz w:val="24"/>
          <w:szCs w:val="24"/>
          <w:u w:val="single"/>
          <w:lang w:val="en-IN"/>
        </w:rPr>
        <w:t>Lazy Learning</w:t>
      </w:r>
    </w:p>
    <w:p w14:paraId="0C8704BF" w14:textId="77777777" w:rsidR="00FB16AC" w:rsidRDefault="00FB16AC">
      <w:pPr>
        <w:rPr>
          <w:rFonts w:ascii="Comic Sans MS" w:hAnsi="Comic Sans MS" w:cs="Comic Sans MS"/>
          <w:sz w:val="24"/>
          <w:szCs w:val="24"/>
          <w:lang w:val="en-IN"/>
        </w:rPr>
      </w:pPr>
    </w:p>
    <w:p w14:paraId="32CDD3D4" w14:textId="77777777" w:rsidR="00FB16AC" w:rsidRDefault="002F083F">
      <w:pPr>
        <w:rPr>
          <w:rFonts w:ascii="Comic Sans MS" w:hAnsi="Comic Sans MS" w:cs="Comic Sans MS"/>
          <w:sz w:val="24"/>
          <w:szCs w:val="24"/>
          <w:u w:val="single"/>
          <w:lang w:val="en-IN"/>
        </w:rPr>
      </w:pPr>
      <w:r>
        <w:rPr>
          <w:rFonts w:ascii="Comic Sans MS" w:hAnsi="Comic Sans MS" w:cs="Comic Sans MS"/>
          <w:sz w:val="24"/>
          <w:szCs w:val="24"/>
          <w:u w:val="single"/>
          <w:lang w:val="en-IN"/>
        </w:rPr>
        <w:t>What is Lazy Learning?</w:t>
      </w:r>
    </w:p>
    <w:p w14:paraId="1D442796" w14:textId="77015131" w:rsidR="00FB16AC" w:rsidRDefault="002F083F">
      <w:pPr>
        <w:rPr>
          <w:rFonts w:ascii="Comic Sans MS" w:eastAsia="sans-serif" w:hAnsi="Comic Sans MS" w:cs="Comic Sans MS"/>
          <w:color w:val="000000"/>
          <w:sz w:val="24"/>
          <w:szCs w:val="24"/>
          <w:shd w:val="clear" w:color="auto" w:fill="FFFFFF"/>
        </w:rPr>
      </w:pPr>
      <w:r>
        <w:rPr>
          <w:rFonts w:ascii="Comic Sans MS" w:eastAsia="sans-serif" w:hAnsi="Comic Sans MS" w:cs="Comic Sans MS"/>
          <w:color w:val="000000"/>
          <w:sz w:val="24"/>
          <w:szCs w:val="24"/>
          <w:shd w:val="clear" w:color="auto" w:fill="FFFFFF"/>
        </w:rPr>
        <w:t xml:space="preserve">Lazy learning refers to machine learning processes in which generalization of the training data is delayed until a query is made to the system. This type of learning is also known as Instance-based Learning. </w:t>
      </w:r>
      <w:r w:rsidR="00195496">
        <w:rPr>
          <w:rFonts w:ascii="Comic Sans MS" w:eastAsia="sans-serif" w:hAnsi="Comic Sans MS" w:cs="Comic Sans MS"/>
          <w:color w:val="000000"/>
          <w:sz w:val="24"/>
          <w:szCs w:val="24"/>
          <w:shd w:val="clear" w:color="auto" w:fill="FFFFFF"/>
          <w:lang w:val="en-IN"/>
        </w:rPr>
        <w:t>Basically,</w:t>
      </w:r>
      <w:r>
        <w:rPr>
          <w:rFonts w:ascii="Comic Sans MS" w:eastAsia="sans-serif" w:hAnsi="Comic Sans MS" w:cs="Comic Sans MS"/>
          <w:color w:val="000000"/>
          <w:sz w:val="24"/>
          <w:szCs w:val="24"/>
          <w:shd w:val="clear" w:color="auto" w:fill="FFFFFF"/>
          <w:lang w:val="en-IN"/>
        </w:rPr>
        <w:t xml:space="preserve"> </w:t>
      </w:r>
      <w:r>
        <w:rPr>
          <w:rFonts w:ascii="Comic Sans MS" w:eastAsia="sans-serif" w:hAnsi="Comic Sans MS" w:cs="Comic Sans MS"/>
          <w:color w:val="000000"/>
          <w:sz w:val="24"/>
          <w:szCs w:val="24"/>
          <w:shd w:val="clear" w:color="auto" w:fill="FFFFFF"/>
        </w:rPr>
        <w:t>Lazy learning systems just store train</w:t>
      </w:r>
      <w:r>
        <w:rPr>
          <w:rFonts w:ascii="Comic Sans MS" w:eastAsia="sans-serif" w:hAnsi="Comic Sans MS" w:cs="Comic Sans MS"/>
          <w:color w:val="000000"/>
          <w:sz w:val="24"/>
          <w:szCs w:val="24"/>
          <w:shd w:val="clear" w:color="auto" w:fill="FFFFFF"/>
        </w:rPr>
        <w:t>ing data or conduct minor processing upon it</w:t>
      </w:r>
      <w:r>
        <w:rPr>
          <w:rFonts w:ascii="Comic Sans MS" w:eastAsia="sans-serif" w:hAnsi="Comic Sans MS" w:cs="Comic Sans MS"/>
          <w:color w:val="000000"/>
          <w:sz w:val="24"/>
          <w:szCs w:val="24"/>
          <w:shd w:val="clear" w:color="auto" w:fill="FFFFFF"/>
          <w:lang w:val="en-IN"/>
        </w:rPr>
        <w:t xml:space="preserve"> and t</w:t>
      </w:r>
      <w:r>
        <w:rPr>
          <w:rFonts w:ascii="Comic Sans MS" w:eastAsia="sans-serif" w:hAnsi="Comic Sans MS" w:cs="Comic Sans MS"/>
          <w:color w:val="000000"/>
          <w:sz w:val="24"/>
          <w:szCs w:val="24"/>
          <w:shd w:val="clear" w:color="auto" w:fill="FFFFFF"/>
        </w:rPr>
        <w:t>hey wait until test tuples are given to them.</w:t>
      </w:r>
      <w:r>
        <w:rPr>
          <w:rFonts w:ascii="Comic Sans MS" w:eastAsia="sans-serif" w:hAnsi="Comic Sans MS" w:cs="Comic Sans MS"/>
          <w:color w:val="000000"/>
          <w:sz w:val="24"/>
          <w:szCs w:val="24"/>
          <w:shd w:val="clear" w:color="auto" w:fill="FFFFFF"/>
          <w:lang w:val="en-IN"/>
        </w:rPr>
        <w:t xml:space="preserve"> </w:t>
      </w:r>
      <w:r>
        <w:rPr>
          <w:rFonts w:ascii="Comic Sans MS" w:eastAsia="sans-serif" w:hAnsi="Comic Sans MS" w:cs="Comic Sans MS"/>
          <w:color w:val="000000"/>
          <w:sz w:val="24"/>
          <w:szCs w:val="24"/>
          <w:shd w:val="clear" w:color="auto" w:fill="FFFFFF"/>
        </w:rPr>
        <w:t>Lazy classifiers are very useful when working with large datasets that have a few attributes.</w:t>
      </w:r>
    </w:p>
    <w:p w14:paraId="5AAF687A" w14:textId="77777777" w:rsidR="00FB16AC" w:rsidRDefault="00FB16AC">
      <w:pPr>
        <w:rPr>
          <w:rFonts w:ascii="Comic Sans MS" w:eastAsia="sans-serif" w:hAnsi="Comic Sans MS" w:cs="Comic Sans MS"/>
          <w:color w:val="000000"/>
          <w:sz w:val="24"/>
          <w:szCs w:val="24"/>
          <w:shd w:val="clear" w:color="auto" w:fill="FFFFFF"/>
        </w:rPr>
      </w:pPr>
    </w:p>
    <w:p w14:paraId="1647F8FF" w14:textId="0894CB27" w:rsidR="00FB16AC" w:rsidRDefault="002F083F">
      <w:pPr>
        <w:pStyle w:val="NormalWeb"/>
        <w:shd w:val="clear" w:color="auto" w:fill="FFFFFF"/>
        <w:spacing w:beforeAutospacing="0" w:after="120" w:afterAutospacing="0"/>
        <w:rPr>
          <w:rFonts w:ascii="Comic Sans MS" w:eastAsia="sans-serif" w:hAnsi="Comic Sans MS" w:cs="Comic Sans MS"/>
          <w:color w:val="000000"/>
          <w:lang w:val="en-IN"/>
        </w:rPr>
      </w:pPr>
      <w:r>
        <w:rPr>
          <w:rFonts w:ascii="Comic Sans MS" w:eastAsia="sans-serif" w:hAnsi="Comic Sans MS" w:cs="Comic Sans MS"/>
          <w:color w:val="000000"/>
          <w:shd w:val="clear" w:color="auto" w:fill="FFFFFF"/>
        </w:rPr>
        <w:t>Learning systems have computation occurring at two different time</w:t>
      </w:r>
      <w:r>
        <w:rPr>
          <w:rFonts w:ascii="Comic Sans MS" w:eastAsia="sans-serif" w:hAnsi="Comic Sans MS" w:cs="Comic Sans MS"/>
          <w:color w:val="000000"/>
          <w:shd w:val="clear" w:color="auto" w:fill="FFFFFF"/>
        </w:rPr>
        <w:t>s:</w:t>
      </w:r>
    </w:p>
    <w:p w14:paraId="62281EF5" w14:textId="77777777" w:rsidR="00FB16AC" w:rsidRDefault="002F083F">
      <w:pPr>
        <w:pStyle w:val="NormalWeb"/>
        <w:shd w:val="clear" w:color="auto" w:fill="FFFFFF"/>
        <w:spacing w:beforeAutospacing="0" w:after="120" w:afterAutospacing="0"/>
        <w:rPr>
          <w:rFonts w:ascii="Comic Sans MS" w:eastAsia="sans-serif" w:hAnsi="Comic Sans MS" w:cs="Comic Sans MS"/>
          <w:color w:val="000000"/>
        </w:rPr>
      </w:pPr>
      <w:r>
        <w:rPr>
          <w:rFonts w:ascii="Comic Sans MS" w:eastAsia="sans-serif" w:hAnsi="Comic Sans MS" w:cs="Comic Sans MS"/>
          <w:b/>
          <w:bCs/>
          <w:color w:val="000000"/>
          <w:shd w:val="clear" w:color="auto" w:fill="FFFFFF"/>
        </w:rPr>
        <w:t>Training time</w:t>
      </w:r>
      <w:r>
        <w:rPr>
          <w:rFonts w:ascii="Comic Sans MS" w:eastAsia="sans-serif" w:hAnsi="Comic Sans MS" w:cs="Comic Sans MS"/>
          <w:b/>
          <w:bCs/>
          <w:color w:val="000000"/>
          <w:shd w:val="clear" w:color="auto" w:fill="FFFFFF"/>
          <w:lang w:val="en-IN"/>
        </w:rPr>
        <w:t>:</w:t>
      </w:r>
      <w:r>
        <w:rPr>
          <w:rFonts w:ascii="Comic Sans MS" w:eastAsia="sans-serif" w:hAnsi="Comic Sans MS" w:cs="Comic Sans MS"/>
          <w:color w:val="000000"/>
          <w:shd w:val="clear" w:color="auto" w:fill="FFFFFF"/>
          <w:lang w:val="en-IN"/>
        </w:rPr>
        <w:t xml:space="preserve"> it</w:t>
      </w:r>
      <w:r>
        <w:rPr>
          <w:rFonts w:ascii="Comic Sans MS" w:eastAsia="sans-serif" w:hAnsi="Comic Sans MS" w:cs="Comic Sans MS"/>
          <w:color w:val="000000"/>
          <w:shd w:val="clear" w:color="auto" w:fill="FFFFFF"/>
        </w:rPr>
        <w:t xml:space="preserve"> is the time before the consultation time. During training time, the system derives inferences from training data to prepare for the consultation time.</w:t>
      </w:r>
    </w:p>
    <w:p w14:paraId="3838926B" w14:textId="77777777" w:rsidR="00FB16AC" w:rsidRDefault="002F083F">
      <w:pPr>
        <w:pStyle w:val="NormalWeb"/>
        <w:shd w:val="clear" w:color="auto" w:fill="FFFFFF"/>
        <w:spacing w:beforeAutospacing="0" w:after="120" w:afterAutospacing="0"/>
        <w:rPr>
          <w:rFonts w:ascii="Comic Sans MS" w:eastAsia="sans-serif" w:hAnsi="Comic Sans MS" w:cs="Comic Sans MS"/>
          <w:color w:val="000000"/>
          <w:shd w:val="clear" w:color="auto" w:fill="FFFFFF"/>
        </w:rPr>
      </w:pPr>
      <w:r>
        <w:rPr>
          <w:rFonts w:ascii="Comic Sans MS" w:eastAsia="sans-serif" w:hAnsi="Comic Sans MS" w:cs="Comic Sans MS"/>
          <w:b/>
          <w:bCs/>
          <w:color w:val="000000"/>
          <w:shd w:val="clear" w:color="auto" w:fill="FFFFFF"/>
        </w:rPr>
        <w:t>Consultation time</w:t>
      </w:r>
      <w:r>
        <w:rPr>
          <w:rFonts w:ascii="Comic Sans MS" w:eastAsia="sans-serif" w:hAnsi="Comic Sans MS" w:cs="Comic Sans MS"/>
          <w:b/>
          <w:bCs/>
          <w:color w:val="000000"/>
          <w:shd w:val="clear" w:color="auto" w:fill="FFFFFF"/>
          <w:lang w:val="en-IN"/>
        </w:rPr>
        <w:t>:</w:t>
      </w:r>
      <w:r>
        <w:rPr>
          <w:rFonts w:ascii="Comic Sans MS" w:eastAsia="sans-serif" w:hAnsi="Comic Sans MS" w:cs="Comic Sans MS"/>
          <w:color w:val="000000"/>
          <w:shd w:val="clear" w:color="auto" w:fill="FFFFFF"/>
          <w:lang w:val="en-IN"/>
        </w:rPr>
        <w:t xml:space="preserve"> it</w:t>
      </w:r>
      <w:r>
        <w:rPr>
          <w:rFonts w:ascii="Comic Sans MS" w:eastAsia="sans-serif" w:hAnsi="Comic Sans MS" w:cs="Comic Sans MS"/>
          <w:color w:val="000000"/>
          <w:shd w:val="clear" w:color="auto" w:fill="FFFFFF"/>
        </w:rPr>
        <w:t xml:space="preserve"> is the time between the moment when an object is presented to a system so that the</w:t>
      </w:r>
      <w:r>
        <w:rPr>
          <w:rFonts w:ascii="Comic Sans MS" w:eastAsia="sans-serif" w:hAnsi="Comic Sans MS" w:cs="Comic Sans MS"/>
          <w:color w:val="000000"/>
          <w:shd w:val="clear" w:color="auto" w:fill="FFFFFF"/>
        </w:rPr>
        <w:t xml:space="preserve"> system can make an inference and the moment when the system finishes making the inference.</w:t>
      </w:r>
    </w:p>
    <w:p w14:paraId="6D55DE8C" w14:textId="77777777" w:rsidR="00FB16AC" w:rsidRDefault="002F083F">
      <w:pPr>
        <w:pStyle w:val="NormalWeb"/>
        <w:shd w:val="clear" w:color="auto" w:fill="FFFFFF"/>
        <w:spacing w:beforeAutospacing="0" w:after="120" w:afterAutospacing="0"/>
        <w:rPr>
          <w:rFonts w:ascii="Comic Sans MS" w:eastAsia="sans-serif" w:hAnsi="Comic Sans MS" w:cs="Comic Sans MS"/>
          <w:color w:val="000000"/>
          <w:shd w:val="clear" w:color="auto" w:fill="FFFFFF"/>
          <w:lang w:val="en-IN"/>
        </w:rPr>
      </w:pPr>
      <w:r>
        <w:rPr>
          <w:rFonts w:ascii="Comic Sans MS" w:eastAsia="sans-serif" w:hAnsi="Comic Sans MS" w:cs="Comic Sans MS"/>
          <w:color w:val="000000"/>
          <w:shd w:val="clear" w:color="auto" w:fill="FFFFFF"/>
        </w:rPr>
        <w:t>In lazy learning algorithm</w:t>
      </w:r>
      <w:r>
        <w:rPr>
          <w:rFonts w:ascii="Comic Sans MS" w:eastAsia="sans-serif" w:hAnsi="Comic Sans MS" w:cs="Comic Sans MS"/>
          <w:color w:val="000000"/>
          <w:shd w:val="clear" w:color="auto" w:fill="FFFFFF"/>
          <w:lang w:val="en-IN"/>
        </w:rPr>
        <w:t>s</w:t>
      </w:r>
      <w:r>
        <w:rPr>
          <w:rFonts w:ascii="Comic Sans MS" w:eastAsia="sans-serif" w:hAnsi="Comic Sans MS" w:cs="Comic Sans MS"/>
          <w:color w:val="000000"/>
          <w:shd w:val="clear" w:color="auto" w:fill="FFFFFF"/>
        </w:rPr>
        <w:t>, most of the computation is done during consultation time. Essentially, a lazy algorithm defers the processing of examples till it recei</w:t>
      </w:r>
      <w:r>
        <w:rPr>
          <w:rFonts w:ascii="Comic Sans MS" w:eastAsia="sans-serif" w:hAnsi="Comic Sans MS" w:cs="Comic Sans MS"/>
          <w:color w:val="000000"/>
          <w:shd w:val="clear" w:color="auto" w:fill="FFFFFF"/>
        </w:rPr>
        <w:t>ves an explicit request for information. </w:t>
      </w:r>
    </w:p>
    <w:p w14:paraId="12478C3C" w14:textId="77777777" w:rsidR="00FB16AC" w:rsidRDefault="002F083F">
      <w:pPr>
        <w:rPr>
          <w:rFonts w:ascii="Comic Sans MS" w:hAnsi="Comic Sans MS" w:cs="Comic Sans MS"/>
          <w:sz w:val="24"/>
          <w:szCs w:val="24"/>
          <w:u w:val="single"/>
          <w:lang w:val="en-IN"/>
        </w:rPr>
      </w:pPr>
      <w:r>
        <w:rPr>
          <w:rFonts w:ascii="Comic Sans MS" w:hAnsi="Comic Sans MS" w:cs="Comic Sans MS"/>
          <w:sz w:val="24"/>
          <w:szCs w:val="24"/>
          <w:u w:val="single"/>
          <w:lang w:val="en-IN"/>
        </w:rPr>
        <w:t>Lazy Learning vs Eager Learning</w:t>
      </w:r>
    </w:p>
    <w:p w14:paraId="5DDB9883" w14:textId="77777777" w:rsidR="00FB16AC" w:rsidRDefault="00FB16AC">
      <w:pPr>
        <w:rPr>
          <w:rFonts w:ascii="Comic Sans MS" w:hAnsi="Comic Sans MS" w:cs="Comic Sans MS"/>
          <w:sz w:val="24"/>
          <w:szCs w:val="24"/>
          <w:u w:val="single"/>
          <w:lang w:val="en-IN"/>
        </w:rPr>
      </w:pPr>
    </w:p>
    <w:tbl>
      <w:tblPr>
        <w:tblStyle w:val="TableGrid"/>
        <w:tblW w:w="0" w:type="auto"/>
        <w:tblLook w:val="04A0" w:firstRow="1" w:lastRow="0" w:firstColumn="1" w:lastColumn="0" w:noHBand="0" w:noVBand="1"/>
      </w:tblPr>
      <w:tblGrid>
        <w:gridCol w:w="5341"/>
        <w:gridCol w:w="5341"/>
      </w:tblGrid>
      <w:tr w:rsidR="00FB16AC" w14:paraId="593EAC62" w14:textId="77777777">
        <w:trPr>
          <w:trHeight w:val="510"/>
        </w:trPr>
        <w:tc>
          <w:tcPr>
            <w:tcW w:w="5341" w:type="dxa"/>
            <w:vAlign w:val="center"/>
          </w:tcPr>
          <w:p w14:paraId="4C76B4B4" w14:textId="77777777" w:rsidR="00FB16AC" w:rsidRDefault="002F083F">
            <w:pPr>
              <w:jc w:val="center"/>
              <w:rPr>
                <w:rFonts w:ascii="Comic Sans MS" w:hAnsi="Comic Sans MS" w:cs="Comic Sans MS"/>
                <w:sz w:val="24"/>
                <w:szCs w:val="24"/>
                <w:u w:val="single"/>
                <w:lang w:val="en-IN"/>
              </w:rPr>
            </w:pPr>
            <w:r>
              <w:rPr>
                <w:rFonts w:ascii="Comic Sans MS" w:hAnsi="Comic Sans MS" w:cs="Comic Sans MS"/>
                <w:sz w:val="24"/>
                <w:szCs w:val="24"/>
                <w:lang w:val="en-IN"/>
              </w:rPr>
              <w:t>Eager Learning</w:t>
            </w:r>
          </w:p>
        </w:tc>
        <w:tc>
          <w:tcPr>
            <w:tcW w:w="5341" w:type="dxa"/>
            <w:vAlign w:val="center"/>
          </w:tcPr>
          <w:p w14:paraId="00FF3270" w14:textId="77777777" w:rsidR="00FB16AC" w:rsidRDefault="002F083F">
            <w:pPr>
              <w:jc w:val="center"/>
              <w:rPr>
                <w:rFonts w:ascii="Comic Sans MS" w:hAnsi="Comic Sans MS" w:cs="Comic Sans MS"/>
                <w:sz w:val="24"/>
                <w:szCs w:val="24"/>
                <w:u w:val="single"/>
                <w:lang w:val="en-IN"/>
              </w:rPr>
            </w:pPr>
            <w:r>
              <w:rPr>
                <w:rFonts w:ascii="Comic Sans MS" w:hAnsi="Comic Sans MS" w:cs="Comic Sans MS"/>
                <w:sz w:val="24"/>
                <w:szCs w:val="24"/>
                <w:lang w:val="en-IN"/>
              </w:rPr>
              <w:t>Lazy Learning</w:t>
            </w:r>
          </w:p>
        </w:tc>
      </w:tr>
      <w:tr w:rsidR="00FB16AC" w14:paraId="064B1778" w14:textId="77777777">
        <w:trPr>
          <w:trHeight w:val="3345"/>
        </w:trPr>
        <w:tc>
          <w:tcPr>
            <w:tcW w:w="5341" w:type="dxa"/>
            <w:vAlign w:val="center"/>
          </w:tcPr>
          <w:p w14:paraId="54680032" w14:textId="77777777" w:rsidR="00FB16AC" w:rsidRDefault="002F083F">
            <w:pPr>
              <w:jc w:val="left"/>
              <w:rPr>
                <w:rFonts w:ascii="Comic Sans MS" w:hAnsi="Comic Sans MS" w:cs="Comic Sans MS"/>
                <w:sz w:val="24"/>
                <w:szCs w:val="24"/>
                <w:lang w:val="en-IN"/>
              </w:rPr>
            </w:pPr>
            <w:r>
              <w:rPr>
                <w:rFonts w:ascii="Comic Sans MS" w:eastAsia="times" w:hAnsi="Comic Sans MS" w:cs="Comic Sans MS"/>
                <w:color w:val="333333"/>
                <w:sz w:val="24"/>
                <w:szCs w:val="24"/>
              </w:rPr>
              <w:t>When a machine learning algorithm builds a model soon after receiving training data set, it is called eager learning</w:t>
            </w:r>
            <w:r>
              <w:rPr>
                <w:rFonts w:ascii="Comic Sans MS" w:eastAsia="times" w:hAnsi="Comic Sans MS" w:cs="Comic Sans MS"/>
                <w:color w:val="1A1A1A"/>
                <w:sz w:val="24"/>
                <w:szCs w:val="24"/>
              </w:rPr>
              <w:t>.</w:t>
            </w:r>
            <w:r>
              <w:rPr>
                <w:rFonts w:ascii="Comic Sans MS" w:eastAsia="times" w:hAnsi="Comic Sans MS" w:cs="Comic Sans MS"/>
                <w:color w:val="1A1A1A"/>
                <w:sz w:val="24"/>
                <w:szCs w:val="24"/>
                <w:lang w:val="en-IN"/>
              </w:rPr>
              <w:t xml:space="preserve"> It is because when Eager Learners are given a set of training tuples, the first thing they will do is to construct a generalization model before receiving new tuples to classify.</w:t>
            </w:r>
          </w:p>
        </w:tc>
        <w:tc>
          <w:tcPr>
            <w:tcW w:w="5341" w:type="dxa"/>
            <w:vAlign w:val="center"/>
          </w:tcPr>
          <w:p w14:paraId="34DC663E" w14:textId="77777777" w:rsidR="00FB16AC" w:rsidRDefault="002F083F">
            <w:pPr>
              <w:jc w:val="left"/>
              <w:rPr>
                <w:rFonts w:ascii="Comic Sans MS" w:hAnsi="Comic Sans MS" w:cs="Comic Sans MS"/>
                <w:sz w:val="24"/>
                <w:szCs w:val="24"/>
                <w:u w:val="single"/>
                <w:lang w:val="en-IN"/>
              </w:rPr>
            </w:pPr>
            <w:r>
              <w:rPr>
                <w:rFonts w:ascii="Comic Sans MS" w:eastAsia="times" w:hAnsi="Comic Sans MS" w:cs="Comic Sans MS"/>
                <w:color w:val="333333"/>
                <w:sz w:val="24"/>
                <w:szCs w:val="24"/>
                <w:lang w:val="en-IN"/>
              </w:rPr>
              <w:t>W</w:t>
            </w:r>
            <w:r>
              <w:rPr>
                <w:rFonts w:ascii="Comic Sans MS" w:eastAsia="times" w:hAnsi="Comic Sans MS" w:cs="Comic Sans MS"/>
                <w:color w:val="333333"/>
                <w:sz w:val="24"/>
                <w:szCs w:val="24"/>
              </w:rPr>
              <w:t>hen a machine learning algorithm does not build a model immediately after r</w:t>
            </w:r>
            <w:r>
              <w:rPr>
                <w:rFonts w:ascii="Comic Sans MS" w:eastAsia="times" w:hAnsi="Comic Sans MS" w:cs="Comic Sans MS"/>
                <w:color w:val="333333"/>
                <w:sz w:val="24"/>
                <w:szCs w:val="24"/>
              </w:rPr>
              <w:t>eceiving the training data, rather waits till it is provided with an input data to evaluate, it is called lazy learning.</w:t>
            </w:r>
            <w:r>
              <w:rPr>
                <w:rFonts w:ascii="Comic Sans MS" w:eastAsia="times" w:hAnsi="Comic Sans MS" w:cs="Comic Sans MS"/>
                <w:color w:val="333333"/>
                <w:sz w:val="24"/>
                <w:szCs w:val="24"/>
                <w:lang w:val="en-IN"/>
              </w:rPr>
              <w:t xml:space="preserve"> That is, when given a training tuple, a Lazy Learner simply stores it and waits until it is given a test tuple. </w:t>
            </w:r>
            <w:proofErr w:type="gramStart"/>
            <w:r>
              <w:rPr>
                <w:rFonts w:ascii="Comic Sans MS" w:eastAsia="times" w:hAnsi="Comic Sans MS" w:cs="Comic Sans MS"/>
                <w:color w:val="333333"/>
                <w:sz w:val="24"/>
                <w:szCs w:val="24"/>
                <w:lang w:val="en-IN"/>
              </w:rPr>
              <w:t>Basically</w:t>
            </w:r>
            <w:proofErr w:type="gramEnd"/>
            <w:r>
              <w:rPr>
                <w:rFonts w:ascii="Comic Sans MS" w:eastAsia="times" w:hAnsi="Comic Sans MS" w:cs="Comic Sans MS"/>
                <w:color w:val="333333"/>
                <w:sz w:val="24"/>
                <w:szCs w:val="24"/>
                <w:lang w:val="en-IN"/>
              </w:rPr>
              <w:t xml:space="preserve"> delaying the building of a model until it is absolutely necessary.</w:t>
            </w:r>
          </w:p>
        </w:tc>
      </w:tr>
      <w:tr w:rsidR="00FB16AC" w14:paraId="73A0669F" w14:textId="77777777">
        <w:trPr>
          <w:trHeight w:val="737"/>
        </w:trPr>
        <w:tc>
          <w:tcPr>
            <w:tcW w:w="5341" w:type="dxa"/>
            <w:vAlign w:val="center"/>
          </w:tcPr>
          <w:p w14:paraId="09CFF9E3" w14:textId="77777777" w:rsidR="00FB16AC" w:rsidRDefault="002F083F">
            <w:pPr>
              <w:jc w:val="left"/>
              <w:rPr>
                <w:rFonts w:ascii="Comic Sans MS" w:hAnsi="Comic Sans MS" w:cs="Comic Sans MS"/>
                <w:sz w:val="24"/>
                <w:szCs w:val="24"/>
                <w:u w:val="single"/>
                <w:lang w:val="en-IN"/>
              </w:rPr>
            </w:pPr>
            <w:r>
              <w:rPr>
                <w:rFonts w:ascii="Comic Sans MS" w:eastAsia="sans-serif" w:hAnsi="Comic Sans MS" w:cs="Comic Sans MS"/>
                <w:color w:val="000000"/>
                <w:sz w:val="24"/>
                <w:szCs w:val="24"/>
                <w:shd w:val="clear" w:color="auto" w:fill="FFFFFF"/>
                <w:lang w:val="en-IN"/>
              </w:rPr>
              <w:t>E</w:t>
            </w:r>
            <w:r>
              <w:rPr>
                <w:rFonts w:ascii="Comic Sans MS" w:eastAsia="sans-serif" w:hAnsi="Comic Sans MS" w:cs="Comic Sans MS"/>
                <w:color w:val="000000"/>
                <w:sz w:val="24"/>
                <w:szCs w:val="24"/>
                <w:shd w:val="clear" w:color="auto" w:fill="FFFFFF"/>
              </w:rPr>
              <w:t xml:space="preserve">ager </w:t>
            </w:r>
            <w:r>
              <w:rPr>
                <w:rFonts w:ascii="Comic Sans MS" w:eastAsia="sans-serif" w:hAnsi="Comic Sans MS" w:cs="Comic Sans MS"/>
                <w:color w:val="000000"/>
                <w:sz w:val="24"/>
                <w:szCs w:val="24"/>
                <w:shd w:val="clear" w:color="auto" w:fill="FFFFFF"/>
                <w:lang w:val="en-IN"/>
              </w:rPr>
              <w:t>L</w:t>
            </w:r>
            <w:r>
              <w:rPr>
                <w:rFonts w:ascii="Comic Sans MS" w:eastAsia="sans-serif" w:hAnsi="Comic Sans MS" w:cs="Comic Sans MS"/>
                <w:color w:val="000000"/>
                <w:sz w:val="24"/>
                <w:szCs w:val="24"/>
                <w:shd w:val="clear" w:color="auto" w:fill="FFFFFF"/>
              </w:rPr>
              <w:t xml:space="preserve">earning systems have a high training time and a low </w:t>
            </w:r>
            <w:r>
              <w:rPr>
                <w:rFonts w:ascii="Comic Sans MS" w:eastAsia="sans-serif" w:hAnsi="Comic Sans MS" w:cs="Comic Sans MS"/>
                <w:color w:val="000000"/>
                <w:sz w:val="24"/>
                <w:szCs w:val="24"/>
                <w:shd w:val="clear" w:color="auto" w:fill="FFFFFF"/>
              </w:rPr>
              <w:t>consultation time</w:t>
            </w:r>
            <w:r>
              <w:rPr>
                <w:rFonts w:ascii="Comic Sans MS" w:eastAsia="sans-serif" w:hAnsi="Comic Sans MS" w:cs="Comic Sans MS"/>
                <w:color w:val="000000"/>
                <w:sz w:val="24"/>
                <w:szCs w:val="24"/>
                <w:shd w:val="clear" w:color="auto" w:fill="FFFFFF"/>
                <w:lang w:val="en-IN"/>
              </w:rPr>
              <w:t>.</w:t>
            </w:r>
          </w:p>
        </w:tc>
        <w:tc>
          <w:tcPr>
            <w:tcW w:w="5341" w:type="dxa"/>
            <w:vAlign w:val="center"/>
          </w:tcPr>
          <w:p w14:paraId="0AB24226" w14:textId="77777777" w:rsidR="00FB16AC" w:rsidRDefault="002F083F">
            <w:pPr>
              <w:jc w:val="left"/>
              <w:rPr>
                <w:rFonts w:ascii="Comic Sans MS" w:hAnsi="Comic Sans MS" w:cs="Comic Sans MS"/>
                <w:sz w:val="24"/>
                <w:szCs w:val="24"/>
                <w:u w:val="single"/>
                <w:lang w:val="en-IN"/>
              </w:rPr>
            </w:pPr>
            <w:r>
              <w:rPr>
                <w:rFonts w:ascii="Comic Sans MS" w:eastAsia="sans-serif" w:hAnsi="Comic Sans MS" w:cs="Comic Sans MS"/>
                <w:color w:val="000000"/>
                <w:sz w:val="24"/>
                <w:szCs w:val="24"/>
                <w:shd w:val="clear" w:color="auto" w:fill="FFFFFF"/>
                <w:lang w:val="en-IN"/>
              </w:rPr>
              <w:t>L</w:t>
            </w:r>
            <w:proofErr w:type="spellStart"/>
            <w:r>
              <w:rPr>
                <w:rFonts w:ascii="Comic Sans MS" w:eastAsia="sans-serif" w:hAnsi="Comic Sans MS" w:cs="Comic Sans MS"/>
                <w:color w:val="000000"/>
                <w:sz w:val="24"/>
                <w:szCs w:val="24"/>
                <w:shd w:val="clear" w:color="auto" w:fill="FFFFFF"/>
              </w:rPr>
              <w:t>azy</w:t>
            </w:r>
            <w:proofErr w:type="spellEnd"/>
            <w:r>
              <w:rPr>
                <w:rFonts w:ascii="Comic Sans MS" w:eastAsia="sans-serif" w:hAnsi="Comic Sans MS" w:cs="Comic Sans MS"/>
                <w:color w:val="000000"/>
                <w:sz w:val="24"/>
                <w:szCs w:val="24"/>
                <w:shd w:val="clear" w:color="auto" w:fill="FFFFFF"/>
              </w:rPr>
              <w:t xml:space="preserve"> </w:t>
            </w:r>
            <w:r>
              <w:rPr>
                <w:rFonts w:ascii="Comic Sans MS" w:eastAsia="sans-serif" w:hAnsi="Comic Sans MS" w:cs="Comic Sans MS"/>
                <w:color w:val="000000"/>
                <w:sz w:val="24"/>
                <w:szCs w:val="24"/>
                <w:shd w:val="clear" w:color="auto" w:fill="FFFFFF"/>
                <w:lang w:val="en-IN"/>
              </w:rPr>
              <w:t>L</w:t>
            </w:r>
            <w:r>
              <w:rPr>
                <w:rFonts w:ascii="Comic Sans MS" w:eastAsia="sans-serif" w:hAnsi="Comic Sans MS" w:cs="Comic Sans MS"/>
                <w:color w:val="000000"/>
                <w:sz w:val="24"/>
                <w:szCs w:val="24"/>
                <w:shd w:val="clear" w:color="auto" w:fill="FFFFFF"/>
              </w:rPr>
              <w:t>earning systems have a low or non-existent training time and a high consultation time</w:t>
            </w:r>
            <w:r>
              <w:rPr>
                <w:rFonts w:ascii="Comic Sans MS" w:eastAsia="sans-serif" w:hAnsi="Comic Sans MS" w:cs="Comic Sans MS"/>
                <w:color w:val="000000"/>
                <w:sz w:val="24"/>
                <w:szCs w:val="24"/>
                <w:shd w:val="clear" w:color="auto" w:fill="FFFFFF"/>
                <w:lang w:val="en-IN"/>
              </w:rPr>
              <w:t>.</w:t>
            </w:r>
          </w:p>
        </w:tc>
      </w:tr>
      <w:tr w:rsidR="00FB16AC" w14:paraId="0E4E0BF5" w14:textId="77777777">
        <w:trPr>
          <w:trHeight w:val="737"/>
        </w:trPr>
        <w:tc>
          <w:tcPr>
            <w:tcW w:w="5341" w:type="dxa"/>
            <w:vAlign w:val="center"/>
          </w:tcPr>
          <w:p w14:paraId="6B8DD227" w14:textId="77777777" w:rsidR="00FB16AC" w:rsidRDefault="002F083F">
            <w:pPr>
              <w:jc w:val="left"/>
              <w:rPr>
                <w:rFonts w:ascii="Comic Sans MS" w:eastAsia="sans-serif" w:hAnsi="Comic Sans MS" w:cs="Comic Sans MS"/>
                <w:color w:val="000000"/>
                <w:sz w:val="24"/>
                <w:szCs w:val="24"/>
                <w:shd w:val="clear" w:color="auto" w:fill="FFFFFF"/>
                <w:lang w:val="en-IN"/>
              </w:rPr>
            </w:pPr>
            <w:r>
              <w:rPr>
                <w:rFonts w:ascii="Comic Sans MS" w:eastAsia="sans-serif" w:hAnsi="Comic Sans MS" w:cs="Comic Sans MS"/>
                <w:color w:val="000000"/>
                <w:sz w:val="24"/>
                <w:szCs w:val="24"/>
                <w:shd w:val="clear" w:color="auto" w:fill="FFFFFF"/>
                <w:lang w:val="en-IN"/>
              </w:rPr>
              <w:t>T</w:t>
            </w:r>
            <w:r>
              <w:rPr>
                <w:rFonts w:ascii="Comic Sans MS" w:eastAsia="sans-serif" w:hAnsi="Comic Sans MS" w:cs="Comic Sans MS"/>
                <w:color w:val="000000"/>
                <w:sz w:val="24"/>
                <w:szCs w:val="24"/>
                <w:shd w:val="clear" w:color="auto" w:fill="FFFFFF"/>
              </w:rPr>
              <w:t>he system needs to commit to a single hypothesis that covers the entire instance space</w:t>
            </w:r>
            <w:r>
              <w:rPr>
                <w:rFonts w:ascii="Comic Sans MS" w:eastAsia="sans-serif" w:hAnsi="Comic Sans MS" w:cs="Comic Sans MS"/>
                <w:color w:val="000000"/>
                <w:sz w:val="24"/>
                <w:szCs w:val="24"/>
                <w:shd w:val="clear" w:color="auto" w:fill="FFFFFF"/>
                <w:lang w:val="en-IN"/>
              </w:rPr>
              <w:t>.</w:t>
            </w:r>
          </w:p>
        </w:tc>
        <w:tc>
          <w:tcPr>
            <w:tcW w:w="5341" w:type="dxa"/>
            <w:vAlign w:val="center"/>
          </w:tcPr>
          <w:p w14:paraId="3AC40DB1" w14:textId="77777777" w:rsidR="00FB16AC" w:rsidRDefault="002F083F">
            <w:pPr>
              <w:jc w:val="left"/>
              <w:rPr>
                <w:rFonts w:ascii="Comic Sans MS" w:eastAsia="sans-serif" w:hAnsi="Comic Sans MS" w:cs="Comic Sans MS"/>
                <w:color w:val="000000"/>
                <w:sz w:val="24"/>
                <w:szCs w:val="24"/>
                <w:shd w:val="clear" w:color="auto" w:fill="FFFFFF"/>
                <w:lang w:val="en-IN"/>
              </w:rPr>
            </w:pPr>
            <w:r>
              <w:rPr>
                <w:rFonts w:ascii="Comic Sans MS" w:eastAsia="sans-serif" w:hAnsi="Comic Sans MS" w:cs="Comic Sans MS"/>
                <w:color w:val="000000"/>
                <w:sz w:val="24"/>
                <w:szCs w:val="24"/>
                <w:shd w:val="clear" w:color="auto" w:fill="FFFFFF"/>
                <w:lang w:val="en-IN"/>
              </w:rPr>
              <w:t>S</w:t>
            </w:r>
            <w:proofErr w:type="spellStart"/>
            <w:r>
              <w:rPr>
                <w:rFonts w:ascii="Comic Sans MS" w:eastAsia="sans-serif" w:hAnsi="Comic Sans MS" w:cs="Comic Sans MS"/>
                <w:color w:val="000000"/>
                <w:sz w:val="24"/>
                <w:szCs w:val="24"/>
                <w:shd w:val="clear" w:color="auto" w:fill="FFFFFF"/>
              </w:rPr>
              <w:t>ystems</w:t>
            </w:r>
            <w:proofErr w:type="spellEnd"/>
            <w:r>
              <w:rPr>
                <w:rFonts w:ascii="Comic Sans MS" w:eastAsia="sans-serif" w:hAnsi="Comic Sans MS" w:cs="Comic Sans MS"/>
                <w:color w:val="000000"/>
                <w:sz w:val="24"/>
                <w:szCs w:val="24"/>
                <w:shd w:val="clear" w:color="auto" w:fill="FFFFFF"/>
              </w:rPr>
              <w:t xml:space="preserve"> can make use of a richer hypothesis space beca</w:t>
            </w:r>
            <w:r>
              <w:rPr>
                <w:rFonts w:ascii="Comic Sans MS" w:eastAsia="sans-serif" w:hAnsi="Comic Sans MS" w:cs="Comic Sans MS"/>
                <w:color w:val="000000"/>
                <w:sz w:val="24"/>
                <w:szCs w:val="24"/>
                <w:shd w:val="clear" w:color="auto" w:fill="FFFFFF"/>
              </w:rPr>
              <w:t>use it employs multiple local linear functions to form its implicit global approximation to the target function</w:t>
            </w:r>
            <w:r>
              <w:rPr>
                <w:rFonts w:ascii="Comic Sans MS" w:eastAsia="sans-serif" w:hAnsi="Comic Sans MS" w:cs="Comic Sans MS"/>
                <w:color w:val="000000"/>
                <w:sz w:val="24"/>
                <w:szCs w:val="24"/>
                <w:shd w:val="clear" w:color="auto" w:fill="FFFFFF"/>
                <w:lang w:val="en-IN"/>
              </w:rPr>
              <w:t>.</w:t>
            </w:r>
          </w:p>
        </w:tc>
      </w:tr>
      <w:tr w:rsidR="00FB16AC" w14:paraId="458CB59E" w14:textId="77777777">
        <w:trPr>
          <w:trHeight w:val="737"/>
        </w:trPr>
        <w:tc>
          <w:tcPr>
            <w:tcW w:w="5341" w:type="dxa"/>
            <w:vAlign w:val="center"/>
          </w:tcPr>
          <w:p w14:paraId="632D6282" w14:textId="77777777" w:rsidR="00FB16AC" w:rsidRDefault="002F083F">
            <w:pPr>
              <w:jc w:val="left"/>
              <w:rPr>
                <w:rFonts w:ascii="Comic Sans MS" w:hAnsi="Comic Sans MS" w:cs="Comic Sans MS"/>
                <w:sz w:val="24"/>
                <w:szCs w:val="24"/>
                <w:u w:val="single"/>
                <w:lang w:val="en-IN"/>
              </w:rPr>
            </w:pPr>
            <w:r>
              <w:rPr>
                <w:rFonts w:ascii="Comic Sans MS" w:eastAsia="sans-serif" w:hAnsi="Comic Sans MS" w:cs="Comic Sans MS"/>
                <w:color w:val="000000"/>
                <w:sz w:val="24"/>
                <w:szCs w:val="24"/>
                <w:shd w:val="clear" w:color="auto" w:fill="FFFFFF"/>
              </w:rPr>
              <w:t>Essentially, eager learning methods create a general, explicit description of the target function, based on the training examples provided</w:t>
            </w:r>
          </w:p>
        </w:tc>
        <w:tc>
          <w:tcPr>
            <w:tcW w:w="5341" w:type="dxa"/>
            <w:vAlign w:val="center"/>
          </w:tcPr>
          <w:p w14:paraId="5F291162" w14:textId="77777777" w:rsidR="00FB16AC" w:rsidRDefault="002F083F">
            <w:pPr>
              <w:jc w:val="left"/>
              <w:rPr>
                <w:rFonts w:ascii="Comic Sans MS" w:hAnsi="Comic Sans MS" w:cs="Comic Sans MS"/>
                <w:sz w:val="24"/>
                <w:szCs w:val="24"/>
                <w:u w:val="single"/>
                <w:lang w:val="en-IN"/>
              </w:rPr>
            </w:pPr>
            <w:r>
              <w:rPr>
                <w:rFonts w:ascii="Comic Sans MS" w:eastAsia="sans-serif" w:hAnsi="Comic Sans MS" w:cs="Comic Sans MS"/>
                <w:color w:val="000000"/>
                <w:sz w:val="24"/>
                <w:szCs w:val="24"/>
                <w:shd w:val="clear" w:color="auto" w:fill="FFFFFF"/>
              </w:rPr>
              <w:t>Lazy learning essentially postpones generalizing beyond the data stored until an explicit request is made.</w:t>
            </w:r>
          </w:p>
        </w:tc>
      </w:tr>
      <w:tr w:rsidR="00FB16AC" w14:paraId="2750A194" w14:textId="77777777">
        <w:trPr>
          <w:trHeight w:val="737"/>
        </w:trPr>
        <w:tc>
          <w:tcPr>
            <w:tcW w:w="5341" w:type="dxa"/>
            <w:vAlign w:val="center"/>
          </w:tcPr>
          <w:p w14:paraId="42204025" w14:textId="77777777" w:rsidR="00FB16AC" w:rsidRDefault="002F083F">
            <w:pPr>
              <w:jc w:val="left"/>
              <w:rPr>
                <w:rFonts w:ascii="Comic Sans MS" w:eastAsia="sans-serif" w:hAnsi="Comic Sans MS" w:cs="Comic Sans MS"/>
                <w:color w:val="000000"/>
                <w:sz w:val="24"/>
                <w:szCs w:val="24"/>
                <w:shd w:val="clear" w:color="auto" w:fill="FFFFFF"/>
              </w:rPr>
            </w:pPr>
            <w:r>
              <w:rPr>
                <w:rFonts w:ascii="Comic Sans MS" w:hAnsi="Comic Sans MS" w:cs="Comic Sans MS"/>
                <w:sz w:val="24"/>
                <w:szCs w:val="24"/>
                <w:u w:val="single"/>
                <w:lang w:val="en-IN"/>
              </w:rPr>
              <w:lastRenderedPageBreak/>
              <w:t>Ex</w:t>
            </w:r>
            <w:r>
              <w:rPr>
                <w:rFonts w:ascii="Comic Sans MS" w:hAnsi="Comic Sans MS" w:cs="Comic Sans MS"/>
                <w:sz w:val="24"/>
                <w:szCs w:val="24"/>
                <w:lang w:val="en-IN"/>
              </w:rPr>
              <w:t>: Decision Tree, Logistic Regression.</w:t>
            </w:r>
          </w:p>
        </w:tc>
        <w:tc>
          <w:tcPr>
            <w:tcW w:w="5341" w:type="dxa"/>
            <w:vAlign w:val="center"/>
          </w:tcPr>
          <w:p w14:paraId="6A49ABCC" w14:textId="77777777" w:rsidR="00FB16AC" w:rsidRDefault="002F083F">
            <w:pPr>
              <w:jc w:val="left"/>
              <w:rPr>
                <w:rFonts w:ascii="Comic Sans MS" w:eastAsia="sans-serif" w:hAnsi="Comic Sans MS" w:cs="Comic Sans MS"/>
                <w:color w:val="000000"/>
                <w:sz w:val="24"/>
                <w:szCs w:val="24"/>
                <w:shd w:val="clear" w:color="auto" w:fill="FFFFFF"/>
              </w:rPr>
            </w:pPr>
            <w:r>
              <w:rPr>
                <w:rFonts w:ascii="Comic Sans MS" w:hAnsi="Comic Sans MS" w:cs="Comic Sans MS"/>
                <w:sz w:val="24"/>
                <w:szCs w:val="24"/>
                <w:u w:val="single"/>
                <w:lang w:val="en-IN"/>
              </w:rPr>
              <w:t>Ex</w:t>
            </w:r>
            <w:r>
              <w:rPr>
                <w:rFonts w:ascii="Comic Sans MS" w:hAnsi="Comic Sans MS" w:cs="Comic Sans MS"/>
                <w:sz w:val="24"/>
                <w:szCs w:val="24"/>
                <w:lang w:val="en-IN"/>
              </w:rPr>
              <w:t>: KKN (K Nearest Neighbours), Case Based Reasoning.</w:t>
            </w:r>
          </w:p>
        </w:tc>
      </w:tr>
    </w:tbl>
    <w:p w14:paraId="5B5376E4" w14:textId="77777777" w:rsidR="00FB16AC" w:rsidRDefault="00FB16AC">
      <w:pPr>
        <w:rPr>
          <w:rFonts w:ascii="Comic Sans MS" w:hAnsi="Comic Sans MS" w:cs="Comic Sans MS"/>
          <w:sz w:val="24"/>
          <w:szCs w:val="24"/>
          <w:u w:val="single"/>
          <w:lang w:val="en-IN"/>
        </w:rPr>
      </w:pPr>
    </w:p>
    <w:p w14:paraId="2C04F7A6" w14:textId="77777777" w:rsidR="00FB16AC" w:rsidRDefault="00FB16AC">
      <w:pPr>
        <w:rPr>
          <w:rFonts w:ascii="Comic Sans MS" w:hAnsi="Comic Sans MS" w:cs="Comic Sans MS"/>
          <w:sz w:val="24"/>
          <w:szCs w:val="24"/>
          <w:lang w:val="en-IN"/>
        </w:rPr>
      </w:pPr>
    </w:p>
    <w:p w14:paraId="559D6795" w14:textId="77777777" w:rsidR="00FB16AC" w:rsidRDefault="002F083F">
      <w:pPr>
        <w:rPr>
          <w:rFonts w:ascii="Comic Sans MS" w:hAnsi="Comic Sans MS" w:cs="Comic Sans MS"/>
          <w:sz w:val="24"/>
          <w:szCs w:val="24"/>
          <w:lang w:val="en-IN"/>
        </w:rPr>
      </w:pPr>
      <w:r>
        <w:rPr>
          <w:rFonts w:ascii="Comic Sans MS" w:hAnsi="Comic Sans MS" w:cs="Comic Sans MS"/>
          <w:sz w:val="24"/>
          <w:szCs w:val="24"/>
          <w:lang w:val="en-IN"/>
        </w:rPr>
        <w:t>When making a classification or numeric prediction,</w:t>
      </w:r>
      <w:r>
        <w:rPr>
          <w:rFonts w:ascii="Comic Sans MS" w:hAnsi="Comic Sans MS" w:cs="Comic Sans MS"/>
          <w:sz w:val="24"/>
          <w:szCs w:val="24"/>
          <w:lang w:val="en-IN"/>
        </w:rPr>
        <w:t xml:space="preserve"> lazy learners can be computationally expensive. They require efficient storage techniques and are well suited to implementation on parallel hardware. They offer little explanation or insight into the data’s structure. Lazy Learners, however, naturally sup</w:t>
      </w:r>
      <w:r>
        <w:rPr>
          <w:rFonts w:ascii="Comic Sans MS" w:hAnsi="Comic Sans MS" w:cs="Comic Sans MS"/>
          <w:sz w:val="24"/>
          <w:szCs w:val="24"/>
          <w:lang w:val="en-IN"/>
        </w:rPr>
        <w:t xml:space="preserve">port incremental learning. They are able to model complex decision spaces having </w:t>
      </w:r>
      <w:proofErr w:type="spellStart"/>
      <w:r>
        <w:rPr>
          <w:rFonts w:ascii="Comic Sans MS" w:hAnsi="Comic Sans MS" w:cs="Comic Sans MS"/>
          <w:sz w:val="24"/>
          <w:szCs w:val="24"/>
          <w:lang w:val="en-IN"/>
        </w:rPr>
        <w:t>hyperpolygonal</w:t>
      </w:r>
      <w:proofErr w:type="spellEnd"/>
      <w:r>
        <w:rPr>
          <w:rFonts w:ascii="Comic Sans MS" w:hAnsi="Comic Sans MS" w:cs="Comic Sans MS"/>
          <w:sz w:val="24"/>
          <w:szCs w:val="24"/>
          <w:lang w:val="en-IN"/>
        </w:rPr>
        <w:t xml:space="preserve"> shapes that may not be as easily describable by other learning algorithms.</w:t>
      </w:r>
    </w:p>
    <w:p w14:paraId="7A4FB89E" w14:textId="77777777" w:rsidR="00FB16AC" w:rsidRDefault="00FB16AC">
      <w:pPr>
        <w:pStyle w:val="NormalWeb"/>
        <w:shd w:val="clear" w:color="auto" w:fill="FFFFFF"/>
        <w:spacing w:before="420" w:beforeAutospacing="0" w:line="384" w:lineRule="atLeast"/>
        <w:rPr>
          <w:rFonts w:ascii="Comic Sans MS" w:eastAsia="Georgia" w:hAnsi="Comic Sans MS" w:cs="Comic Sans MS"/>
          <w:color w:val="292929"/>
          <w:spacing w:val="-1"/>
          <w:shd w:val="clear" w:color="auto" w:fill="FFFFFF"/>
        </w:rPr>
      </w:pPr>
    </w:p>
    <w:p w14:paraId="5F6A8F31" w14:textId="77777777" w:rsidR="00FB16AC" w:rsidRDefault="002F083F">
      <w:pPr>
        <w:pStyle w:val="NormalWeb"/>
        <w:shd w:val="clear" w:color="auto" w:fill="FFFFFF"/>
        <w:spacing w:before="420" w:beforeAutospacing="0" w:line="384" w:lineRule="atLeast"/>
        <w:rPr>
          <w:rFonts w:ascii="Comic Sans MS" w:eastAsia="Georgia" w:hAnsi="Comic Sans MS" w:cs="Comic Sans MS"/>
          <w:b/>
          <w:bCs/>
          <w:color w:val="292929"/>
          <w:spacing w:val="-1"/>
          <w:sz w:val="32"/>
          <w:szCs w:val="32"/>
          <w:shd w:val="clear" w:color="auto" w:fill="FFFFFF"/>
          <w:lang w:val="en-IN"/>
        </w:rPr>
      </w:pPr>
      <w:r>
        <w:rPr>
          <w:rFonts w:ascii="Comic Sans MS" w:eastAsia="Georgia" w:hAnsi="Comic Sans MS" w:cs="Comic Sans MS"/>
          <w:b/>
          <w:bCs/>
          <w:color w:val="292929"/>
          <w:spacing w:val="-1"/>
          <w:sz w:val="32"/>
          <w:szCs w:val="32"/>
          <w:shd w:val="clear" w:color="auto" w:fill="FFFFFF"/>
          <w:lang w:val="en-IN"/>
        </w:rPr>
        <w:t>KNN</w:t>
      </w:r>
    </w:p>
    <w:p w14:paraId="16042624" w14:textId="3441D4D2" w:rsidR="00FB16AC" w:rsidRDefault="002F083F">
      <w:pPr>
        <w:pStyle w:val="NormalWeb"/>
        <w:shd w:val="clear" w:color="auto" w:fill="FFFFFF"/>
        <w:spacing w:before="420" w:beforeAutospacing="0" w:line="384" w:lineRule="atLeast"/>
        <w:rPr>
          <w:rFonts w:ascii="Comic Sans MS" w:eastAsia="sans-serif" w:hAnsi="Comic Sans MS" w:cs="Comic Sans MS"/>
          <w:color w:val="01014A"/>
          <w:shd w:val="clear" w:color="auto" w:fill="FFFFFF"/>
        </w:rPr>
      </w:pPr>
      <w:r>
        <w:rPr>
          <w:rStyle w:val="Strong"/>
          <w:rFonts w:ascii="Comic Sans MS" w:eastAsia="Georgia" w:hAnsi="Comic Sans MS" w:cs="Comic Sans MS"/>
          <w:color w:val="292929"/>
          <w:spacing w:val="-1"/>
          <w:shd w:val="clear" w:color="auto" w:fill="FFFFFF"/>
          <w:lang w:val="en-IN"/>
        </w:rPr>
        <w:t xml:space="preserve">K </w:t>
      </w:r>
      <w:r>
        <w:rPr>
          <w:rStyle w:val="Strong"/>
          <w:rFonts w:ascii="Comic Sans MS" w:eastAsia="Georgia" w:hAnsi="Comic Sans MS" w:cs="Comic Sans MS"/>
          <w:color w:val="292929"/>
          <w:spacing w:val="-1"/>
          <w:shd w:val="clear" w:color="auto" w:fill="FFFFFF"/>
        </w:rPr>
        <w:t>Nearest Neighbors </w:t>
      </w:r>
      <w:r>
        <w:rPr>
          <w:rFonts w:ascii="Comic Sans MS" w:eastAsia="Georgia" w:hAnsi="Comic Sans MS" w:cs="Comic Sans MS"/>
          <w:color w:val="292929"/>
          <w:spacing w:val="-1"/>
          <w:shd w:val="clear" w:color="auto" w:fill="FFFFFF"/>
        </w:rPr>
        <w:t>is</w:t>
      </w:r>
      <w:r>
        <w:rPr>
          <w:rStyle w:val="Strong"/>
          <w:rFonts w:ascii="Comic Sans MS" w:eastAsia="Georgia" w:hAnsi="Comic Sans MS" w:cs="Comic Sans MS"/>
          <w:color w:val="292929"/>
          <w:spacing w:val="-1"/>
          <w:shd w:val="clear" w:color="auto" w:fill="FFFFFF"/>
        </w:rPr>
        <w:t> </w:t>
      </w:r>
      <w:r>
        <w:rPr>
          <w:rFonts w:ascii="Comic Sans MS" w:eastAsia="Georgia" w:hAnsi="Comic Sans MS" w:cs="Comic Sans MS"/>
          <w:color w:val="292929"/>
          <w:spacing w:val="-1"/>
          <w:shd w:val="clear" w:color="auto" w:fill="FFFFFF"/>
        </w:rPr>
        <w:t xml:space="preserve">the supervised machine learning algorithm used for classification and regression. It manipulates the training data and </w:t>
      </w:r>
      <w:r>
        <w:rPr>
          <w:rFonts w:ascii="Comic Sans MS" w:eastAsia="Georgia" w:hAnsi="Comic Sans MS" w:cs="Comic Sans MS"/>
          <w:color w:val="292929"/>
          <w:spacing w:val="-1"/>
          <w:shd w:val="clear" w:color="auto" w:fill="FFFFFF"/>
        </w:rPr>
        <w:t>classifies the new test data based on distance metrics. It finds the k-nearest neighbors to the test data, and then classification is performed by the majority of class labels.</w:t>
      </w:r>
      <w:r>
        <w:rPr>
          <w:rFonts w:ascii="Comic Sans MS" w:eastAsia="Georgia" w:hAnsi="Comic Sans MS" w:cs="Comic Sans MS"/>
          <w:color w:val="292929"/>
          <w:spacing w:val="-1"/>
          <w:shd w:val="clear" w:color="auto" w:fill="FFFFFF"/>
          <w:lang w:val="en-IN"/>
        </w:rPr>
        <w:t xml:space="preserve"> So basically,</w:t>
      </w:r>
      <w:r>
        <w:rPr>
          <w:rFonts w:ascii="Comic Sans MS" w:eastAsia="Georgia" w:hAnsi="Comic Sans MS" w:cs="Comic Sans MS"/>
          <w:color w:val="292929"/>
          <w:spacing w:val="-1"/>
          <w:shd w:val="clear" w:color="auto" w:fill="FFFFFF"/>
          <w:lang w:val="en-IN"/>
        </w:rPr>
        <w:t xml:space="preserve"> the KNN </w:t>
      </w:r>
      <w:r>
        <w:rPr>
          <w:rFonts w:ascii="Comic Sans MS" w:eastAsia="sans-serif" w:hAnsi="Comic Sans MS" w:cs="Comic Sans MS"/>
          <w:color w:val="01014A"/>
          <w:shd w:val="clear" w:color="auto" w:fill="FFFFFF"/>
        </w:rPr>
        <w:t xml:space="preserve">algorithm determines the target value of a new data point </w:t>
      </w:r>
      <w:r>
        <w:rPr>
          <w:rFonts w:ascii="Comic Sans MS" w:eastAsia="sans-serif" w:hAnsi="Comic Sans MS" w:cs="Comic Sans MS"/>
          <w:color w:val="01014A"/>
          <w:shd w:val="clear" w:color="auto" w:fill="FFFFFF"/>
        </w:rPr>
        <w:t>or instance by comparing it with existing data points or instances that are closest to it.</w:t>
      </w:r>
    </w:p>
    <w:p w14:paraId="3837F6AA" w14:textId="77777777" w:rsidR="00FB16AC" w:rsidRDefault="002F083F">
      <w:pPr>
        <w:pStyle w:val="NormalWeb"/>
        <w:shd w:val="clear" w:color="auto" w:fill="FFFFFF"/>
        <w:spacing w:before="420" w:beforeAutospacing="0" w:line="384" w:lineRule="atLeast"/>
        <w:rPr>
          <w:rFonts w:ascii="Comic Sans MS" w:eastAsia="sans-serif" w:hAnsi="Comic Sans MS" w:cs="Comic Sans MS"/>
          <w:color w:val="000000"/>
        </w:rPr>
      </w:pPr>
      <w:r>
        <w:rPr>
          <w:rFonts w:ascii="Comic Sans MS" w:eastAsia="sans-serif" w:hAnsi="Comic Sans MS" w:cs="Comic Sans MS"/>
          <w:color w:val="000000"/>
        </w:rPr>
        <w:t>Take a classification task, for example. You want to predict if the glass breaks or not, so you take the majority vote of all k-neighbors. If k=5 and in 3 or more of</w:t>
      </w:r>
      <w:r>
        <w:rPr>
          <w:rFonts w:ascii="Comic Sans MS" w:eastAsia="sans-serif" w:hAnsi="Comic Sans MS" w:cs="Comic Sans MS"/>
          <w:color w:val="000000"/>
        </w:rPr>
        <w:t xml:space="preserve"> your most similar experiences the glass broke, you go with the prediction “yes, it will break”.</w:t>
      </w:r>
    </w:p>
    <w:p w14:paraId="55FEAB74" w14:textId="77777777" w:rsidR="00FB16AC" w:rsidRDefault="002F083F">
      <w:pPr>
        <w:pStyle w:val="NormalWeb"/>
        <w:spacing w:before="368" w:beforeAutospacing="0" w:after="368" w:afterAutospacing="0" w:line="19" w:lineRule="atLeast"/>
        <w:rPr>
          <w:rFonts w:ascii="Comic Sans MS" w:eastAsia="sans-serif" w:hAnsi="Comic Sans MS" w:cs="Comic Sans MS"/>
          <w:color w:val="000000"/>
        </w:rPr>
      </w:pPr>
      <w:r>
        <w:rPr>
          <w:rFonts w:ascii="Comic Sans MS" w:eastAsia="sans-serif" w:hAnsi="Comic Sans MS" w:cs="Comic Sans MS"/>
          <w:color w:val="000000"/>
        </w:rPr>
        <w:t>Let’s now assume that you want to predict the number of pieces a glass will break into. In this case, we want to predict a number which we call “regression”.</w:t>
      </w:r>
    </w:p>
    <w:p w14:paraId="260456DC" w14:textId="77777777" w:rsidR="00FB16AC" w:rsidRDefault="002F083F">
      <w:pPr>
        <w:pStyle w:val="NormalWeb"/>
        <w:spacing w:before="368" w:beforeAutospacing="0" w:after="368" w:afterAutospacing="0" w:line="19" w:lineRule="atLeast"/>
        <w:rPr>
          <w:rFonts w:ascii="Comic Sans MS" w:eastAsia="sans-serif" w:hAnsi="Comic Sans MS" w:cs="Comic Sans MS"/>
          <w:color w:val="000000"/>
        </w:rPr>
      </w:pPr>
      <w:r>
        <w:rPr>
          <w:rFonts w:ascii="Comic Sans MS" w:eastAsia="sans-serif" w:hAnsi="Comic Sans MS" w:cs="Comic Sans MS"/>
          <w:color w:val="000000"/>
        </w:rPr>
        <w:t>Now, you take the average value of your k-neighbors’ numbers of glass pieces as a prediction or score.  If k=5 and the numbers of pieces are 1 (did not break), 4, 8, 2, and 10 you will end up with the prediction of 5.</w:t>
      </w:r>
    </w:p>
    <w:p w14:paraId="0F8507F9" w14:textId="77777777" w:rsidR="00FB16AC" w:rsidRDefault="002F083F">
      <w:pPr>
        <w:pStyle w:val="NormalWeb"/>
        <w:shd w:val="clear" w:color="auto" w:fill="FFFFFF"/>
        <w:spacing w:before="420" w:beforeAutospacing="0" w:line="384" w:lineRule="atLeast"/>
        <w:rPr>
          <w:rFonts w:ascii="Comic Sans MS" w:eastAsia="sans-serif" w:hAnsi="Comic Sans MS" w:cs="Comic Sans MS"/>
          <w:b/>
          <w:bCs/>
          <w:color w:val="01014A"/>
          <w:sz w:val="32"/>
          <w:szCs w:val="32"/>
          <w:u w:val="single"/>
          <w:shd w:val="clear" w:color="auto" w:fill="FFFFFF"/>
          <w:lang w:val="en-IN"/>
        </w:rPr>
      </w:pPr>
      <w:r>
        <w:rPr>
          <w:rFonts w:ascii="Comic Sans MS" w:eastAsia="sans-serif" w:hAnsi="Comic Sans MS" w:cs="Comic Sans MS"/>
          <w:b/>
          <w:bCs/>
          <w:color w:val="01014A"/>
          <w:sz w:val="32"/>
          <w:szCs w:val="32"/>
          <w:u w:val="single"/>
          <w:shd w:val="clear" w:color="auto" w:fill="FFFFFF"/>
          <w:lang w:val="en-IN"/>
        </w:rPr>
        <w:t>Distance Metrics</w:t>
      </w:r>
    </w:p>
    <w:p w14:paraId="7D8F8AF5" w14:textId="77777777" w:rsidR="00FB16AC" w:rsidRDefault="002F083F">
      <w:pPr>
        <w:pStyle w:val="NormalWeb"/>
        <w:shd w:val="clear" w:color="auto" w:fill="FFFFFF"/>
        <w:spacing w:before="420" w:beforeAutospacing="0" w:line="384" w:lineRule="atLeast"/>
        <w:rPr>
          <w:rFonts w:ascii="Comic Sans MS" w:eastAsia="Georgia" w:hAnsi="Comic Sans MS" w:cs="Comic Sans MS"/>
          <w:color w:val="292929"/>
          <w:spacing w:val="-1"/>
          <w:shd w:val="clear" w:color="auto" w:fill="FFFFFF"/>
          <w:lang w:val="en-IN"/>
        </w:rPr>
      </w:pPr>
      <w:r>
        <w:rPr>
          <w:rFonts w:ascii="Comic Sans MS" w:eastAsia="Georgia" w:hAnsi="Comic Sans MS" w:cs="Comic Sans MS"/>
          <w:color w:val="292929"/>
          <w:spacing w:val="-1"/>
          <w:shd w:val="clear" w:color="auto" w:fill="FFFFFF"/>
        </w:rPr>
        <w:t>The distance metric i</w:t>
      </w:r>
      <w:r>
        <w:rPr>
          <w:rFonts w:ascii="Comic Sans MS" w:eastAsia="Georgia" w:hAnsi="Comic Sans MS" w:cs="Comic Sans MS"/>
          <w:color w:val="292929"/>
          <w:spacing w:val="-1"/>
          <w:shd w:val="clear" w:color="auto" w:fill="FFFFFF"/>
        </w:rPr>
        <w:t>s the effective hyper-parameter through which we measure the distance between data feature values and new test inputs.</w:t>
      </w:r>
      <w:r>
        <w:rPr>
          <w:rFonts w:ascii="Comic Sans MS" w:eastAsia="Georgia" w:hAnsi="Comic Sans MS" w:cs="Comic Sans MS"/>
          <w:color w:val="292929"/>
          <w:spacing w:val="-1"/>
          <w:shd w:val="clear" w:color="auto" w:fill="FFFFFF"/>
          <w:lang w:val="en-IN"/>
        </w:rPr>
        <w:t xml:space="preserve"> </w:t>
      </w:r>
      <w:proofErr w:type="spellStart"/>
      <w:proofErr w:type="gramStart"/>
      <w:r>
        <w:rPr>
          <w:rFonts w:ascii="Comic Sans MS" w:eastAsia="Georgia" w:hAnsi="Comic Sans MS" w:cs="Comic Sans MS"/>
          <w:color w:val="292929"/>
          <w:spacing w:val="-1"/>
          <w:shd w:val="clear" w:color="auto" w:fill="FFFFFF"/>
          <w:lang w:val="en-IN"/>
        </w:rPr>
        <w:t>Lets</w:t>
      </w:r>
      <w:proofErr w:type="spellEnd"/>
      <w:proofErr w:type="gramEnd"/>
      <w:r>
        <w:rPr>
          <w:rFonts w:ascii="Comic Sans MS" w:eastAsia="Georgia" w:hAnsi="Comic Sans MS" w:cs="Comic Sans MS"/>
          <w:color w:val="292929"/>
          <w:spacing w:val="-1"/>
          <w:shd w:val="clear" w:color="auto" w:fill="FFFFFF"/>
          <w:lang w:val="en-IN"/>
        </w:rPr>
        <w:t xml:space="preserve"> see some of the commonly used metrics:</w:t>
      </w:r>
    </w:p>
    <w:p w14:paraId="06D2DF5B" w14:textId="77777777" w:rsidR="00FB16AC" w:rsidRDefault="002F083F">
      <w:pPr>
        <w:pStyle w:val="NormalWeb"/>
        <w:numPr>
          <w:ilvl w:val="0"/>
          <w:numId w:val="1"/>
        </w:numPr>
        <w:shd w:val="clear" w:color="auto" w:fill="FFFFFF"/>
        <w:spacing w:before="420" w:beforeAutospacing="0" w:line="384" w:lineRule="atLeast"/>
        <w:rPr>
          <w:rFonts w:ascii="Comic Sans MS" w:eastAsia="Georgia" w:hAnsi="Comic Sans MS" w:cs="Comic Sans MS"/>
          <w:b/>
          <w:bCs/>
          <w:color w:val="292929"/>
          <w:spacing w:val="-1"/>
          <w:shd w:val="clear" w:color="auto" w:fill="FFFFFF"/>
          <w:lang w:val="en-IN"/>
        </w:rPr>
      </w:pPr>
      <w:proofErr w:type="spellStart"/>
      <w:r>
        <w:rPr>
          <w:rFonts w:ascii="Comic Sans MS" w:eastAsia="Georgia" w:hAnsi="Comic Sans MS" w:cs="Comic Sans MS"/>
          <w:b/>
          <w:bCs/>
          <w:color w:val="292929"/>
          <w:spacing w:val="-1"/>
          <w:shd w:val="clear" w:color="auto" w:fill="FFFFFF"/>
          <w:lang w:val="en-IN"/>
        </w:rPr>
        <w:t>Minkowski</w:t>
      </w:r>
      <w:proofErr w:type="spellEnd"/>
      <w:r>
        <w:rPr>
          <w:rFonts w:ascii="Comic Sans MS" w:eastAsia="Georgia" w:hAnsi="Comic Sans MS" w:cs="Comic Sans MS"/>
          <w:b/>
          <w:bCs/>
          <w:color w:val="292929"/>
          <w:spacing w:val="-1"/>
          <w:shd w:val="clear" w:color="auto" w:fill="FFFFFF"/>
          <w:lang w:val="en-IN"/>
        </w:rPr>
        <w:t xml:space="preserve"> Distance</w:t>
      </w:r>
    </w:p>
    <w:p w14:paraId="62CF4D65" w14:textId="77777777" w:rsidR="00FB16AC" w:rsidRDefault="002F083F">
      <w:pPr>
        <w:pStyle w:val="NormalWeb"/>
        <w:shd w:val="clear" w:color="auto" w:fill="FFFFFF"/>
        <w:spacing w:before="420" w:beforeAutospacing="0" w:line="384" w:lineRule="atLeast"/>
        <w:rPr>
          <w:rFonts w:ascii="Comic Sans MS" w:eastAsia="sans-serif" w:hAnsi="Comic Sans MS" w:cs="Comic Sans MS"/>
          <w:color w:val="273239"/>
          <w:spacing w:val="2"/>
          <w:shd w:val="clear" w:color="auto" w:fill="FFFFFF"/>
        </w:rPr>
      </w:pPr>
      <w:proofErr w:type="spellStart"/>
      <w:r>
        <w:rPr>
          <w:rFonts w:ascii="Comic Sans MS" w:eastAsia="sans-serif" w:hAnsi="Comic Sans MS" w:cs="Comic Sans MS"/>
          <w:color w:val="273239"/>
          <w:spacing w:val="2"/>
          <w:shd w:val="clear" w:color="auto" w:fill="FFFFFF"/>
        </w:rPr>
        <w:t>Minkowski</w:t>
      </w:r>
      <w:proofErr w:type="spellEnd"/>
      <w:r>
        <w:rPr>
          <w:rFonts w:ascii="Comic Sans MS" w:eastAsia="sans-serif" w:hAnsi="Comic Sans MS" w:cs="Comic Sans MS"/>
          <w:color w:val="273239"/>
          <w:spacing w:val="2"/>
          <w:shd w:val="clear" w:color="auto" w:fill="FFFFFF"/>
        </w:rPr>
        <w:t xml:space="preserve"> distance is a distance measured between two points in </w:t>
      </w:r>
      <w:r>
        <w:rPr>
          <w:rFonts w:ascii="Comic Sans MS" w:eastAsia="sans-serif" w:hAnsi="Comic Sans MS" w:cs="Comic Sans MS"/>
          <w:color w:val="273239"/>
          <w:spacing w:val="2"/>
          <w:shd w:val="clear" w:color="auto" w:fill="FFFFFF"/>
        </w:rPr>
        <w:t>N-dimensional space. It is basically a generalization of the Euclidean distance and the Manhattan distance. It is widely used in the field of Machine learning, especially in the concept to find the optimal correlation or classification of data.</w:t>
      </w:r>
    </w:p>
    <w:p w14:paraId="45D90364" w14:textId="77777777" w:rsidR="00FB16AC" w:rsidRDefault="002F083F">
      <w:pPr>
        <w:pStyle w:val="NormalWeb"/>
        <w:shd w:val="clear" w:color="auto" w:fill="FFFFFF"/>
        <w:spacing w:before="420" w:beforeAutospacing="0" w:line="384" w:lineRule="atLeast"/>
        <w:jc w:val="center"/>
        <w:rPr>
          <w:rFonts w:ascii="Comic Sans MS" w:hAnsi="Comic Sans MS" w:cs="Comic Sans MS"/>
        </w:rPr>
      </w:pPr>
      <w:r>
        <w:rPr>
          <w:rFonts w:ascii="Comic Sans MS" w:hAnsi="Comic Sans MS" w:cs="Comic Sans MS"/>
          <w:noProof/>
        </w:rPr>
        <w:drawing>
          <wp:inline distT="0" distB="0" distL="114300" distR="114300" wp14:anchorId="4CC71FD8" wp14:editId="0E1D850D">
            <wp:extent cx="6162675" cy="3895725"/>
            <wp:effectExtent l="0" t="0" r="952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6162675" cy="3895725"/>
                    </a:xfrm>
                    <a:prstGeom prst="rect">
                      <a:avLst/>
                    </a:prstGeom>
                    <a:noFill/>
                    <a:ln w="9525">
                      <a:noFill/>
                    </a:ln>
                  </pic:spPr>
                </pic:pic>
              </a:graphicData>
            </a:graphic>
          </wp:inline>
        </w:drawing>
      </w:r>
    </w:p>
    <w:p w14:paraId="3163FC27" w14:textId="77777777" w:rsidR="00FB16AC" w:rsidRDefault="002F083F">
      <w:pPr>
        <w:pStyle w:val="NormalWeb"/>
        <w:shd w:val="clear" w:color="auto" w:fill="FFFFFF"/>
        <w:spacing w:before="420" w:beforeAutospacing="0" w:line="384" w:lineRule="atLeast"/>
        <w:jc w:val="both"/>
        <w:rPr>
          <w:rFonts w:ascii="Comic Sans MS" w:eastAsia="sans-serif" w:hAnsi="Comic Sans MS" w:cs="Comic Sans MS"/>
          <w:color w:val="222222"/>
          <w:shd w:val="clear" w:color="auto" w:fill="FFFFFF"/>
        </w:rPr>
      </w:pPr>
      <w:r>
        <w:rPr>
          <w:rFonts w:ascii="Comic Sans MS" w:eastAsia="sans-serif" w:hAnsi="Comic Sans MS" w:cs="Comic Sans MS"/>
          <w:color w:val="222222"/>
          <w:shd w:val="clear" w:color="auto" w:fill="FFFFFF"/>
        </w:rPr>
        <w:t>The formu</w:t>
      </w:r>
      <w:r>
        <w:rPr>
          <w:rFonts w:ascii="Comic Sans MS" w:eastAsia="sans-serif" w:hAnsi="Comic Sans MS" w:cs="Comic Sans MS"/>
          <w:color w:val="222222"/>
          <w:shd w:val="clear" w:color="auto" w:fill="FFFFFF"/>
        </w:rPr>
        <w:t xml:space="preserve">la for </w:t>
      </w:r>
      <w:proofErr w:type="spellStart"/>
      <w:r>
        <w:rPr>
          <w:rFonts w:ascii="Comic Sans MS" w:eastAsia="sans-serif" w:hAnsi="Comic Sans MS" w:cs="Comic Sans MS"/>
          <w:color w:val="222222"/>
          <w:shd w:val="clear" w:color="auto" w:fill="FFFFFF"/>
        </w:rPr>
        <w:t>Minkowski</w:t>
      </w:r>
      <w:proofErr w:type="spellEnd"/>
      <w:r>
        <w:rPr>
          <w:rFonts w:ascii="Comic Sans MS" w:eastAsia="sans-serif" w:hAnsi="Comic Sans MS" w:cs="Comic Sans MS"/>
          <w:color w:val="222222"/>
          <w:shd w:val="clear" w:color="auto" w:fill="FFFFFF"/>
        </w:rPr>
        <w:t xml:space="preserve"> Distance is given as:</w:t>
      </w:r>
    </w:p>
    <w:p w14:paraId="63CD426D" w14:textId="77777777" w:rsidR="00FB16AC" w:rsidRDefault="002F083F">
      <w:pPr>
        <w:pStyle w:val="NormalWeb"/>
        <w:shd w:val="clear" w:color="auto" w:fill="FFFFFF"/>
        <w:spacing w:before="420" w:beforeAutospacing="0" w:line="384" w:lineRule="atLeast"/>
        <w:jc w:val="center"/>
        <w:rPr>
          <w:rFonts w:ascii="Comic Sans MS" w:eastAsia="sans-serif" w:hAnsi="Comic Sans MS" w:cs="Comic Sans MS"/>
          <w:color w:val="222222"/>
          <w:sz w:val="21"/>
          <w:szCs w:val="21"/>
          <w:shd w:val="clear" w:color="auto" w:fill="FFFFFF"/>
          <w:lang w:val="en-IN"/>
        </w:rPr>
      </w:pPr>
      <w:r>
        <w:rPr>
          <w:rFonts w:ascii="Comic Sans MS" w:hAnsi="Comic Sans MS" w:cs="Comic Sans MS"/>
          <w:noProof/>
        </w:rPr>
        <w:drawing>
          <wp:inline distT="0" distB="0" distL="114300" distR="114300" wp14:anchorId="1D860690" wp14:editId="39B676B0">
            <wp:extent cx="2847975" cy="1476375"/>
            <wp:effectExtent l="0" t="0" r="1905" b="190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2847975" cy="1476375"/>
                    </a:xfrm>
                    <a:prstGeom prst="rect">
                      <a:avLst/>
                    </a:prstGeom>
                    <a:noFill/>
                    <a:ln w="9525">
                      <a:noFill/>
                    </a:ln>
                  </pic:spPr>
                </pic:pic>
              </a:graphicData>
            </a:graphic>
          </wp:inline>
        </w:drawing>
      </w:r>
    </w:p>
    <w:p w14:paraId="547A3CC4" w14:textId="77777777" w:rsidR="00FB16AC" w:rsidRDefault="002F083F">
      <w:pPr>
        <w:pStyle w:val="NormalWeb"/>
        <w:numPr>
          <w:ilvl w:val="0"/>
          <w:numId w:val="1"/>
        </w:numPr>
        <w:shd w:val="clear" w:color="auto" w:fill="FFFFFF"/>
        <w:spacing w:before="420" w:beforeAutospacing="0" w:line="384" w:lineRule="atLeast"/>
        <w:rPr>
          <w:rFonts w:ascii="Comic Sans MS" w:eastAsia="Georgia" w:hAnsi="Comic Sans MS" w:cs="Comic Sans MS"/>
          <w:b/>
          <w:bCs/>
          <w:color w:val="292929"/>
          <w:spacing w:val="-1"/>
          <w:shd w:val="clear" w:color="auto" w:fill="FFFFFF"/>
          <w:lang w:val="en-IN"/>
        </w:rPr>
      </w:pPr>
      <w:r>
        <w:rPr>
          <w:rFonts w:ascii="Comic Sans MS" w:eastAsia="Georgia" w:hAnsi="Comic Sans MS" w:cs="Comic Sans MS"/>
          <w:b/>
          <w:bCs/>
          <w:color w:val="292929"/>
          <w:spacing w:val="-1"/>
          <w:shd w:val="clear" w:color="auto" w:fill="FFFFFF"/>
          <w:lang w:val="en-IN"/>
        </w:rPr>
        <w:t>Euclidean Distance</w:t>
      </w:r>
    </w:p>
    <w:p w14:paraId="707A1DFE" w14:textId="77777777" w:rsidR="00FB16AC" w:rsidRDefault="002F083F">
      <w:pPr>
        <w:pStyle w:val="NormalWeb"/>
        <w:shd w:val="clear" w:color="auto" w:fill="FFFFFF"/>
        <w:spacing w:before="420" w:beforeAutospacing="0" w:line="384" w:lineRule="atLeast"/>
        <w:rPr>
          <w:rFonts w:ascii="Comic Sans MS" w:eastAsia="sans-serif" w:hAnsi="Comic Sans MS" w:cs="Comic Sans MS"/>
          <w:color w:val="333333"/>
          <w:shd w:val="clear" w:color="auto" w:fill="FFFFFF"/>
        </w:rPr>
      </w:pPr>
      <w:r>
        <w:rPr>
          <w:rFonts w:ascii="Comic Sans MS" w:eastAsia="sans-serif" w:hAnsi="Comic Sans MS" w:cs="Comic Sans MS"/>
          <w:color w:val="333333"/>
          <w:shd w:val="clear" w:color="auto" w:fill="FFFFFF"/>
          <w:lang w:val="en-IN"/>
        </w:rPr>
        <w:t>T</w:t>
      </w:r>
      <w:r>
        <w:rPr>
          <w:rFonts w:ascii="Comic Sans MS" w:eastAsia="sans-serif" w:hAnsi="Comic Sans MS" w:cs="Comic Sans MS"/>
          <w:color w:val="333333"/>
          <w:shd w:val="clear" w:color="auto" w:fill="FFFFFF"/>
        </w:rPr>
        <w:t xml:space="preserve">he Euclidean distance between two points in the Euclidean space is defined as the length of the line segment between two points. As the Euclidean distance can be found by using the </w:t>
      </w:r>
      <w:r>
        <w:rPr>
          <w:rFonts w:ascii="Comic Sans MS" w:eastAsia="sans-serif" w:hAnsi="Comic Sans MS" w:cs="Comic Sans MS"/>
          <w:color w:val="333333"/>
          <w:shd w:val="clear" w:color="auto" w:fill="FFFFFF"/>
        </w:rPr>
        <w:t>coordinate points and the </w:t>
      </w:r>
      <w:hyperlink r:id="rId7" w:history="1">
        <w:r>
          <w:rPr>
            <w:rStyle w:val="Hyperlink"/>
            <w:rFonts w:ascii="Comic Sans MS" w:eastAsia="sans-serif" w:hAnsi="Comic Sans MS" w:cs="Comic Sans MS"/>
            <w:color w:val="73AD21"/>
            <w:u w:val="none"/>
            <w:shd w:val="clear" w:color="auto" w:fill="FFFFFF"/>
          </w:rPr>
          <w:t>Pythagoras theorem</w:t>
        </w:r>
      </w:hyperlink>
      <w:r>
        <w:rPr>
          <w:rFonts w:ascii="Comic Sans MS" w:eastAsia="sans-serif" w:hAnsi="Comic Sans MS" w:cs="Comic Sans MS"/>
          <w:color w:val="333333"/>
          <w:shd w:val="clear" w:color="auto" w:fill="FFFFFF"/>
        </w:rPr>
        <w:t>, it is occasionally called the Pythagorean distance.</w:t>
      </w:r>
      <w:r>
        <w:rPr>
          <w:rFonts w:ascii="Comic Sans MS" w:eastAsia="sans-serif" w:hAnsi="Comic Sans MS" w:cs="Comic Sans MS"/>
          <w:color w:val="333333"/>
          <w:shd w:val="clear" w:color="auto" w:fill="FFFFFF"/>
          <w:lang w:val="en-IN"/>
        </w:rPr>
        <w:t xml:space="preserve"> T</w:t>
      </w:r>
      <w:r>
        <w:rPr>
          <w:rFonts w:ascii="Comic Sans MS" w:eastAsia="sans-serif" w:hAnsi="Comic Sans MS" w:cs="Comic Sans MS"/>
          <w:color w:val="333333"/>
          <w:shd w:val="clear" w:color="auto" w:fill="FFFFFF"/>
        </w:rPr>
        <w:t>he Euclidean distance formula helps to find the distance of a line segment. Let us assu</w:t>
      </w:r>
      <w:r>
        <w:rPr>
          <w:rFonts w:ascii="Comic Sans MS" w:eastAsia="sans-serif" w:hAnsi="Comic Sans MS" w:cs="Comic Sans MS"/>
          <w:color w:val="333333"/>
          <w:shd w:val="clear" w:color="auto" w:fill="FFFFFF"/>
        </w:rPr>
        <w:t xml:space="preserve">me two points, such as </w:t>
      </w:r>
      <w:proofErr w:type="gramStart"/>
      <w:r>
        <w:rPr>
          <w:rFonts w:ascii="Comic Sans MS" w:eastAsia="sans-serif" w:hAnsi="Comic Sans MS" w:cs="Comic Sans MS"/>
          <w:color w:val="333333"/>
          <w:shd w:val="clear" w:color="auto" w:fill="FFFFFF"/>
          <w:lang w:val="en-IN"/>
        </w:rPr>
        <w:t>A</w:t>
      </w:r>
      <w:r>
        <w:rPr>
          <w:rFonts w:ascii="Comic Sans MS" w:eastAsia="sans-serif" w:hAnsi="Comic Sans MS" w:cs="Comic Sans MS"/>
          <w:color w:val="333333"/>
          <w:shd w:val="clear" w:color="auto" w:fill="FFFFFF"/>
        </w:rPr>
        <w:t>(</w:t>
      </w:r>
      <w:proofErr w:type="gramEnd"/>
      <w:r>
        <w:rPr>
          <w:rFonts w:ascii="Comic Sans MS" w:eastAsia="sans-serif" w:hAnsi="Comic Sans MS" w:cs="Comic Sans MS"/>
          <w:color w:val="333333"/>
          <w:shd w:val="clear" w:color="auto" w:fill="FFFFFF"/>
          <w:lang w:val="en-IN"/>
        </w:rPr>
        <w:t>p</w:t>
      </w:r>
      <w:r>
        <w:rPr>
          <w:rFonts w:ascii="Comic Sans MS" w:eastAsia="sans-serif" w:hAnsi="Comic Sans MS" w:cs="Comic Sans MS"/>
          <w:color w:val="333333"/>
          <w:shd w:val="clear" w:color="auto" w:fill="FFFFFF"/>
          <w:vertAlign w:val="subscript"/>
        </w:rPr>
        <w:t>1</w:t>
      </w:r>
      <w:r>
        <w:rPr>
          <w:rFonts w:ascii="Comic Sans MS" w:eastAsia="sans-serif" w:hAnsi="Comic Sans MS" w:cs="Comic Sans MS"/>
          <w:color w:val="333333"/>
          <w:shd w:val="clear" w:color="auto" w:fill="FFFFFF"/>
        </w:rPr>
        <w:t xml:space="preserve">, </w:t>
      </w:r>
      <w:r>
        <w:rPr>
          <w:rFonts w:ascii="Comic Sans MS" w:eastAsia="sans-serif" w:hAnsi="Comic Sans MS" w:cs="Comic Sans MS"/>
          <w:color w:val="333333"/>
          <w:shd w:val="clear" w:color="auto" w:fill="FFFFFF"/>
          <w:lang w:val="en-IN"/>
        </w:rPr>
        <w:t>p</w:t>
      </w:r>
      <w:r>
        <w:rPr>
          <w:rFonts w:ascii="Comic Sans MS" w:eastAsia="sans-serif" w:hAnsi="Comic Sans MS" w:cs="Comic Sans MS"/>
          <w:color w:val="333333"/>
          <w:shd w:val="clear" w:color="auto" w:fill="FFFFFF"/>
          <w:vertAlign w:val="subscript"/>
        </w:rPr>
        <w:t>1</w:t>
      </w:r>
      <w:r>
        <w:rPr>
          <w:rFonts w:ascii="Comic Sans MS" w:eastAsia="sans-serif" w:hAnsi="Comic Sans MS" w:cs="Comic Sans MS"/>
          <w:color w:val="333333"/>
          <w:shd w:val="clear" w:color="auto" w:fill="FFFFFF"/>
        </w:rPr>
        <w:t xml:space="preserve">) and </w:t>
      </w:r>
      <w:r>
        <w:rPr>
          <w:rFonts w:ascii="Comic Sans MS" w:eastAsia="sans-serif" w:hAnsi="Comic Sans MS" w:cs="Comic Sans MS"/>
          <w:color w:val="333333"/>
          <w:shd w:val="clear" w:color="auto" w:fill="FFFFFF"/>
          <w:lang w:val="en-IN"/>
        </w:rPr>
        <w:t>B</w:t>
      </w:r>
      <w:r>
        <w:rPr>
          <w:rFonts w:ascii="Comic Sans MS" w:eastAsia="sans-serif" w:hAnsi="Comic Sans MS" w:cs="Comic Sans MS"/>
          <w:color w:val="333333"/>
          <w:shd w:val="clear" w:color="auto" w:fill="FFFFFF"/>
        </w:rPr>
        <w:t>(</w:t>
      </w:r>
      <w:r>
        <w:rPr>
          <w:rFonts w:ascii="Comic Sans MS" w:eastAsia="sans-serif" w:hAnsi="Comic Sans MS" w:cs="Comic Sans MS"/>
          <w:color w:val="333333"/>
          <w:shd w:val="clear" w:color="auto" w:fill="FFFFFF"/>
          <w:lang w:val="en-IN"/>
        </w:rPr>
        <w:t>q</w:t>
      </w:r>
      <w:r>
        <w:rPr>
          <w:rFonts w:ascii="Comic Sans MS" w:eastAsia="sans-serif" w:hAnsi="Comic Sans MS" w:cs="Comic Sans MS"/>
          <w:color w:val="333333"/>
          <w:shd w:val="clear" w:color="auto" w:fill="FFFFFF"/>
          <w:vertAlign w:val="subscript"/>
          <w:lang w:val="en-IN"/>
        </w:rPr>
        <w:t>1</w:t>
      </w:r>
      <w:r>
        <w:rPr>
          <w:rFonts w:ascii="Comic Sans MS" w:eastAsia="sans-serif" w:hAnsi="Comic Sans MS" w:cs="Comic Sans MS"/>
          <w:color w:val="333333"/>
          <w:shd w:val="clear" w:color="auto" w:fill="FFFFFF"/>
        </w:rPr>
        <w:t xml:space="preserve">, </w:t>
      </w:r>
      <w:r>
        <w:rPr>
          <w:rFonts w:ascii="Comic Sans MS" w:eastAsia="sans-serif" w:hAnsi="Comic Sans MS" w:cs="Comic Sans MS"/>
          <w:color w:val="333333"/>
          <w:shd w:val="clear" w:color="auto" w:fill="FFFFFF"/>
          <w:lang w:val="en-IN"/>
        </w:rPr>
        <w:t>q</w:t>
      </w:r>
      <w:r>
        <w:rPr>
          <w:rFonts w:ascii="Comic Sans MS" w:eastAsia="sans-serif" w:hAnsi="Comic Sans MS" w:cs="Comic Sans MS"/>
          <w:color w:val="333333"/>
          <w:shd w:val="clear" w:color="auto" w:fill="FFFFFF"/>
          <w:vertAlign w:val="subscript"/>
        </w:rPr>
        <w:t>2</w:t>
      </w:r>
      <w:r>
        <w:rPr>
          <w:rFonts w:ascii="Comic Sans MS" w:eastAsia="sans-serif" w:hAnsi="Comic Sans MS" w:cs="Comic Sans MS"/>
          <w:color w:val="333333"/>
          <w:shd w:val="clear" w:color="auto" w:fill="FFFFFF"/>
        </w:rPr>
        <w:t>) in the two-dimensional coordinate plane.</w:t>
      </w:r>
    </w:p>
    <w:p w14:paraId="17DD7D9B" w14:textId="77777777" w:rsidR="00FB16AC" w:rsidRDefault="002F083F">
      <w:pPr>
        <w:pStyle w:val="NormalWeb"/>
        <w:shd w:val="clear" w:color="auto" w:fill="FFFFFF"/>
        <w:spacing w:before="420" w:beforeAutospacing="0" w:line="384" w:lineRule="atLeast"/>
        <w:jc w:val="center"/>
        <w:rPr>
          <w:rFonts w:ascii="SimSun" w:hAnsi="SimSun" w:cs="SimSun"/>
        </w:rPr>
      </w:pPr>
      <w:r>
        <w:rPr>
          <w:rFonts w:ascii="SimSun" w:hAnsi="SimSun" w:cs="SimSun"/>
          <w:noProof/>
        </w:rPr>
        <w:drawing>
          <wp:inline distT="0" distB="0" distL="114300" distR="114300" wp14:anchorId="27F41681" wp14:editId="5A102129">
            <wp:extent cx="6162675" cy="3829050"/>
            <wp:effectExtent l="0" t="0" r="9525" b="1143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6162675" cy="3829050"/>
                    </a:xfrm>
                    <a:prstGeom prst="rect">
                      <a:avLst/>
                    </a:prstGeom>
                    <a:noFill/>
                    <a:ln w="9525">
                      <a:noFill/>
                    </a:ln>
                  </pic:spPr>
                </pic:pic>
              </a:graphicData>
            </a:graphic>
          </wp:inline>
        </w:drawing>
      </w:r>
    </w:p>
    <w:p w14:paraId="27285F2E" w14:textId="77777777" w:rsidR="00FB16AC" w:rsidRDefault="002F083F">
      <w:pPr>
        <w:pStyle w:val="NormalWeb"/>
        <w:shd w:val="clear" w:color="auto" w:fill="FFFFFF"/>
        <w:spacing w:before="420" w:beforeAutospacing="0" w:line="384" w:lineRule="atLeast"/>
        <w:rPr>
          <w:rFonts w:ascii="Comic Sans MS" w:eastAsia="sans-serif" w:hAnsi="Comic Sans MS" w:cs="Comic Sans MS"/>
          <w:color w:val="222222"/>
          <w:shd w:val="clear" w:color="auto" w:fill="FFFFFF"/>
        </w:rPr>
      </w:pPr>
      <w:r>
        <w:rPr>
          <w:rFonts w:ascii="Comic Sans MS" w:eastAsia="sans-serif" w:hAnsi="Comic Sans MS" w:cs="Comic Sans MS"/>
          <w:color w:val="222222"/>
          <w:shd w:val="clear" w:color="auto" w:fill="FFFFFF"/>
        </w:rPr>
        <w:t>So, the Euclidean Distance between these two points A and B will be:</w:t>
      </w:r>
    </w:p>
    <w:p w14:paraId="52D82035" w14:textId="77777777" w:rsidR="00FB16AC" w:rsidRDefault="002F083F">
      <w:pPr>
        <w:pStyle w:val="NormalWeb"/>
        <w:shd w:val="clear" w:color="auto" w:fill="FFFFFF"/>
        <w:spacing w:before="420" w:beforeAutospacing="0" w:line="384" w:lineRule="atLeast"/>
        <w:jc w:val="center"/>
        <w:rPr>
          <w:rFonts w:ascii="SimSun" w:hAnsi="SimSun" w:cs="SimSun"/>
        </w:rPr>
      </w:pPr>
      <w:r>
        <w:rPr>
          <w:rFonts w:ascii="SimSun" w:hAnsi="SimSun" w:cs="SimSun"/>
          <w:noProof/>
        </w:rPr>
        <w:drawing>
          <wp:inline distT="0" distB="0" distL="114300" distR="114300" wp14:anchorId="37D51AFB" wp14:editId="0578D70B">
            <wp:extent cx="6143625" cy="3819525"/>
            <wp:effectExtent l="0" t="0" r="13335" b="571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9"/>
                    <a:stretch>
                      <a:fillRect/>
                    </a:stretch>
                  </pic:blipFill>
                  <pic:spPr>
                    <a:xfrm>
                      <a:off x="0" y="0"/>
                      <a:ext cx="6143625" cy="3819525"/>
                    </a:xfrm>
                    <a:prstGeom prst="rect">
                      <a:avLst/>
                    </a:prstGeom>
                    <a:noFill/>
                    <a:ln w="9525">
                      <a:noFill/>
                    </a:ln>
                  </pic:spPr>
                </pic:pic>
              </a:graphicData>
            </a:graphic>
          </wp:inline>
        </w:drawing>
      </w:r>
    </w:p>
    <w:p w14:paraId="48586972" w14:textId="77777777" w:rsidR="00FB16AC" w:rsidRDefault="00FB16AC">
      <w:pPr>
        <w:pStyle w:val="NormalWeb"/>
        <w:shd w:val="clear" w:color="auto" w:fill="FFFFFF"/>
        <w:spacing w:before="420" w:beforeAutospacing="0" w:line="384" w:lineRule="atLeast"/>
        <w:rPr>
          <w:rFonts w:ascii="sans-serif" w:eastAsia="sans-serif" w:hAnsi="sans-serif" w:cs="sans-serif"/>
          <w:color w:val="222222"/>
          <w:sz w:val="21"/>
          <w:szCs w:val="21"/>
          <w:shd w:val="clear" w:color="auto" w:fill="FFFFFF"/>
        </w:rPr>
      </w:pPr>
    </w:p>
    <w:p w14:paraId="02D20C3D" w14:textId="77777777" w:rsidR="00FB16AC" w:rsidRDefault="00FB16AC">
      <w:pPr>
        <w:pStyle w:val="NormalWeb"/>
        <w:shd w:val="clear" w:color="auto" w:fill="FFFFFF"/>
        <w:spacing w:before="420" w:beforeAutospacing="0" w:line="384" w:lineRule="atLeast"/>
        <w:rPr>
          <w:rFonts w:ascii="sans-serif" w:eastAsia="sans-serif" w:hAnsi="sans-serif" w:cs="sans-serif"/>
          <w:color w:val="222222"/>
          <w:sz w:val="21"/>
          <w:szCs w:val="21"/>
          <w:shd w:val="clear" w:color="auto" w:fill="FFFFFF"/>
        </w:rPr>
      </w:pPr>
    </w:p>
    <w:p w14:paraId="4F2C411F" w14:textId="77777777" w:rsidR="00FB16AC" w:rsidRDefault="002F083F">
      <w:pPr>
        <w:pStyle w:val="NormalWeb"/>
        <w:shd w:val="clear" w:color="auto" w:fill="FFFFFF"/>
        <w:spacing w:before="420" w:beforeAutospacing="0" w:line="384" w:lineRule="atLeast"/>
        <w:rPr>
          <w:rFonts w:ascii="Comic Sans MS" w:eastAsia="sans-serif" w:hAnsi="Comic Sans MS" w:cs="Comic Sans MS"/>
          <w:color w:val="222222"/>
          <w:shd w:val="clear" w:color="auto" w:fill="FFFFFF"/>
        </w:rPr>
      </w:pPr>
      <w:r>
        <w:rPr>
          <w:rFonts w:ascii="Comic Sans MS" w:eastAsia="sans-serif" w:hAnsi="Comic Sans MS" w:cs="Comic Sans MS"/>
          <w:color w:val="222222"/>
          <w:shd w:val="clear" w:color="auto" w:fill="FFFFFF"/>
        </w:rPr>
        <w:t>Here’s the formula for Euclidean Distance:</w:t>
      </w:r>
    </w:p>
    <w:p w14:paraId="6FCB2E9C" w14:textId="77777777" w:rsidR="00FB16AC" w:rsidRDefault="002F083F">
      <w:pPr>
        <w:pStyle w:val="NormalWeb"/>
        <w:shd w:val="clear" w:color="auto" w:fill="FFFFFF"/>
        <w:spacing w:before="420" w:beforeAutospacing="0" w:line="384" w:lineRule="atLeast"/>
        <w:jc w:val="center"/>
        <w:rPr>
          <w:rFonts w:ascii="SimSun" w:hAnsi="SimSun" w:cs="SimSun"/>
        </w:rPr>
      </w:pPr>
      <w:r>
        <w:rPr>
          <w:rFonts w:ascii="SimSun" w:hAnsi="SimSun" w:cs="SimSun"/>
          <w:noProof/>
        </w:rPr>
        <w:drawing>
          <wp:inline distT="0" distB="0" distL="114300" distR="114300" wp14:anchorId="07DE7BE5" wp14:editId="7D43AAD2">
            <wp:extent cx="3714750" cy="695325"/>
            <wp:effectExtent l="0" t="0" r="3810" b="571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0"/>
                    <a:stretch>
                      <a:fillRect/>
                    </a:stretch>
                  </pic:blipFill>
                  <pic:spPr>
                    <a:xfrm>
                      <a:off x="0" y="0"/>
                      <a:ext cx="3714750" cy="695325"/>
                    </a:xfrm>
                    <a:prstGeom prst="rect">
                      <a:avLst/>
                    </a:prstGeom>
                    <a:noFill/>
                    <a:ln w="9525">
                      <a:noFill/>
                    </a:ln>
                  </pic:spPr>
                </pic:pic>
              </a:graphicData>
            </a:graphic>
          </wp:inline>
        </w:drawing>
      </w:r>
    </w:p>
    <w:p w14:paraId="60C7FA2D" w14:textId="77777777" w:rsidR="00FB16AC" w:rsidRDefault="002F083F">
      <w:pPr>
        <w:pStyle w:val="NormalWeb"/>
        <w:shd w:val="clear" w:color="auto" w:fill="FFFFFF"/>
        <w:spacing w:before="420" w:beforeAutospacing="0" w:line="384" w:lineRule="atLeast"/>
        <w:rPr>
          <w:rFonts w:ascii="Comic Sans MS" w:eastAsia="sans-serif" w:hAnsi="Comic Sans MS" w:cs="Comic Sans MS"/>
          <w:color w:val="222222"/>
          <w:shd w:val="clear" w:color="auto" w:fill="FFFFFF"/>
        </w:rPr>
      </w:pPr>
      <w:r>
        <w:rPr>
          <w:rFonts w:ascii="Comic Sans MS" w:eastAsia="sans-serif" w:hAnsi="Comic Sans MS" w:cs="Comic Sans MS"/>
          <w:color w:val="222222"/>
          <w:shd w:val="clear" w:color="auto" w:fill="FFFFFF"/>
        </w:rPr>
        <w:t xml:space="preserve">We use this formula when we are dealing with 2 </w:t>
      </w:r>
      <w:r>
        <w:rPr>
          <w:rFonts w:ascii="Comic Sans MS" w:eastAsia="sans-serif" w:hAnsi="Comic Sans MS" w:cs="Comic Sans MS"/>
          <w:color w:val="222222"/>
          <w:shd w:val="clear" w:color="auto" w:fill="FFFFFF"/>
        </w:rPr>
        <w:t>dimensions. We can generalize this for an n-dimensional space as:</w:t>
      </w:r>
    </w:p>
    <w:p w14:paraId="72D57293" w14:textId="77777777" w:rsidR="00FB16AC" w:rsidRDefault="002F083F">
      <w:pPr>
        <w:pStyle w:val="NormalWeb"/>
        <w:shd w:val="clear" w:color="auto" w:fill="FFFFFF"/>
        <w:spacing w:before="420" w:beforeAutospacing="0" w:line="384" w:lineRule="atLeast"/>
        <w:jc w:val="center"/>
        <w:rPr>
          <w:rFonts w:ascii="Comic Sans MS" w:eastAsia="sans-serif" w:hAnsi="Comic Sans MS" w:cs="Comic Sans MS"/>
          <w:color w:val="222222"/>
          <w:shd w:val="clear" w:color="auto" w:fill="FFFFFF"/>
          <w:lang w:val="en-IN"/>
        </w:rPr>
      </w:pPr>
      <w:r>
        <w:rPr>
          <w:rFonts w:ascii="SimSun" w:hAnsi="SimSun" w:cs="SimSun"/>
          <w:noProof/>
        </w:rPr>
        <w:drawing>
          <wp:inline distT="0" distB="0" distL="114300" distR="114300" wp14:anchorId="27FD480E" wp14:editId="3AC20E0A">
            <wp:extent cx="2886075" cy="1400175"/>
            <wp:effectExtent l="0" t="0" r="9525" b="190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1"/>
                    <a:stretch>
                      <a:fillRect/>
                    </a:stretch>
                  </pic:blipFill>
                  <pic:spPr>
                    <a:xfrm>
                      <a:off x="0" y="0"/>
                      <a:ext cx="2886075" cy="1400175"/>
                    </a:xfrm>
                    <a:prstGeom prst="rect">
                      <a:avLst/>
                    </a:prstGeom>
                    <a:noFill/>
                    <a:ln w="9525">
                      <a:noFill/>
                    </a:ln>
                  </pic:spPr>
                </pic:pic>
              </a:graphicData>
            </a:graphic>
          </wp:inline>
        </w:drawing>
      </w:r>
    </w:p>
    <w:p w14:paraId="019976A1" w14:textId="77777777" w:rsidR="00FB16AC" w:rsidRDefault="002F083F">
      <w:pPr>
        <w:pStyle w:val="NormalWeb"/>
        <w:numPr>
          <w:ilvl w:val="0"/>
          <w:numId w:val="1"/>
        </w:numPr>
        <w:shd w:val="clear" w:color="auto" w:fill="FFFFFF"/>
        <w:spacing w:before="420" w:beforeAutospacing="0" w:line="384" w:lineRule="atLeast"/>
        <w:rPr>
          <w:rFonts w:ascii="Comic Sans MS" w:eastAsia="Georgia" w:hAnsi="Comic Sans MS" w:cs="Comic Sans MS"/>
          <w:b/>
          <w:bCs/>
          <w:color w:val="292929"/>
          <w:spacing w:val="-1"/>
          <w:shd w:val="clear" w:color="auto" w:fill="FFFFFF"/>
          <w:lang w:val="en-IN"/>
        </w:rPr>
      </w:pPr>
      <w:r>
        <w:rPr>
          <w:rFonts w:ascii="Comic Sans MS" w:eastAsia="Georgia" w:hAnsi="Comic Sans MS" w:cs="Comic Sans MS"/>
          <w:b/>
          <w:bCs/>
          <w:color w:val="292929"/>
          <w:spacing w:val="-1"/>
          <w:shd w:val="clear" w:color="auto" w:fill="FFFFFF"/>
          <w:lang w:val="en-IN"/>
        </w:rPr>
        <w:t>Manhattan Distance</w:t>
      </w:r>
    </w:p>
    <w:p w14:paraId="7768B076" w14:textId="77777777" w:rsidR="00FB16AC" w:rsidRDefault="002F083F">
      <w:pPr>
        <w:pStyle w:val="NormalWeb"/>
        <w:shd w:val="clear" w:color="auto" w:fill="FFFFFF"/>
        <w:spacing w:before="420" w:beforeAutospacing="0" w:line="384" w:lineRule="atLeast"/>
        <w:rPr>
          <w:rFonts w:ascii="Comic Sans MS" w:eastAsia="Georgia" w:hAnsi="Comic Sans MS" w:cs="Comic Sans MS"/>
          <w:color w:val="292929"/>
          <w:spacing w:val="-1"/>
          <w:shd w:val="clear" w:color="auto" w:fill="FFFFFF"/>
          <w:lang w:val="en-IN"/>
        </w:rPr>
      </w:pPr>
      <w:r>
        <w:rPr>
          <w:rStyle w:val="Strong"/>
          <w:rFonts w:ascii="Comic Sans MS" w:eastAsia="sans-serif" w:hAnsi="Comic Sans MS" w:cs="Comic Sans MS"/>
          <w:b w:val="0"/>
          <w:bCs w:val="0"/>
          <w:color w:val="222222"/>
          <w:shd w:val="clear" w:color="auto" w:fill="FFFFFF"/>
        </w:rPr>
        <w:t>Manhattan Distance</w:t>
      </w:r>
      <w:r>
        <w:rPr>
          <w:rStyle w:val="Strong"/>
          <w:rFonts w:ascii="Comic Sans MS" w:eastAsia="sans-serif" w:hAnsi="Comic Sans MS" w:cs="Comic Sans MS"/>
          <w:b w:val="0"/>
          <w:bCs w:val="0"/>
          <w:color w:val="222222"/>
          <w:shd w:val="clear" w:color="auto" w:fill="FFFFFF"/>
          <w:lang w:val="en-IN"/>
        </w:rPr>
        <w:t xml:space="preserve">, </w:t>
      </w:r>
      <w:r>
        <w:rPr>
          <w:rStyle w:val="Strong"/>
          <w:rFonts w:ascii="Comic Sans MS" w:eastAsia="sans-serif" w:hAnsi="Comic Sans MS" w:cs="Comic Sans MS"/>
          <w:b w:val="0"/>
          <w:bCs w:val="0"/>
          <w:color w:val="222222"/>
          <w:shd w:val="clear" w:color="auto" w:fill="FFFFFF"/>
        </w:rPr>
        <w:t>also known as city block distance</w:t>
      </w:r>
      <w:r>
        <w:rPr>
          <w:rStyle w:val="Strong"/>
          <w:rFonts w:ascii="Comic Sans MS" w:eastAsia="sans-serif" w:hAnsi="Comic Sans MS" w:cs="Comic Sans MS"/>
          <w:b w:val="0"/>
          <w:bCs w:val="0"/>
          <w:color w:val="222222"/>
          <w:shd w:val="clear" w:color="auto" w:fill="FFFFFF"/>
          <w:lang w:val="en-IN"/>
        </w:rPr>
        <w:t xml:space="preserve">, </w:t>
      </w:r>
      <w:r>
        <w:rPr>
          <w:rFonts w:ascii="Comic Sans MS" w:eastAsia="sans-serif" w:hAnsi="Comic Sans MS" w:cs="Comic Sans MS"/>
          <w:color w:val="222222"/>
          <w:shd w:val="clear" w:color="auto" w:fill="FFFFFF"/>
        </w:rPr>
        <w:t>is the sum of absolute differences between points across all the dimensions.</w:t>
      </w:r>
      <w:r>
        <w:rPr>
          <w:rFonts w:ascii="Comic Sans MS" w:eastAsia="sans-serif" w:hAnsi="Comic Sans MS" w:cs="Comic Sans MS"/>
          <w:color w:val="222222"/>
          <w:shd w:val="clear" w:color="auto" w:fill="FFFFFF"/>
          <w:lang w:val="en-IN"/>
        </w:rPr>
        <w:t xml:space="preserve"> </w:t>
      </w:r>
    </w:p>
    <w:p w14:paraId="0646A4FE" w14:textId="77777777" w:rsidR="00FB16AC" w:rsidRDefault="002F083F">
      <w:pPr>
        <w:pStyle w:val="NormalWeb"/>
        <w:shd w:val="clear" w:color="auto" w:fill="FFFFFF"/>
        <w:spacing w:before="420" w:beforeAutospacing="0" w:line="384" w:lineRule="atLeast"/>
        <w:jc w:val="center"/>
        <w:rPr>
          <w:rFonts w:ascii="Comic Sans MS" w:eastAsia="Georgia" w:hAnsi="Comic Sans MS" w:cs="Comic Sans MS"/>
          <w:color w:val="292929"/>
          <w:spacing w:val="-1"/>
          <w:shd w:val="clear" w:color="auto" w:fill="FFFFFF"/>
          <w:lang w:val="en-IN"/>
        </w:rPr>
      </w:pPr>
      <w:r>
        <w:rPr>
          <w:rFonts w:ascii="Comic Sans MS" w:hAnsi="Comic Sans MS" w:cs="Comic Sans MS"/>
          <w:noProof/>
        </w:rPr>
        <w:drawing>
          <wp:inline distT="0" distB="0" distL="114300" distR="114300" wp14:anchorId="41A15E04" wp14:editId="66A084C2">
            <wp:extent cx="2257425" cy="1133475"/>
            <wp:effectExtent l="0" t="0" r="13335"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2"/>
                    <a:stretch>
                      <a:fillRect/>
                    </a:stretch>
                  </pic:blipFill>
                  <pic:spPr>
                    <a:xfrm>
                      <a:off x="0" y="0"/>
                      <a:ext cx="2257425" cy="1133475"/>
                    </a:xfrm>
                    <a:prstGeom prst="rect">
                      <a:avLst/>
                    </a:prstGeom>
                    <a:noFill/>
                    <a:ln w="9525">
                      <a:noFill/>
                    </a:ln>
                  </pic:spPr>
                </pic:pic>
              </a:graphicData>
            </a:graphic>
          </wp:inline>
        </w:drawing>
      </w:r>
    </w:p>
    <w:p w14:paraId="5F346888" w14:textId="77777777" w:rsidR="00FB16AC" w:rsidRDefault="002F083F">
      <w:pPr>
        <w:rPr>
          <w:rFonts w:ascii="Comic Sans MS" w:hAnsi="Comic Sans MS" w:cs="Comic Sans MS"/>
          <w:sz w:val="24"/>
          <w:szCs w:val="24"/>
          <w:u w:val="single"/>
          <w:lang w:val="en-IN"/>
        </w:rPr>
      </w:pPr>
      <w:r>
        <w:rPr>
          <w:rFonts w:ascii="Comic Sans MS" w:hAnsi="Comic Sans MS" w:cs="Comic Sans MS"/>
          <w:sz w:val="24"/>
          <w:szCs w:val="24"/>
          <w:u w:val="single"/>
          <w:lang w:val="en-IN"/>
        </w:rPr>
        <w:t xml:space="preserve">How to select the optimal </w:t>
      </w:r>
      <w:r>
        <w:rPr>
          <w:rFonts w:ascii="Comic Sans MS" w:hAnsi="Comic Sans MS" w:cs="Comic Sans MS"/>
          <w:sz w:val="24"/>
          <w:szCs w:val="24"/>
          <w:u w:val="single"/>
          <w:lang w:val="en-IN"/>
        </w:rPr>
        <w:t>value of k in KNN</w:t>
      </w:r>
    </w:p>
    <w:p w14:paraId="789B1573" w14:textId="77777777" w:rsidR="00FB16AC" w:rsidRDefault="00FB16AC">
      <w:pPr>
        <w:rPr>
          <w:rFonts w:ascii="Arial" w:eastAsia="SimSun" w:hAnsi="Arial" w:cs="Arial"/>
          <w:color w:val="222222"/>
          <w:sz w:val="18"/>
          <w:szCs w:val="18"/>
          <w:shd w:val="clear" w:color="auto" w:fill="FFFFFF"/>
        </w:rPr>
      </w:pPr>
    </w:p>
    <w:p w14:paraId="7092DA21" w14:textId="561DA114" w:rsidR="00FB16AC" w:rsidRDefault="002F083F">
      <w:pPr>
        <w:rPr>
          <w:rFonts w:ascii="Comic Sans MS" w:eastAsia="SimSun" w:hAnsi="Comic Sans MS" w:cs="Comic Sans MS"/>
          <w:color w:val="222222"/>
          <w:sz w:val="24"/>
          <w:szCs w:val="24"/>
          <w:shd w:val="clear" w:color="auto" w:fill="FFFFFF"/>
        </w:rPr>
      </w:pPr>
      <w:r>
        <w:rPr>
          <w:rFonts w:ascii="Comic Sans MS" w:eastAsia="SimSun" w:hAnsi="Comic Sans MS" w:cs="Comic Sans MS"/>
          <w:color w:val="222222"/>
          <w:sz w:val="24"/>
          <w:szCs w:val="24"/>
          <w:shd w:val="clear" w:color="auto" w:fill="FFFFFF"/>
        </w:rPr>
        <w:t>In KNN, finding the value of k is not easy. A small value of k means that noise will have a higher influence on the result and a large value make it computationally expensive. Data scientists usually choose as an odd number if the number</w:t>
      </w:r>
      <w:r>
        <w:rPr>
          <w:rFonts w:ascii="Comic Sans MS" w:eastAsia="SimSun" w:hAnsi="Comic Sans MS" w:cs="Comic Sans MS"/>
          <w:color w:val="222222"/>
          <w:sz w:val="24"/>
          <w:szCs w:val="24"/>
          <w:shd w:val="clear" w:color="auto" w:fill="FFFFFF"/>
        </w:rPr>
        <w:t xml:space="preserve"> of classes is 2 and another simple approach to select k is set k=sqrt(n).</w:t>
      </w:r>
    </w:p>
    <w:p w14:paraId="49B96936" w14:textId="69061A80" w:rsidR="00D23CFB" w:rsidRDefault="00D23CFB">
      <w:pPr>
        <w:rPr>
          <w:rFonts w:ascii="Comic Sans MS" w:eastAsia="SimSun" w:hAnsi="Comic Sans MS" w:cs="Comic Sans MS"/>
          <w:color w:val="222222"/>
          <w:sz w:val="24"/>
          <w:szCs w:val="24"/>
          <w:shd w:val="clear" w:color="auto" w:fill="FFFFFF"/>
        </w:rPr>
      </w:pPr>
    </w:p>
    <w:p w14:paraId="1755E5D6" w14:textId="77777777" w:rsidR="00D23CFB" w:rsidRDefault="00D23CFB" w:rsidP="00D23CFB">
      <w:pPr>
        <w:pStyle w:val="NormalWeb"/>
        <w:shd w:val="clear" w:color="auto" w:fill="FFFFFF"/>
        <w:spacing w:before="420" w:beforeAutospacing="0" w:line="384" w:lineRule="atLeast"/>
        <w:rPr>
          <w:rFonts w:ascii="Comic Sans MS" w:eastAsia="Georgia" w:hAnsi="Comic Sans MS" w:cs="Comic Sans MS"/>
          <w:color w:val="292929"/>
          <w:spacing w:val="-1"/>
          <w:shd w:val="clear" w:color="auto" w:fill="FFFFFF"/>
          <w:lang w:val="en-IN"/>
        </w:rPr>
      </w:pPr>
      <w:r>
        <w:rPr>
          <w:rFonts w:ascii="Comic Sans MS" w:eastAsia="Georgia" w:hAnsi="Comic Sans MS" w:cs="Comic Sans MS"/>
          <w:color w:val="292929"/>
          <w:spacing w:val="-1"/>
          <w:u w:val="single"/>
          <w:shd w:val="clear" w:color="auto" w:fill="FFFFFF"/>
          <w:lang w:val="en-IN"/>
        </w:rPr>
        <w:t>Why is KNN called a Lazy Algorithm</w:t>
      </w:r>
      <w:r>
        <w:rPr>
          <w:rFonts w:ascii="Comic Sans MS" w:eastAsia="Georgia" w:hAnsi="Comic Sans MS" w:cs="Comic Sans MS"/>
          <w:color w:val="292929"/>
          <w:spacing w:val="-1"/>
          <w:shd w:val="clear" w:color="auto" w:fill="FFFFFF"/>
          <w:lang w:val="en-IN"/>
        </w:rPr>
        <w:t>??</w:t>
      </w:r>
    </w:p>
    <w:p w14:paraId="555EFED5" w14:textId="77777777" w:rsidR="00D23CFB" w:rsidRDefault="00D23CFB" w:rsidP="00D23CFB">
      <w:pPr>
        <w:pStyle w:val="NormalWeb"/>
        <w:shd w:val="clear" w:color="auto" w:fill="FFFFFF"/>
        <w:spacing w:before="420" w:beforeAutospacing="0" w:line="384" w:lineRule="atLeast"/>
        <w:rPr>
          <w:rFonts w:ascii="Comic Sans MS" w:eastAsia="Georgia" w:hAnsi="Comic Sans MS" w:cs="Comic Sans MS"/>
          <w:color w:val="292929"/>
          <w:spacing w:val="-1"/>
          <w:shd w:val="clear" w:color="auto" w:fill="FFFFFF"/>
        </w:rPr>
      </w:pPr>
      <w:r>
        <w:rPr>
          <w:rFonts w:ascii="Comic Sans MS" w:eastAsia="Georgia" w:hAnsi="Comic Sans MS" w:cs="Comic Sans MS"/>
          <w:color w:val="292929"/>
          <w:spacing w:val="-1"/>
          <w:shd w:val="clear" w:color="auto" w:fill="FFFFFF"/>
        </w:rPr>
        <w:t>KNN is called a lazy learner because when we supply training data to this algorithm, the algorithm does not train itself at all.</w:t>
      </w:r>
      <w:r>
        <w:rPr>
          <w:rFonts w:ascii="Comic Sans MS" w:eastAsia="Georgia" w:hAnsi="Comic Sans MS" w:cs="Comic Sans MS"/>
          <w:color w:val="292929"/>
          <w:spacing w:val="-1"/>
          <w:shd w:val="clear" w:color="auto" w:fill="FFFFFF"/>
          <w:lang w:val="en-IN"/>
        </w:rPr>
        <w:t xml:space="preserve"> </w:t>
      </w:r>
      <w:r>
        <w:rPr>
          <w:rFonts w:ascii="Comic Sans MS" w:eastAsia="Georgia" w:hAnsi="Comic Sans MS" w:cs="Comic Sans MS"/>
          <w:color w:val="292929"/>
          <w:spacing w:val="-1"/>
          <w:shd w:val="clear" w:color="auto" w:fill="FFFFFF"/>
        </w:rPr>
        <w:t>KNN does not learn any discriminative function from the training data. But it memorizes the entire training dataset instead</w:t>
      </w:r>
      <w:r>
        <w:rPr>
          <w:rFonts w:ascii="Comic Sans MS" w:eastAsia="Georgia" w:hAnsi="Comic Sans MS" w:cs="Comic Sans MS"/>
          <w:color w:val="292929"/>
          <w:spacing w:val="-1"/>
          <w:shd w:val="clear" w:color="auto" w:fill="FFFFFF"/>
          <w:lang w:val="en-IN"/>
        </w:rPr>
        <w:t xml:space="preserve">. </w:t>
      </w:r>
      <w:r>
        <w:rPr>
          <w:rStyle w:val="Emphasis"/>
          <w:rFonts w:ascii="Comic Sans MS" w:eastAsia="Georgia" w:hAnsi="Comic Sans MS" w:cs="Comic Sans MS"/>
          <w:i w:val="0"/>
          <w:iCs w:val="0"/>
          <w:color w:val="292929"/>
          <w:spacing w:val="-1"/>
          <w:shd w:val="clear" w:color="auto" w:fill="FFFFFF"/>
        </w:rPr>
        <w:t>There is no training time in KNN.</w:t>
      </w:r>
      <w:r>
        <w:rPr>
          <w:rStyle w:val="Emphasis"/>
          <w:rFonts w:ascii="Comic Sans MS" w:eastAsia="Georgia" w:hAnsi="Comic Sans MS" w:cs="Comic Sans MS"/>
          <w:i w:val="0"/>
          <w:iCs w:val="0"/>
          <w:color w:val="292929"/>
          <w:spacing w:val="-1"/>
          <w:shd w:val="clear" w:color="auto" w:fill="FFFFFF"/>
          <w:lang w:val="en-IN"/>
        </w:rPr>
        <w:t xml:space="preserve"> </w:t>
      </w:r>
      <w:r>
        <w:rPr>
          <w:rStyle w:val="Emphasis"/>
          <w:rFonts w:ascii="Comic Sans MS" w:eastAsia="Georgia" w:hAnsi="Comic Sans MS" w:cs="Comic Sans MS"/>
          <w:i w:val="0"/>
          <w:iCs w:val="0"/>
          <w:color w:val="292929"/>
          <w:spacing w:val="-1"/>
          <w:shd w:val="clear" w:color="auto" w:fill="FFFFFF"/>
        </w:rPr>
        <w:t>Each time a new data point comes in and we want to make a prediction, the KNN algorithm will search for the nearest neighbors in the entire training set</w:t>
      </w:r>
      <w:r>
        <w:rPr>
          <w:rFonts w:ascii="Comic Sans MS" w:eastAsia="Georgia" w:hAnsi="Comic Sans MS" w:cs="Comic Sans MS"/>
          <w:color w:val="292929"/>
          <w:spacing w:val="-1"/>
          <w:shd w:val="clear" w:color="auto" w:fill="FFFFFF"/>
        </w:rPr>
        <w:t>.</w:t>
      </w:r>
      <w:r>
        <w:rPr>
          <w:rFonts w:ascii="Comic Sans MS" w:eastAsia="Georgia" w:hAnsi="Comic Sans MS" w:cs="Comic Sans MS"/>
          <w:color w:val="292929"/>
          <w:spacing w:val="-1"/>
          <w:shd w:val="clear" w:color="auto" w:fill="FFFFFF"/>
          <w:lang w:val="en-IN"/>
        </w:rPr>
        <w:t xml:space="preserve"> </w:t>
      </w:r>
      <w:proofErr w:type="gramStart"/>
      <w:r>
        <w:rPr>
          <w:rFonts w:ascii="Comic Sans MS" w:eastAsia="Georgia" w:hAnsi="Comic Sans MS" w:cs="Comic Sans MS"/>
          <w:color w:val="292929"/>
          <w:spacing w:val="-1"/>
          <w:shd w:val="clear" w:color="auto" w:fill="FFFFFF"/>
          <w:lang w:val="en-IN"/>
        </w:rPr>
        <w:t>Basically</w:t>
      </w:r>
      <w:proofErr w:type="gramEnd"/>
      <w:r>
        <w:rPr>
          <w:rFonts w:ascii="Comic Sans MS" w:eastAsia="Georgia" w:hAnsi="Comic Sans MS" w:cs="Comic Sans MS"/>
          <w:color w:val="292929"/>
          <w:spacing w:val="-1"/>
          <w:shd w:val="clear" w:color="auto" w:fill="FFFFFF"/>
          <w:lang w:val="en-IN"/>
        </w:rPr>
        <w:t xml:space="preserve"> </w:t>
      </w:r>
      <w:r>
        <w:rPr>
          <w:rFonts w:ascii="Comic Sans MS" w:eastAsia="Georgia" w:hAnsi="Comic Sans MS" w:cs="Comic Sans MS"/>
          <w:color w:val="292929"/>
          <w:spacing w:val="-1"/>
          <w:shd w:val="clear" w:color="auto" w:fill="FFFFFF"/>
        </w:rPr>
        <w:t>Updating distance metrics with every iteration is computationally expensive, and that’s why KNN is a lazy learning algorithm.</w:t>
      </w:r>
      <w:r>
        <w:rPr>
          <w:rFonts w:ascii="Comic Sans MS" w:eastAsia="Georgia" w:hAnsi="Comic Sans MS" w:cs="Comic Sans MS"/>
          <w:color w:val="292929"/>
          <w:spacing w:val="-1"/>
          <w:shd w:val="clear" w:color="auto" w:fill="FFFFFF"/>
          <w:lang w:val="en-IN"/>
        </w:rPr>
        <w:t xml:space="preserve"> </w:t>
      </w:r>
      <w:r>
        <w:rPr>
          <w:rFonts w:ascii="Comic Sans MS" w:eastAsia="Georgia" w:hAnsi="Comic Sans MS" w:cs="Comic Sans MS"/>
          <w:color w:val="292929"/>
          <w:spacing w:val="-1"/>
          <w:shd w:val="clear" w:color="auto" w:fill="FFFFFF"/>
        </w:rPr>
        <w:t>Hence the prediction step becomes more time-consuming and computationally expensive.</w:t>
      </w:r>
    </w:p>
    <w:p w14:paraId="2A339132" w14:textId="77777777" w:rsidR="00D23CFB" w:rsidRDefault="00D23CFB">
      <w:pPr>
        <w:rPr>
          <w:rFonts w:ascii="Comic Sans MS" w:hAnsi="Comic Sans MS" w:cs="Comic Sans MS"/>
          <w:sz w:val="24"/>
          <w:szCs w:val="24"/>
          <w:u w:val="single"/>
          <w:lang w:val="en-IN"/>
        </w:rPr>
      </w:pPr>
    </w:p>
    <w:sectPr w:rsidR="00D23CF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ans-serif">
    <w:altName w:val="Segoe Print"/>
    <w:charset w:val="00"/>
    <w:family w:val="auto"/>
    <w:pitch w:val="default"/>
  </w:font>
  <w:font w:name="times">
    <w:altName w:val="Segoe Print"/>
    <w:panose1 w:val="020206030504050203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C9769"/>
    <w:multiLevelType w:val="singleLevel"/>
    <w:tmpl w:val="6D0C9769"/>
    <w:lvl w:ilvl="0">
      <w:start w:val="1"/>
      <w:numFmt w:val="decimal"/>
      <w:suff w:val="space"/>
      <w:lvlText w:val="%1."/>
      <w:lvlJc w:val="left"/>
    </w:lvl>
  </w:abstractNum>
  <w:num w:numId="1" w16cid:durableId="50640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savePreviewPicture/>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B763E12"/>
    <w:rsid w:val="00195496"/>
    <w:rsid w:val="002F083F"/>
    <w:rsid w:val="00D23CFB"/>
    <w:rsid w:val="00FB16AC"/>
    <w:rsid w:val="210726EA"/>
    <w:rsid w:val="220A4358"/>
    <w:rsid w:val="2B763E12"/>
    <w:rsid w:val="2CF076CD"/>
    <w:rsid w:val="33542A8B"/>
    <w:rsid w:val="37C06FD6"/>
    <w:rsid w:val="4EAC306B"/>
    <w:rsid w:val="55675971"/>
    <w:rsid w:val="58E16365"/>
    <w:rsid w:val="5BC54262"/>
    <w:rsid w:val="684C6599"/>
    <w:rsid w:val="71C53753"/>
    <w:rsid w:val="741C051B"/>
    <w:rsid w:val="798F421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0F1B8"/>
  <w15:docId w15:val="{F1595A01-96AA-4405-8D07-9A28E750F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cs="Mangal"/>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yjus.com/maths/pythagoras-theorem/"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 pathak</dc:creator>
  <cp:lastModifiedBy>Akki J</cp:lastModifiedBy>
  <cp:revision>4</cp:revision>
  <dcterms:created xsi:type="dcterms:W3CDTF">2022-06-27T05:58:00Z</dcterms:created>
  <dcterms:modified xsi:type="dcterms:W3CDTF">2022-06-28T06:07:00Z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1033-11.2.0.11167</vt:lpwstr>
  </property>
  <property fmtid="{D5CDD505-2E9C-101B-9397-08002B2CF9AE}" pid="3" name="ICV">
    <vt:lpwstr>313B62B3617945F5862B25E6A1359AB5</vt:lpwstr>
  </property>
</Properties>
</file>