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 BOOK</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BCA672A - Cloud Computing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Register Number:2041165</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Name:DEEKSHA R BHARADWAJ</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 13-06-2022</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Workbook: #1</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1150"/>
        </w:tabs>
        <w:spacing w:after="0" w:before="0" w:line="240" w:lineRule="auto"/>
        <w:ind w:left="393" w:right="0" w:hanging="393"/>
        <w:jc w:val="left"/>
        <w:rPr>
          <w:rFonts w:ascii="Cambria" w:cs="Cambria" w:eastAsia="Cambria" w:hAnsi="Cambria"/>
          <w:i w:val="0"/>
          <w:color w:val="000000"/>
          <w:sz w:val="24"/>
          <w:szCs w:val="24"/>
          <w:u w:val="no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Scenarios that necessitates cloud,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150"/>
          <w:tab w:val="left" w:pos="1440"/>
          <w:tab w:val="left" w:pos="2880"/>
          <w:tab w:val="left" w:pos="4320"/>
          <w:tab w:val="left" w:pos="5760"/>
          <w:tab w:val="left" w:pos="7200"/>
          <w:tab w:val="left" w:pos="864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150"/>
          <w:tab w:val="left" w:pos="1440"/>
          <w:tab w:val="left" w:pos="2880"/>
          <w:tab w:val="left" w:pos="4320"/>
          <w:tab w:val="left" w:pos="5760"/>
          <w:tab w:val="left" w:pos="7200"/>
          <w:tab w:val="left" w:pos="864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I dont have Capital Investment but I want to start my company..</w:t>
      </w:r>
    </w:p>
    <w:p w:rsidR="00000000" w:rsidDel="00000000" w:rsidP="00000000" w:rsidRDefault="00000000" w:rsidRPr="00000000" w14:paraId="0000000E">
      <w:pPr>
        <w:tabs>
          <w:tab w:val="left" w:pos="1150"/>
          <w:tab w:val="left" w:pos="1440"/>
          <w:tab w:val="left" w:pos="2880"/>
          <w:tab w:val="left" w:pos="4320"/>
          <w:tab w:val="left" w:pos="5760"/>
          <w:tab w:val="left" w:pos="7200"/>
          <w:tab w:val="left" w:pos="8640"/>
        </w:tabs>
        <w:rPr/>
      </w:pPr>
      <w:r w:rsidDel="00000000" w:rsidR="00000000" w:rsidRPr="00000000">
        <w:rPr>
          <w:vertAlign w:val="baseline"/>
          <w:rtl w:val="0"/>
        </w:rPr>
        <w:t xml:space="preserve">#2:</w:t>
      </w:r>
      <w:r w:rsidDel="00000000" w:rsidR="00000000" w:rsidRPr="00000000">
        <w:rPr>
          <w:rtl w:val="0"/>
        </w:rPr>
        <w:t xml:space="preserve"> need to grow my infrastructure, but I do not know for how long</w:t>
      </w:r>
    </w:p>
    <w:p w:rsidR="00000000" w:rsidDel="00000000" w:rsidP="00000000" w:rsidRDefault="00000000" w:rsidRPr="00000000" w14:paraId="0000000F">
      <w:pPr>
        <w:tabs>
          <w:tab w:val="left" w:pos="1150"/>
          <w:tab w:val="left" w:pos="1440"/>
          <w:tab w:val="left" w:pos="2880"/>
          <w:tab w:val="left" w:pos="4320"/>
          <w:tab w:val="left" w:pos="5760"/>
          <w:tab w:val="left" w:pos="7200"/>
          <w:tab w:val="left" w:pos="8640"/>
        </w:tabs>
        <w:rPr/>
      </w:pPr>
      <w:r w:rsidDel="00000000" w:rsidR="00000000" w:rsidRPr="00000000">
        <w:rPr>
          <w:vertAlign w:val="baseline"/>
          <w:rtl w:val="0"/>
        </w:rPr>
        <w:t xml:space="preserve">#3:</w:t>
      </w:r>
      <w:r w:rsidDel="00000000" w:rsidR="00000000" w:rsidRPr="00000000">
        <w:rPr>
          <w:rtl w:val="0"/>
        </w:rPr>
        <w:t xml:space="preserve">I cannot invest in infrastructure, I just started my business</w:t>
      </w:r>
      <w:r w:rsidDel="00000000" w:rsidR="00000000" w:rsidRPr="00000000">
        <w:rPr>
          <w:rtl w:val="0"/>
        </w:rPr>
      </w:r>
    </w:p>
    <w:p w:rsidR="00000000" w:rsidDel="00000000" w:rsidP="00000000" w:rsidRDefault="00000000" w:rsidRPr="00000000" w14:paraId="00000010">
      <w:pPr>
        <w:tabs>
          <w:tab w:val="left" w:pos="1150"/>
          <w:tab w:val="left" w:pos="1440"/>
          <w:tab w:val="left" w:pos="2880"/>
          <w:tab w:val="left" w:pos="4320"/>
          <w:tab w:val="left" w:pos="5760"/>
          <w:tab w:val="left" w:pos="7200"/>
          <w:tab w:val="left" w:pos="8640"/>
        </w:tabs>
        <w:rPr/>
      </w:pPr>
      <w:r w:rsidDel="00000000" w:rsidR="00000000" w:rsidRPr="00000000">
        <w:rPr>
          <w:vertAlign w:val="baseline"/>
          <w:rtl w:val="0"/>
        </w:rPr>
        <w:t xml:space="preserve">#4:</w:t>
      </w:r>
      <w:r w:rsidDel="00000000" w:rsidR="00000000" w:rsidRPr="00000000">
        <w:rPr>
          <w:rtl w:val="0"/>
        </w:rPr>
        <w:t xml:space="preserve"> I want to access and edit my documents and photos from everywhere</w:t>
      </w:r>
    </w:p>
    <w:p w:rsidR="00000000" w:rsidDel="00000000" w:rsidP="00000000" w:rsidRDefault="00000000" w:rsidRPr="00000000" w14:paraId="00000011">
      <w:pPr>
        <w:tabs>
          <w:tab w:val="left" w:pos="1150"/>
          <w:tab w:val="left" w:pos="1440"/>
          <w:tab w:val="left" w:pos="2880"/>
          <w:tab w:val="left" w:pos="4320"/>
          <w:tab w:val="left" w:pos="5760"/>
          <w:tab w:val="left" w:pos="7200"/>
          <w:tab w:val="left" w:pos="8640"/>
        </w:tabs>
        <w:rPr/>
      </w:pPr>
      <w:r w:rsidDel="00000000" w:rsidR="00000000" w:rsidRPr="00000000">
        <w:rPr>
          <w:vertAlign w:val="baseline"/>
          <w:rtl w:val="0"/>
        </w:rPr>
        <w:t xml:space="preserve">#5:</w:t>
      </w:r>
      <w:r w:rsidDel="00000000" w:rsidR="00000000" w:rsidRPr="00000000">
        <w:rPr>
          <w:rtl w:val="0"/>
        </w:rPr>
        <w:t xml:space="preserve">I want to focus on application logic and not maintenance and scalability issues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150"/>
          <w:tab w:val="left" w:pos="1440"/>
          <w:tab w:val="left" w:pos="2880"/>
          <w:tab w:val="left" w:pos="4320"/>
          <w:tab w:val="left" w:pos="5760"/>
          <w:tab w:val="left" w:pos="7200"/>
          <w:tab w:val="left" w:pos="8640"/>
        </w:tabs>
        <w:spacing w:after="0" w:before="0" w:line="240" w:lineRule="auto"/>
        <w:ind w:left="0" w:right="0" w:firstLine="0"/>
        <w:jc w:val="left"/>
        <w:rPr>
          <w:rFonts w:ascii="Calibri" w:cs="Calibri" w:eastAsia="Calibri" w:hAnsi="Calibri"/>
          <w:b w:val="0"/>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Top Cloud Service Providers:</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320" w:lineRule="auto"/>
        <w:ind w:left="1240" w:hanging="360"/>
        <w:rPr>
          <w:rFonts w:ascii="Times New Roman" w:cs="Times New Roman" w:eastAsia="Times New Roman" w:hAnsi="Times New Roman"/>
        </w:rPr>
      </w:pPr>
      <w:r w:rsidDel="00000000" w:rsidR="00000000" w:rsidRPr="00000000">
        <w:rPr>
          <w:color w:val="212121"/>
          <w:rtl w:val="0"/>
        </w:rPr>
        <w:t xml:space="preserve">Amazon Web Services (AWS)</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240" w:hanging="360"/>
        <w:rPr>
          <w:rFonts w:ascii="Times New Roman" w:cs="Times New Roman" w:eastAsia="Times New Roman" w:hAnsi="Times New Roman"/>
        </w:rPr>
      </w:pPr>
      <w:r w:rsidDel="00000000" w:rsidR="00000000" w:rsidRPr="00000000">
        <w:rPr>
          <w:color w:val="212121"/>
          <w:rtl w:val="0"/>
        </w:rPr>
        <w:t xml:space="preserve">Microsoft Azure</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240" w:hanging="360"/>
        <w:rPr>
          <w:rFonts w:ascii="Times New Roman" w:cs="Times New Roman" w:eastAsia="Times New Roman" w:hAnsi="Times New Roman"/>
        </w:rPr>
      </w:pPr>
      <w:r w:rsidDel="00000000" w:rsidR="00000000" w:rsidRPr="00000000">
        <w:rPr>
          <w:color w:val="212121"/>
          <w:rtl w:val="0"/>
        </w:rPr>
        <w:t xml:space="preserve">Google Cloud</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240" w:hanging="360"/>
        <w:rPr>
          <w:rFonts w:ascii="Times New Roman" w:cs="Times New Roman" w:eastAsia="Times New Roman" w:hAnsi="Times New Roman"/>
        </w:rPr>
      </w:pPr>
      <w:r w:rsidDel="00000000" w:rsidR="00000000" w:rsidRPr="00000000">
        <w:rPr>
          <w:color w:val="212121"/>
          <w:rtl w:val="0"/>
        </w:rPr>
        <w:t xml:space="preserve">Alibaba Cloud</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240" w:hanging="360"/>
        <w:rPr>
          <w:rFonts w:ascii="Times New Roman" w:cs="Times New Roman" w:eastAsia="Times New Roman" w:hAnsi="Times New Roman"/>
        </w:rPr>
      </w:pPr>
      <w:r w:rsidDel="00000000" w:rsidR="00000000" w:rsidRPr="00000000">
        <w:rPr>
          <w:color w:val="212121"/>
          <w:rtl w:val="0"/>
        </w:rPr>
        <w:t xml:space="preserve">IBM Cloud</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240" w:hanging="360"/>
        <w:rPr>
          <w:rFonts w:ascii="Times New Roman" w:cs="Times New Roman" w:eastAsia="Times New Roman" w:hAnsi="Times New Roman"/>
        </w:rPr>
      </w:pPr>
      <w:r w:rsidDel="00000000" w:rsidR="00000000" w:rsidRPr="00000000">
        <w:rPr>
          <w:color w:val="212121"/>
          <w:rtl w:val="0"/>
        </w:rPr>
        <w:t xml:space="preserve">Oracle</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240" w:hanging="360"/>
        <w:rPr>
          <w:rFonts w:ascii="Times New Roman" w:cs="Times New Roman" w:eastAsia="Times New Roman" w:hAnsi="Times New Roman"/>
        </w:rPr>
      </w:pPr>
      <w:r w:rsidDel="00000000" w:rsidR="00000000" w:rsidRPr="00000000">
        <w:rPr>
          <w:color w:val="212121"/>
          <w:rtl w:val="0"/>
        </w:rPr>
        <w:t xml:space="preserve">Salesforce</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240" w:hanging="360"/>
        <w:rPr>
          <w:rFonts w:ascii="Times New Roman" w:cs="Times New Roman" w:eastAsia="Times New Roman" w:hAnsi="Times New Roman"/>
        </w:rPr>
      </w:pPr>
      <w:r w:rsidDel="00000000" w:rsidR="00000000" w:rsidRPr="00000000">
        <w:rPr>
          <w:color w:val="212121"/>
          <w:rtl w:val="0"/>
        </w:rPr>
        <w:t xml:space="preserve">SAP</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240" w:hanging="360"/>
        <w:rPr>
          <w:rFonts w:ascii="Times New Roman" w:cs="Times New Roman" w:eastAsia="Times New Roman" w:hAnsi="Times New Roman"/>
        </w:rPr>
      </w:pPr>
      <w:r w:rsidDel="00000000" w:rsidR="00000000" w:rsidRPr="00000000">
        <w:rPr>
          <w:color w:val="212121"/>
          <w:rtl w:val="0"/>
        </w:rPr>
        <w:t xml:space="preserve">Rackspace Cloud</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hd w:fill="ffffff" w:val="clear"/>
        <w:spacing w:after="320" w:before="0" w:beforeAutospacing="0" w:lineRule="auto"/>
        <w:ind w:left="1240" w:hanging="360"/>
        <w:rPr>
          <w:rFonts w:ascii="Times New Roman" w:cs="Times New Roman" w:eastAsia="Times New Roman" w:hAnsi="Times New Roman"/>
        </w:rPr>
      </w:pPr>
      <w:r w:rsidDel="00000000" w:rsidR="00000000" w:rsidRPr="00000000">
        <w:rPr>
          <w:color w:val="212121"/>
          <w:rtl w:val="0"/>
        </w:rPr>
        <w:t xml:space="preserve">VMWare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Meaning of the following key terms: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color w:val="000000"/>
          <w:sz w:val="24"/>
          <w:szCs w:val="24"/>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CapEx</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CapEx is described as company expenses incurred in the future in order to generate long-term advantages, such as the purchase of fixed assets such as a building or equipment. Whole systems and servers, printers and scanners, and air conditioners and generators are all examples of IT devices that belong within this category.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color w:val="000000"/>
          <w:sz w:val="24"/>
          <w:szCs w:val="24"/>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OpEx</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The continual costs of day-to-day operations are known as operational expenditures (OpEx). A subscription price for cloud services is called OpEx because the cloud provider invests in the infrastructure up front and you only pay for the resources you use.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color w:val="000000"/>
          <w:sz w:val="24"/>
          <w:szCs w:val="24"/>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Scalability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In cloud computing, scalability refers to the capacity to scale up or down IT resources as needed to meet changing demand. The cloud's scalability is one of its distinguishing features and the key driver of its growing popularity among enterprises.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color w:val="000000"/>
          <w:sz w:val="24"/>
          <w:szCs w:val="24"/>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Virtualization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Virtualization is a technology that allows numerous consumers and organisations to share a single physical instance of a resource or application. It accomplishes this by giving a physical storage a logical name and delivering a pointer to that physical resource when needed.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color w:val="000000"/>
          <w:sz w:val="24"/>
          <w:szCs w:val="24"/>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Service Level Agreement (SLA)</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A service-level agreement (SLA) is a contract between a service provider and its clients that      details the services the provider will deliver and the service standards to which the provider must adhere.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color w:val="000000"/>
          <w:sz w:val="24"/>
          <w:szCs w:val="24"/>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 2.0</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Web 2.0 refers to the business revolution that has occurred in the computer industry as a result of the shift to the internet as a platform, as well as any attempt to comprehend the rules for success on that new platform.</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color w:val="000000"/>
          <w:sz w:val="24"/>
          <w:szCs w:val="24"/>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Mainframe computers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A mainframe computer, also known as a big iron or a mainframe computer, is a computer that is primarily used by large organisations for critical applications such as bulk data processing for censuses, industry and consumer statistics, enterprise resource planning, and large-scale transaction processing. A mainframe computer is larger than a supercomputer but smaller than a minicomputer and has more processing capability than minicomputers, servers, workstations, and personal computers. The majority of large-scale computer-system architectures were created in the 1960s, but they are still evolving. Servers are frequently made up of mainframe computers.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color w:val="000000"/>
          <w:sz w:val="24"/>
          <w:szCs w:val="24"/>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Clusters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A computer cluster is a collection of two or more computers (nodes) that work together to accomplish a common purpose. This enables workloads with a large number of separate, parallelizable jobs to be dispersed among the cluster's nodes. As a result, these jobs can take advantage of each computer's combined memory and processing capabilities to boost overall performance.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color w:val="000000"/>
          <w:sz w:val="24"/>
          <w:szCs w:val="24"/>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Grids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Grid computing is described as a group of computers cooperating to complete a task that would be impossible for a single machine to complete. To act as a virtual supercomputer, all machines on that network use the same protocol. They may be tasked with analysing large datasets or modelling circumstances that demand a lot of computational power. The network's computers contribute resources such as processing power and storage space.</w:t>
      </w:r>
      <w:r w:rsidDel="00000000" w:rsidR="00000000" w:rsidRPr="00000000">
        <w:rPr>
          <w:rtl w:val="0"/>
        </w:rPr>
      </w:r>
    </w:p>
    <w:sectPr>
      <w:headerReference r:id="rId6" w:type="default"/>
      <w:footerReference r:id="rId7" w:type="default"/>
      <w:pgSz w:h="16838" w:w="11906" w:orient="portrait"/>
      <w:pgMar w:bottom="1134" w:top="1134" w:left="1134" w:right="1134" w:header="7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360" w:hanging="360"/>
      </w:pPr>
      <w:rPr>
        <w:smallCaps w:val="0"/>
        <w:strike w:val="0"/>
        <w:shd w:fill="auto" w:val="clear"/>
        <w:vertAlign w:val="baseline"/>
      </w:rPr>
    </w:lvl>
    <w:lvl w:ilvl="1">
      <w:start w:val="1"/>
      <w:numFmt w:val="upperLetter"/>
      <w:lvlText w:val="%2."/>
      <w:lvlJc w:val="left"/>
      <w:pPr>
        <w:ind w:left="753" w:hanging="393"/>
      </w:pPr>
      <w:rPr>
        <w:smallCaps w:val="0"/>
        <w:strike w:val="0"/>
        <w:shd w:fill="auto" w:val="clear"/>
        <w:vertAlign w:val="baseline"/>
      </w:rPr>
    </w:lvl>
    <w:lvl w:ilvl="2">
      <w:start w:val="1"/>
      <w:numFmt w:val="upperLetter"/>
      <w:lvlText w:val="%3."/>
      <w:lvlJc w:val="left"/>
      <w:pPr>
        <w:ind w:left="1113" w:hanging="393"/>
      </w:pPr>
      <w:rPr>
        <w:smallCaps w:val="0"/>
        <w:strike w:val="0"/>
        <w:shd w:fill="auto" w:val="clear"/>
        <w:vertAlign w:val="baseline"/>
      </w:rPr>
    </w:lvl>
    <w:lvl w:ilvl="3">
      <w:start w:val="1"/>
      <w:numFmt w:val="upperLetter"/>
      <w:lvlText w:val="%4."/>
      <w:lvlJc w:val="left"/>
      <w:pPr>
        <w:ind w:left="1473" w:hanging="392.9999999999998"/>
      </w:pPr>
      <w:rPr>
        <w:smallCaps w:val="0"/>
        <w:strike w:val="0"/>
        <w:shd w:fill="auto" w:val="clear"/>
        <w:vertAlign w:val="baseline"/>
      </w:rPr>
    </w:lvl>
    <w:lvl w:ilvl="4">
      <w:start w:val="1"/>
      <w:numFmt w:val="upperLetter"/>
      <w:lvlText w:val="%5."/>
      <w:lvlJc w:val="left"/>
      <w:pPr>
        <w:ind w:left="1833" w:hanging="393"/>
      </w:pPr>
      <w:rPr>
        <w:smallCaps w:val="0"/>
        <w:strike w:val="0"/>
        <w:shd w:fill="auto" w:val="clear"/>
        <w:vertAlign w:val="baseline"/>
      </w:rPr>
    </w:lvl>
    <w:lvl w:ilvl="5">
      <w:start w:val="1"/>
      <w:numFmt w:val="upperLetter"/>
      <w:lvlText w:val="%6."/>
      <w:lvlJc w:val="left"/>
      <w:pPr>
        <w:ind w:left="2193" w:hanging="393"/>
      </w:pPr>
      <w:rPr>
        <w:smallCaps w:val="0"/>
        <w:strike w:val="0"/>
        <w:shd w:fill="auto" w:val="clear"/>
        <w:vertAlign w:val="baseline"/>
      </w:rPr>
    </w:lvl>
    <w:lvl w:ilvl="6">
      <w:start w:val="1"/>
      <w:numFmt w:val="upperLetter"/>
      <w:lvlText w:val="%7."/>
      <w:lvlJc w:val="left"/>
      <w:pPr>
        <w:ind w:left="2553" w:hanging="393"/>
      </w:pPr>
      <w:rPr>
        <w:smallCaps w:val="0"/>
        <w:strike w:val="0"/>
        <w:shd w:fill="auto" w:val="clear"/>
        <w:vertAlign w:val="baseline"/>
      </w:rPr>
    </w:lvl>
    <w:lvl w:ilvl="7">
      <w:start w:val="1"/>
      <w:numFmt w:val="upperLetter"/>
      <w:lvlText w:val="%8."/>
      <w:lvlJc w:val="left"/>
      <w:pPr>
        <w:ind w:left="2913" w:hanging="393"/>
      </w:pPr>
      <w:rPr>
        <w:smallCaps w:val="0"/>
        <w:strike w:val="0"/>
        <w:shd w:fill="auto" w:val="clear"/>
        <w:vertAlign w:val="baseline"/>
      </w:rPr>
    </w:lvl>
    <w:lvl w:ilvl="8">
      <w:start w:val="1"/>
      <w:numFmt w:val="upperLetter"/>
      <w:lvlText w:val="%9."/>
      <w:lvlJc w:val="left"/>
      <w:pPr>
        <w:ind w:left="3273" w:hanging="393"/>
      </w:pPr>
      <w:rPr>
        <w:smallCaps w:val="0"/>
        <w:strike w:val="0"/>
        <w:shd w:fill="auto" w:val="clear"/>
        <w:vertAlign w:val="baseline"/>
      </w:rPr>
    </w:lvl>
  </w:abstractNum>
  <w:abstractNum w:abstractNumId="2">
    <w:lvl w:ilvl="0">
      <w:start w:val="1"/>
      <w:numFmt w:val="decimal"/>
      <w:lvlText w:val="%1."/>
      <w:lvlJc w:val="left"/>
      <w:pPr>
        <w:ind w:left="720" w:hanging="360"/>
      </w:pPr>
      <w:rPr>
        <w:rFonts w:ascii="Arial" w:cs="Arial" w:eastAsia="Arial" w:hAnsi="Arial"/>
        <w:color w:val="21212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393" w:hanging="393"/>
      </w:pPr>
      <w:rPr>
        <w:b w:val="1"/>
        <w:smallCaps w:val="0"/>
        <w:strike w:val="0"/>
        <w:shd w:fill="auto" w:val="clear"/>
        <w:vertAlign w:val="baseline"/>
      </w:rPr>
    </w:lvl>
    <w:lvl w:ilvl="1">
      <w:start w:val="1"/>
      <w:numFmt w:val="decimal"/>
      <w:lvlText w:val="%2."/>
      <w:lvlJc w:val="left"/>
      <w:pPr>
        <w:ind w:left="753" w:hanging="393"/>
      </w:pPr>
      <w:rPr>
        <w:b w:val="1"/>
        <w:smallCaps w:val="0"/>
        <w:strike w:val="0"/>
        <w:shd w:fill="auto" w:val="clear"/>
        <w:vertAlign w:val="baseline"/>
      </w:rPr>
    </w:lvl>
    <w:lvl w:ilvl="2">
      <w:start w:val="1"/>
      <w:numFmt w:val="decimal"/>
      <w:lvlText w:val="%3."/>
      <w:lvlJc w:val="left"/>
      <w:pPr>
        <w:ind w:left="1113" w:hanging="393"/>
      </w:pPr>
      <w:rPr>
        <w:b w:val="1"/>
        <w:smallCaps w:val="0"/>
        <w:strike w:val="0"/>
        <w:shd w:fill="auto" w:val="clear"/>
        <w:vertAlign w:val="baseline"/>
      </w:rPr>
    </w:lvl>
    <w:lvl w:ilvl="3">
      <w:start w:val="1"/>
      <w:numFmt w:val="decimal"/>
      <w:lvlText w:val="%4."/>
      <w:lvlJc w:val="left"/>
      <w:pPr>
        <w:ind w:left="1473" w:hanging="392.9999999999998"/>
      </w:pPr>
      <w:rPr>
        <w:b w:val="1"/>
        <w:smallCaps w:val="0"/>
        <w:strike w:val="0"/>
        <w:shd w:fill="auto" w:val="clear"/>
        <w:vertAlign w:val="baseline"/>
      </w:rPr>
    </w:lvl>
    <w:lvl w:ilvl="4">
      <w:start w:val="1"/>
      <w:numFmt w:val="decimal"/>
      <w:lvlText w:val="%5."/>
      <w:lvlJc w:val="left"/>
      <w:pPr>
        <w:ind w:left="1833" w:hanging="393"/>
      </w:pPr>
      <w:rPr>
        <w:b w:val="1"/>
        <w:smallCaps w:val="0"/>
        <w:strike w:val="0"/>
        <w:shd w:fill="auto" w:val="clear"/>
        <w:vertAlign w:val="baseline"/>
      </w:rPr>
    </w:lvl>
    <w:lvl w:ilvl="5">
      <w:start w:val="1"/>
      <w:numFmt w:val="decimal"/>
      <w:lvlText w:val="%6."/>
      <w:lvlJc w:val="left"/>
      <w:pPr>
        <w:ind w:left="2193" w:hanging="393"/>
      </w:pPr>
      <w:rPr>
        <w:b w:val="1"/>
        <w:smallCaps w:val="0"/>
        <w:strike w:val="0"/>
        <w:shd w:fill="auto" w:val="clear"/>
        <w:vertAlign w:val="baseline"/>
      </w:rPr>
    </w:lvl>
    <w:lvl w:ilvl="6">
      <w:start w:val="1"/>
      <w:numFmt w:val="decimal"/>
      <w:lvlText w:val="%7."/>
      <w:lvlJc w:val="left"/>
      <w:pPr>
        <w:ind w:left="2553" w:hanging="393"/>
      </w:pPr>
      <w:rPr>
        <w:b w:val="1"/>
        <w:smallCaps w:val="0"/>
        <w:strike w:val="0"/>
        <w:shd w:fill="auto" w:val="clear"/>
        <w:vertAlign w:val="baseline"/>
      </w:rPr>
    </w:lvl>
    <w:lvl w:ilvl="7">
      <w:start w:val="1"/>
      <w:numFmt w:val="decimal"/>
      <w:lvlText w:val="%8."/>
      <w:lvlJc w:val="left"/>
      <w:pPr>
        <w:ind w:left="2913" w:hanging="393"/>
      </w:pPr>
      <w:rPr>
        <w:b w:val="1"/>
        <w:smallCaps w:val="0"/>
        <w:strike w:val="0"/>
        <w:shd w:fill="auto" w:val="clear"/>
        <w:vertAlign w:val="baseline"/>
      </w:rPr>
    </w:lvl>
    <w:lvl w:ilvl="8">
      <w:start w:val="1"/>
      <w:numFmt w:val="decimal"/>
      <w:lvlText w:val="%9."/>
      <w:lvlJc w:val="left"/>
      <w:pPr>
        <w:ind w:left="3273" w:hanging="393"/>
      </w:pPr>
      <w:rPr>
        <w:b w:val="1"/>
        <w:smallCaps w:val="0"/>
        <w:strike w:val="0"/>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