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7276D" w14:textId="50532742" w:rsidR="0010530F" w:rsidRPr="0010530F" w:rsidRDefault="0010530F" w:rsidP="003F4643">
      <w:pPr>
        <w:ind w:left="1440" w:firstLine="720"/>
        <w:rPr>
          <w:b/>
          <w:bCs/>
        </w:rPr>
      </w:pPr>
      <w:r w:rsidRPr="0010530F">
        <w:rPr>
          <w:b/>
          <w:bCs/>
          <w:sz w:val="40"/>
          <w:szCs w:val="40"/>
        </w:rPr>
        <w:t>Project Title and Tech Stack</w:t>
      </w:r>
      <w:r w:rsidR="003F4643">
        <w:rPr>
          <w:b/>
          <w:bCs/>
          <w:sz w:val="40"/>
          <w:szCs w:val="40"/>
        </w:rPr>
        <w:t xml:space="preserve"> </w:t>
      </w:r>
    </w:p>
    <w:p w14:paraId="44B4A793" w14:textId="77777777" w:rsidR="0010530F" w:rsidRPr="0010530F" w:rsidRDefault="0010530F" w:rsidP="0010530F">
      <w:pPr>
        <w:rPr>
          <w:sz w:val="32"/>
          <w:szCs w:val="32"/>
        </w:rPr>
      </w:pPr>
      <w:r w:rsidRPr="0010530F">
        <w:rPr>
          <w:b/>
          <w:bCs/>
          <w:sz w:val="32"/>
          <w:szCs w:val="32"/>
        </w:rPr>
        <w:t>Box and Inventory Management System for Order Packing</w:t>
      </w:r>
    </w:p>
    <w:p w14:paraId="737C19DB" w14:textId="066D153E" w:rsidR="003F4643" w:rsidRDefault="003F4643" w:rsidP="003F4643">
      <w:pPr>
        <w:rPr>
          <w:rFonts w:ascii="Segoe UI Emoji" w:hAnsi="Segoe UI Emoji" w:cs="Segoe UI Emoji"/>
          <w:b/>
          <w:bCs/>
        </w:rPr>
      </w:pPr>
      <w:r w:rsidRPr="003F4643">
        <w:rPr>
          <w:rFonts w:ascii="Segoe UI Emoji" w:hAnsi="Segoe UI Emoji" w:cs="Segoe UI Emoji"/>
          <w:b/>
          <w:bCs/>
        </w:rPr>
        <w:t>🧰 Technology Stack</w:t>
      </w:r>
    </w:p>
    <w:p w14:paraId="39D953FE" w14:textId="2D821C15" w:rsidR="003F4643" w:rsidRPr="003F4643" w:rsidRDefault="003F4643" w:rsidP="003F4643">
      <w:pPr>
        <w:rPr>
          <w:rFonts w:ascii="Segoe UI Emoji" w:hAnsi="Segoe UI Emoji" w:cs="Segoe UI Emoji"/>
          <w:b/>
          <w:bCs/>
        </w:rPr>
      </w:pPr>
      <w:r w:rsidRPr="003F4643">
        <w:rPr>
          <w:rFonts w:ascii="Segoe UI Emoji" w:hAnsi="Segoe UI Emoji" w:cs="Segoe UI Emoji"/>
          <w:b/>
          <w:bCs/>
        </w:rPr>
        <w:t>🔹 Frontend: Mobile Interface</w:t>
      </w:r>
    </w:p>
    <w:p w14:paraId="7833B2F4" w14:textId="1DDC4210" w:rsidR="003F4643" w:rsidRDefault="003F4643" w:rsidP="003F4643">
      <w:pPr>
        <w:numPr>
          <w:ilvl w:val="0"/>
          <w:numId w:val="22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 xml:space="preserve">Framework: </w:t>
      </w:r>
      <w:r w:rsidRPr="003F4643">
        <w:rPr>
          <w:rFonts w:ascii="Segoe UI Emoji" w:hAnsi="Segoe UI Emoji" w:cs="Segoe UI Emoji"/>
          <w:i/>
          <w:iCs/>
        </w:rPr>
        <w:t>React Native</w:t>
      </w:r>
      <w:r w:rsidRPr="003F4643">
        <w:rPr>
          <w:rFonts w:ascii="Segoe UI Emoji" w:hAnsi="Segoe UI Emoji" w:cs="Segoe UI Emoji"/>
        </w:rPr>
        <w:br/>
        <w:t>Open-source framework by Facebook for building cross-platform mobile apps using React.</w:t>
      </w:r>
    </w:p>
    <w:p w14:paraId="56189880" w14:textId="54FF9682" w:rsidR="003F4643" w:rsidRPr="003F4643" w:rsidRDefault="003F4643" w:rsidP="003F4643">
      <w:pPr>
        <w:numPr>
          <w:ilvl w:val="0"/>
          <w:numId w:val="22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 xml:space="preserve">Language: </w:t>
      </w:r>
      <w:r w:rsidRPr="003F4643">
        <w:rPr>
          <w:rFonts w:ascii="Segoe UI Emoji" w:hAnsi="Segoe UI Emoji" w:cs="Segoe UI Emoji"/>
          <w:i/>
          <w:iCs/>
        </w:rPr>
        <w:t>JavaScript</w:t>
      </w:r>
    </w:p>
    <w:p w14:paraId="2A1488AF" w14:textId="2E2A1475" w:rsidR="003F4643" w:rsidRPr="003F4643" w:rsidRDefault="003F4643" w:rsidP="003F4643">
      <w:pPr>
        <w:numPr>
          <w:ilvl w:val="0"/>
          <w:numId w:val="22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>Barcode Scanner:</w:t>
      </w:r>
      <w:r w:rsidRPr="003F4643">
        <w:rPr>
          <w:rFonts w:ascii="Segoe UI Emoji" w:hAnsi="Segoe UI Emoji" w:cs="Segoe UI Emoji"/>
        </w:rPr>
        <w:br/>
        <w:t xml:space="preserve">• </w:t>
      </w:r>
      <w:r w:rsidRPr="003F4643">
        <w:rPr>
          <w:rFonts w:ascii="Segoe UI Emoji" w:hAnsi="Segoe UI Emoji" w:cs="Segoe UI Emoji"/>
          <w:i/>
          <w:iCs/>
        </w:rPr>
        <w:t>react-native-camera</w:t>
      </w:r>
      <w:r w:rsidRPr="003F4643">
        <w:rPr>
          <w:rFonts w:ascii="Segoe UI Emoji" w:hAnsi="Segoe UI Emoji" w:cs="Segoe UI Emoji"/>
        </w:rPr>
        <w:t xml:space="preserve"> – Camera access with flash and autofocus</w:t>
      </w:r>
    </w:p>
    <w:p w14:paraId="70CC7BC9" w14:textId="77777777" w:rsidR="003F4643" w:rsidRPr="003F4643" w:rsidRDefault="003F4643" w:rsidP="003F4643">
      <w:pPr>
        <w:rPr>
          <w:rFonts w:ascii="Segoe UI Emoji" w:hAnsi="Segoe UI Emoji" w:cs="Segoe UI Emoji"/>
          <w:b/>
          <w:bCs/>
        </w:rPr>
      </w:pPr>
      <w:r w:rsidRPr="003F4643">
        <w:rPr>
          <w:rFonts w:ascii="Segoe UI Emoji" w:hAnsi="Segoe UI Emoji" w:cs="Segoe UI Emoji"/>
          <w:b/>
          <w:bCs/>
        </w:rPr>
        <w:t>🔹 State Management</w:t>
      </w:r>
    </w:p>
    <w:p w14:paraId="2AF4C6A1" w14:textId="7A7DC958" w:rsidR="003F4643" w:rsidRPr="003F4643" w:rsidRDefault="003F4643" w:rsidP="003F4643">
      <w:pPr>
        <w:numPr>
          <w:ilvl w:val="0"/>
          <w:numId w:val="23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>React-Redux + Redux Toolkit</w:t>
      </w:r>
    </w:p>
    <w:p w14:paraId="0B74E5A2" w14:textId="77777777" w:rsidR="003F4643" w:rsidRPr="003F4643" w:rsidRDefault="003F4643" w:rsidP="003F4643">
      <w:pPr>
        <w:rPr>
          <w:rFonts w:ascii="Segoe UI Emoji" w:hAnsi="Segoe UI Emoji" w:cs="Segoe UI Emoji"/>
          <w:b/>
          <w:bCs/>
        </w:rPr>
      </w:pPr>
      <w:r w:rsidRPr="003F4643">
        <w:rPr>
          <w:rFonts w:ascii="Segoe UI Emoji" w:hAnsi="Segoe UI Emoji" w:cs="Segoe UI Emoji"/>
          <w:b/>
          <w:bCs/>
        </w:rPr>
        <w:t>🔹 Backend &amp; API Communication</w:t>
      </w:r>
    </w:p>
    <w:p w14:paraId="1E9A34D8" w14:textId="77777777" w:rsidR="003F4643" w:rsidRPr="003F4643" w:rsidRDefault="003F4643" w:rsidP="003F4643">
      <w:pPr>
        <w:numPr>
          <w:ilvl w:val="0"/>
          <w:numId w:val="24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>Custom REST APIs (Assumed)</w:t>
      </w:r>
      <w:r w:rsidRPr="003F4643">
        <w:rPr>
          <w:rFonts w:ascii="Segoe UI Emoji" w:hAnsi="Segoe UI Emoji" w:cs="Segoe UI Emoji"/>
        </w:rPr>
        <w:br/>
        <w:t>Manages data for boxes, inventory, users, and exports. Enables secure, real-time communication between mobile app and server.</w:t>
      </w:r>
    </w:p>
    <w:p w14:paraId="40A54236" w14:textId="77777777" w:rsidR="003F4643" w:rsidRPr="003F4643" w:rsidRDefault="003F4643" w:rsidP="00476B7E">
      <w:pPr>
        <w:numPr>
          <w:ilvl w:val="0"/>
          <w:numId w:val="24"/>
        </w:numPr>
        <w:rPr>
          <w:rFonts w:ascii="Segoe UI Emoji" w:hAnsi="Segoe UI Emoji" w:cs="Segoe UI Emoji"/>
          <w:b/>
          <w:bCs/>
        </w:rPr>
      </w:pPr>
      <w:r w:rsidRPr="003F4643">
        <w:rPr>
          <w:rFonts w:ascii="Segoe UI Emoji" w:hAnsi="Segoe UI Emoji" w:cs="Segoe UI Emoji"/>
        </w:rPr>
        <w:t>Axios</w:t>
      </w:r>
    </w:p>
    <w:p w14:paraId="2A217DFE" w14:textId="6B3DE5C9" w:rsidR="003F4643" w:rsidRPr="003F4643" w:rsidRDefault="003F4643" w:rsidP="003F4643">
      <w:pPr>
        <w:rPr>
          <w:rFonts w:ascii="Segoe UI Emoji" w:hAnsi="Segoe UI Emoji" w:cs="Segoe UI Emoji"/>
          <w:b/>
          <w:bCs/>
        </w:rPr>
      </w:pPr>
      <w:r w:rsidRPr="003F4643">
        <w:rPr>
          <w:rFonts w:ascii="Segoe UI Emoji" w:hAnsi="Segoe UI Emoji" w:cs="Segoe UI Emoji"/>
          <w:b/>
          <w:bCs/>
        </w:rPr>
        <w:t>🔹 Utilities &amp; Tools</w:t>
      </w:r>
    </w:p>
    <w:p w14:paraId="61EB5223" w14:textId="77777777" w:rsidR="003F4643" w:rsidRPr="003F4643" w:rsidRDefault="003F4643" w:rsidP="003F4643">
      <w:pPr>
        <w:numPr>
          <w:ilvl w:val="0"/>
          <w:numId w:val="25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>Excel Export:</w:t>
      </w:r>
      <w:r w:rsidRPr="003F4643">
        <w:rPr>
          <w:rFonts w:ascii="Segoe UI Emoji" w:hAnsi="Segoe UI Emoji" w:cs="Segoe UI Emoji"/>
          <w:b/>
          <w:bCs/>
        </w:rPr>
        <w:br/>
      </w:r>
      <w:r w:rsidRPr="003F4643">
        <w:rPr>
          <w:rFonts w:ascii="Segoe UI Emoji" w:hAnsi="Segoe UI Emoji" w:cs="Segoe UI Emoji"/>
        </w:rPr>
        <w:t>Converts app data into downloadable Excel files using libraries like react-native-excel-export for reporting.</w:t>
      </w:r>
    </w:p>
    <w:p w14:paraId="1BBAF2E4" w14:textId="77777777" w:rsidR="003F4643" w:rsidRPr="003F4643" w:rsidRDefault="003F4643" w:rsidP="003F4643">
      <w:pPr>
        <w:numPr>
          <w:ilvl w:val="0"/>
          <w:numId w:val="25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>QR/Barcode Recognition:</w:t>
      </w:r>
      <w:r w:rsidRPr="003F4643">
        <w:rPr>
          <w:rFonts w:ascii="Segoe UI Emoji" w:hAnsi="Segoe UI Emoji" w:cs="Segoe UI Emoji"/>
        </w:rPr>
        <w:br/>
        <w:t xml:space="preserve">Supports </w:t>
      </w:r>
      <w:r w:rsidRPr="003F4643">
        <w:rPr>
          <w:rFonts w:ascii="Segoe UI Emoji" w:hAnsi="Segoe UI Emoji" w:cs="Segoe UI Emoji"/>
          <w:i/>
          <w:iCs/>
        </w:rPr>
        <w:t>EAN13</w:t>
      </w:r>
      <w:r w:rsidRPr="003F4643">
        <w:rPr>
          <w:rFonts w:ascii="Segoe UI Emoji" w:hAnsi="Segoe UI Emoji" w:cs="Segoe UI Emoji"/>
        </w:rPr>
        <w:t xml:space="preserve"> (retail), </w:t>
      </w:r>
      <w:r w:rsidRPr="003F4643">
        <w:rPr>
          <w:rFonts w:ascii="Segoe UI Emoji" w:hAnsi="Segoe UI Emoji" w:cs="Segoe UI Emoji"/>
          <w:i/>
          <w:iCs/>
        </w:rPr>
        <w:t>Code128</w:t>
      </w:r>
      <w:r w:rsidRPr="003F4643">
        <w:rPr>
          <w:rFonts w:ascii="Segoe UI Emoji" w:hAnsi="Segoe UI Emoji" w:cs="Segoe UI Emoji"/>
        </w:rPr>
        <w:t xml:space="preserve"> (inventory), and </w:t>
      </w:r>
      <w:r w:rsidRPr="003F4643">
        <w:rPr>
          <w:rFonts w:ascii="Segoe UI Emoji" w:hAnsi="Segoe UI Emoji" w:cs="Segoe UI Emoji"/>
          <w:i/>
          <w:iCs/>
        </w:rPr>
        <w:t>QR Codes</w:t>
      </w:r>
      <w:r w:rsidRPr="003F4643">
        <w:rPr>
          <w:rFonts w:ascii="Segoe UI Emoji" w:hAnsi="Segoe UI Emoji" w:cs="Segoe UI Emoji"/>
        </w:rPr>
        <w:t xml:space="preserve"> (box IDs, actions).</w:t>
      </w:r>
    </w:p>
    <w:p w14:paraId="267005A3" w14:textId="77777777" w:rsidR="003F4643" w:rsidRDefault="003F4643" w:rsidP="003F4643">
      <w:pPr>
        <w:numPr>
          <w:ilvl w:val="0"/>
          <w:numId w:val="25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>Camera Enhancements:</w:t>
      </w:r>
      <w:r w:rsidRPr="003F4643">
        <w:rPr>
          <w:rFonts w:ascii="Segoe UI Emoji" w:hAnsi="Segoe UI Emoji" w:cs="Segoe UI Emoji"/>
        </w:rPr>
        <w:br/>
        <w:t>Flashlight toggle and autofocus aid efficient scanning in low-light areas.</w:t>
      </w:r>
    </w:p>
    <w:p w14:paraId="02C8ACF1" w14:textId="6746E946" w:rsidR="003F4643" w:rsidRPr="003F4643" w:rsidRDefault="003F4643" w:rsidP="003F4643">
      <w:p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  <w:b/>
          <w:bCs/>
        </w:rPr>
        <w:t>🔹 Platform</w:t>
      </w:r>
    </w:p>
    <w:p w14:paraId="289DF746" w14:textId="2311CF7C" w:rsidR="0010530F" w:rsidRPr="003F4643" w:rsidRDefault="003F4643" w:rsidP="0010530F">
      <w:pPr>
        <w:numPr>
          <w:ilvl w:val="0"/>
          <w:numId w:val="26"/>
        </w:numPr>
        <w:rPr>
          <w:rFonts w:ascii="Segoe UI Emoji" w:hAnsi="Segoe UI Emoji" w:cs="Segoe UI Emoji"/>
        </w:rPr>
      </w:pPr>
      <w:r w:rsidRPr="003F4643">
        <w:rPr>
          <w:rFonts w:ascii="Segoe UI Emoji" w:hAnsi="Segoe UI Emoji" w:cs="Segoe UI Emoji"/>
        </w:rPr>
        <w:t>Mobile (Android &amp; iOS):</w:t>
      </w:r>
      <w:r w:rsidRPr="003F4643">
        <w:rPr>
          <w:rFonts w:ascii="Segoe UI Emoji" w:hAnsi="Segoe UI Emoji" w:cs="Segoe UI Emoji"/>
        </w:rPr>
        <w:br/>
        <w:t>Fully optimized for both platforms with adaptive layouts, native performance, and secure camera and storage access</w:t>
      </w:r>
    </w:p>
    <w:p w14:paraId="377029CF" w14:textId="4B50A07E" w:rsidR="0010530F" w:rsidRPr="0010530F" w:rsidRDefault="0010530F" w:rsidP="002C36A1">
      <w:pPr>
        <w:ind w:left="2160" w:firstLine="720"/>
        <w:rPr>
          <w:b/>
          <w:bCs/>
          <w:sz w:val="32"/>
          <w:szCs w:val="32"/>
        </w:rPr>
      </w:pPr>
      <w:r w:rsidRPr="0010530F">
        <w:rPr>
          <w:b/>
          <w:bCs/>
          <w:sz w:val="32"/>
          <w:szCs w:val="32"/>
        </w:rPr>
        <w:lastRenderedPageBreak/>
        <w:t>Overview and Workflow</w:t>
      </w:r>
    </w:p>
    <w:p w14:paraId="6500AB03" w14:textId="77777777" w:rsidR="0010530F" w:rsidRPr="0010530F" w:rsidRDefault="0010530F" w:rsidP="0010530F">
      <w:pPr>
        <w:rPr>
          <w:b/>
          <w:bCs/>
          <w:sz w:val="28"/>
          <w:szCs w:val="28"/>
        </w:rPr>
      </w:pPr>
      <w:r w:rsidRPr="0010530F">
        <w:rPr>
          <w:b/>
          <w:bCs/>
          <w:sz w:val="28"/>
          <w:szCs w:val="28"/>
        </w:rPr>
        <w:t>Project Overview:</w:t>
      </w:r>
    </w:p>
    <w:p w14:paraId="65AD707F" w14:textId="77777777" w:rsidR="0010530F" w:rsidRPr="0010530F" w:rsidRDefault="0010530F" w:rsidP="0010530F">
      <w:r w:rsidRPr="0010530F">
        <w:t>This mobile application is designed for warehouse order packing operations. It allows employees to scan barcodes, pack items into boxes, track inventory, and export shipping data efficiently.</w:t>
      </w:r>
    </w:p>
    <w:p w14:paraId="49C1B33E" w14:textId="77777777" w:rsidR="0010530F" w:rsidRPr="0010530F" w:rsidRDefault="0010530F" w:rsidP="0010530F">
      <w:pPr>
        <w:rPr>
          <w:b/>
          <w:bCs/>
          <w:sz w:val="28"/>
          <w:szCs w:val="28"/>
        </w:rPr>
      </w:pPr>
      <w:r w:rsidRPr="0010530F">
        <w:rPr>
          <w:b/>
          <w:bCs/>
          <w:sz w:val="28"/>
          <w:szCs w:val="28"/>
        </w:rPr>
        <w:t>User Workflow:</w:t>
      </w:r>
    </w:p>
    <w:p w14:paraId="27063C13" w14:textId="77777777" w:rsidR="0010530F" w:rsidRPr="0010530F" w:rsidRDefault="0010530F" w:rsidP="0010530F">
      <w:pPr>
        <w:numPr>
          <w:ilvl w:val="0"/>
          <w:numId w:val="6"/>
        </w:numPr>
      </w:pPr>
      <w:r w:rsidRPr="0010530F">
        <w:t>Employee scans a QR code to create a new box.</w:t>
      </w:r>
    </w:p>
    <w:p w14:paraId="353B639E" w14:textId="77777777" w:rsidR="0010530F" w:rsidRPr="0010530F" w:rsidRDefault="0010530F" w:rsidP="0010530F">
      <w:pPr>
        <w:numPr>
          <w:ilvl w:val="0"/>
          <w:numId w:val="6"/>
        </w:numPr>
      </w:pPr>
      <w:r w:rsidRPr="0010530F">
        <w:t>The box is opened and linked to the employee.</w:t>
      </w:r>
    </w:p>
    <w:p w14:paraId="42697F83" w14:textId="77777777" w:rsidR="0010530F" w:rsidRPr="0010530F" w:rsidRDefault="0010530F" w:rsidP="0010530F">
      <w:pPr>
        <w:numPr>
          <w:ilvl w:val="0"/>
          <w:numId w:val="6"/>
        </w:numPr>
      </w:pPr>
      <w:r w:rsidRPr="0010530F">
        <w:t>Items are scanned using barcodes and added to the box.</w:t>
      </w:r>
    </w:p>
    <w:p w14:paraId="644D99A2" w14:textId="77777777" w:rsidR="0010530F" w:rsidRPr="0010530F" w:rsidRDefault="0010530F" w:rsidP="0010530F">
      <w:pPr>
        <w:numPr>
          <w:ilvl w:val="0"/>
          <w:numId w:val="6"/>
        </w:numPr>
      </w:pPr>
      <w:r w:rsidRPr="0010530F">
        <w:t>The employee can remove items if needed.</w:t>
      </w:r>
    </w:p>
    <w:p w14:paraId="100BBBEA" w14:textId="77777777" w:rsidR="0010530F" w:rsidRPr="0010530F" w:rsidRDefault="0010530F" w:rsidP="0010530F">
      <w:pPr>
        <w:numPr>
          <w:ilvl w:val="0"/>
          <w:numId w:val="6"/>
        </w:numPr>
      </w:pPr>
      <w:r w:rsidRPr="0010530F">
        <w:t>Once packing is completed, the box is closed and locked.</w:t>
      </w:r>
    </w:p>
    <w:p w14:paraId="2D34AE3D" w14:textId="77777777" w:rsidR="0010530F" w:rsidRPr="0010530F" w:rsidRDefault="0010530F" w:rsidP="0010530F">
      <w:pPr>
        <w:numPr>
          <w:ilvl w:val="0"/>
          <w:numId w:val="6"/>
        </w:numPr>
      </w:pPr>
      <w:r w:rsidRPr="0010530F">
        <w:t>Closed boxes can be reviewed and exported.</w:t>
      </w:r>
    </w:p>
    <w:p w14:paraId="590D36C5" w14:textId="77777777" w:rsidR="0010530F" w:rsidRDefault="0010530F" w:rsidP="0010530F">
      <w:pPr>
        <w:numPr>
          <w:ilvl w:val="0"/>
          <w:numId w:val="6"/>
        </w:numPr>
      </w:pPr>
      <w:r w:rsidRPr="0010530F">
        <w:t>Data is exported with Purchase Order (PO) numbers for logistics.</w:t>
      </w:r>
    </w:p>
    <w:p w14:paraId="37A22BD2" w14:textId="76169F36" w:rsidR="002C36A1" w:rsidRPr="0010530F" w:rsidRDefault="002C36A1" w:rsidP="0010530F">
      <w:r>
        <w:t xml:space="preserve">                                             </w:t>
      </w:r>
      <w:r>
        <w:rPr>
          <w:noProof/>
        </w:rPr>
        <w:drawing>
          <wp:inline distT="0" distB="0" distL="0" distR="0" wp14:anchorId="471F5750" wp14:editId="2A1F90F4">
            <wp:extent cx="2609850" cy="4732413"/>
            <wp:effectExtent l="0" t="0" r="0" b="0"/>
            <wp:docPr id="982696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529" cy="475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AED4" w14:textId="43E45862" w:rsidR="0010530F" w:rsidRPr="0010530F" w:rsidRDefault="0010530F" w:rsidP="0010530F">
      <w:pPr>
        <w:rPr>
          <w:b/>
          <w:bCs/>
          <w:sz w:val="32"/>
          <w:szCs w:val="32"/>
        </w:rPr>
      </w:pPr>
      <w:r w:rsidRPr="0010530F">
        <w:rPr>
          <w:b/>
          <w:bCs/>
          <w:sz w:val="32"/>
          <w:szCs w:val="32"/>
        </w:rPr>
        <w:lastRenderedPageBreak/>
        <w:t xml:space="preserve"> </w:t>
      </w:r>
      <w:r w:rsidR="002C36A1">
        <w:rPr>
          <w:b/>
          <w:bCs/>
          <w:sz w:val="32"/>
          <w:szCs w:val="32"/>
        </w:rPr>
        <w:tab/>
      </w:r>
      <w:r w:rsidR="002C36A1">
        <w:rPr>
          <w:b/>
          <w:bCs/>
          <w:sz w:val="32"/>
          <w:szCs w:val="32"/>
        </w:rPr>
        <w:tab/>
      </w:r>
      <w:r w:rsidR="002C36A1">
        <w:rPr>
          <w:b/>
          <w:bCs/>
          <w:sz w:val="32"/>
          <w:szCs w:val="32"/>
        </w:rPr>
        <w:tab/>
      </w:r>
      <w:r w:rsidR="002C36A1">
        <w:rPr>
          <w:b/>
          <w:bCs/>
          <w:sz w:val="32"/>
          <w:szCs w:val="32"/>
        </w:rPr>
        <w:tab/>
      </w:r>
      <w:r w:rsidRPr="0010530F">
        <w:rPr>
          <w:b/>
          <w:bCs/>
          <w:sz w:val="32"/>
          <w:szCs w:val="32"/>
        </w:rPr>
        <w:t>Box Management</w:t>
      </w:r>
    </w:p>
    <w:p w14:paraId="3A16D741" w14:textId="77777777" w:rsidR="0010530F" w:rsidRPr="0010530F" w:rsidRDefault="0010530F" w:rsidP="0010530F">
      <w:pPr>
        <w:rPr>
          <w:b/>
          <w:bCs/>
          <w:sz w:val="28"/>
          <w:szCs w:val="28"/>
        </w:rPr>
      </w:pPr>
      <w:r w:rsidRPr="0010530F">
        <w:rPr>
          <w:b/>
          <w:bCs/>
          <w:sz w:val="28"/>
          <w:szCs w:val="28"/>
        </w:rPr>
        <w:t>Key Features:</w:t>
      </w:r>
    </w:p>
    <w:p w14:paraId="194CA318" w14:textId="77777777" w:rsidR="0010530F" w:rsidRPr="0010530F" w:rsidRDefault="0010530F" w:rsidP="0010530F">
      <w:pPr>
        <w:numPr>
          <w:ilvl w:val="0"/>
          <w:numId w:val="7"/>
        </w:numPr>
      </w:pPr>
      <w:r w:rsidRPr="0010530F">
        <w:t>Scan a QR code to create a new box.</w:t>
      </w:r>
    </w:p>
    <w:p w14:paraId="2C199853" w14:textId="77777777" w:rsidR="0010530F" w:rsidRPr="0010530F" w:rsidRDefault="0010530F" w:rsidP="0010530F">
      <w:pPr>
        <w:numPr>
          <w:ilvl w:val="0"/>
          <w:numId w:val="7"/>
        </w:numPr>
      </w:pPr>
      <w:r w:rsidRPr="0010530F">
        <w:t>Assign box to the scanning employee.</w:t>
      </w:r>
    </w:p>
    <w:p w14:paraId="6CF5825D" w14:textId="77777777" w:rsidR="0010530F" w:rsidRPr="0010530F" w:rsidRDefault="0010530F" w:rsidP="0010530F">
      <w:pPr>
        <w:numPr>
          <w:ilvl w:val="0"/>
          <w:numId w:val="7"/>
        </w:numPr>
      </w:pPr>
      <w:r w:rsidRPr="0010530F">
        <w:t>View box metadata including:</w:t>
      </w:r>
    </w:p>
    <w:p w14:paraId="21971E4D" w14:textId="77777777" w:rsidR="0010530F" w:rsidRPr="0010530F" w:rsidRDefault="0010530F" w:rsidP="0010530F">
      <w:pPr>
        <w:numPr>
          <w:ilvl w:val="1"/>
          <w:numId w:val="7"/>
        </w:numPr>
      </w:pPr>
      <w:r w:rsidRPr="0010530F">
        <w:t>Box ID</w:t>
      </w:r>
    </w:p>
    <w:p w14:paraId="3D7234D5" w14:textId="77777777" w:rsidR="0010530F" w:rsidRPr="0010530F" w:rsidRDefault="0010530F" w:rsidP="0010530F">
      <w:pPr>
        <w:numPr>
          <w:ilvl w:val="1"/>
          <w:numId w:val="7"/>
        </w:numPr>
      </w:pPr>
      <w:r w:rsidRPr="0010530F">
        <w:t>Status (Open/Closed)</w:t>
      </w:r>
    </w:p>
    <w:p w14:paraId="6161A672" w14:textId="77777777" w:rsidR="0010530F" w:rsidRPr="0010530F" w:rsidRDefault="0010530F" w:rsidP="0010530F">
      <w:pPr>
        <w:numPr>
          <w:ilvl w:val="1"/>
          <w:numId w:val="7"/>
        </w:numPr>
      </w:pPr>
      <w:r w:rsidRPr="0010530F">
        <w:t>Timestamp</w:t>
      </w:r>
    </w:p>
    <w:p w14:paraId="7A3B3FCC" w14:textId="77777777" w:rsidR="0010530F" w:rsidRPr="0010530F" w:rsidRDefault="0010530F" w:rsidP="0010530F">
      <w:pPr>
        <w:numPr>
          <w:ilvl w:val="1"/>
          <w:numId w:val="7"/>
        </w:numPr>
      </w:pPr>
      <w:r w:rsidRPr="0010530F">
        <w:t>Item count</w:t>
      </w:r>
    </w:p>
    <w:p w14:paraId="4E0B73E3" w14:textId="77777777" w:rsidR="0010530F" w:rsidRPr="0010530F" w:rsidRDefault="0010530F" w:rsidP="0010530F">
      <w:pPr>
        <w:numPr>
          <w:ilvl w:val="0"/>
          <w:numId w:val="7"/>
        </w:numPr>
      </w:pPr>
      <w:r w:rsidRPr="0010530F">
        <w:t>Close a box when packing is completed.</w:t>
      </w:r>
    </w:p>
    <w:p w14:paraId="6A7BB49F" w14:textId="77777777" w:rsidR="00BE04EB" w:rsidRDefault="0010530F" w:rsidP="00BE04EB">
      <w:pPr>
        <w:numPr>
          <w:ilvl w:val="0"/>
          <w:numId w:val="7"/>
        </w:numPr>
      </w:pPr>
      <w:r w:rsidRPr="0010530F">
        <w:t>Closed boxes are view-only and cannot be modified.</w:t>
      </w:r>
      <w:r w:rsidR="00BE04EB" w:rsidRPr="00BE04EB">
        <w:rPr>
          <w:noProof/>
        </w:rPr>
        <w:t xml:space="preserve"> </w:t>
      </w:r>
      <w:r w:rsidR="00BE04EB">
        <w:t xml:space="preserve">    </w:t>
      </w:r>
    </w:p>
    <w:p w14:paraId="036DE194" w14:textId="3999A978" w:rsidR="0010530F" w:rsidRPr="00BE04EB" w:rsidRDefault="00BE04EB" w:rsidP="00BE04EB">
      <w:pPr>
        <w:ind w:left="360"/>
      </w:pPr>
      <w:r>
        <w:t xml:space="preserve">                                            </w:t>
      </w:r>
      <w:r>
        <w:rPr>
          <w:noProof/>
        </w:rPr>
        <w:drawing>
          <wp:inline distT="0" distB="0" distL="0" distR="0" wp14:anchorId="22BCB239" wp14:editId="3A5BC550">
            <wp:extent cx="2375535" cy="5191975"/>
            <wp:effectExtent l="0" t="0" r="5715" b="8890"/>
            <wp:docPr id="2021806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51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1250" w14:textId="1926138D" w:rsidR="0010530F" w:rsidRPr="0010530F" w:rsidRDefault="0010530F" w:rsidP="002C36A1">
      <w:pPr>
        <w:ind w:left="2160" w:firstLine="720"/>
        <w:rPr>
          <w:b/>
          <w:bCs/>
          <w:sz w:val="32"/>
          <w:szCs w:val="32"/>
        </w:rPr>
      </w:pPr>
      <w:r w:rsidRPr="0010530F">
        <w:rPr>
          <w:b/>
          <w:bCs/>
          <w:sz w:val="32"/>
          <w:szCs w:val="32"/>
        </w:rPr>
        <w:lastRenderedPageBreak/>
        <w:t>Item Scanning System</w:t>
      </w:r>
    </w:p>
    <w:p w14:paraId="47F24913" w14:textId="77777777" w:rsidR="0010530F" w:rsidRPr="0010530F" w:rsidRDefault="0010530F" w:rsidP="0010530F">
      <w:pPr>
        <w:rPr>
          <w:b/>
          <w:bCs/>
          <w:sz w:val="28"/>
          <w:szCs w:val="28"/>
        </w:rPr>
      </w:pPr>
      <w:r w:rsidRPr="0010530F">
        <w:rPr>
          <w:b/>
          <w:bCs/>
          <w:sz w:val="28"/>
          <w:szCs w:val="28"/>
        </w:rPr>
        <w:t>Key Features:</w:t>
      </w:r>
    </w:p>
    <w:p w14:paraId="34EA38B8" w14:textId="77777777" w:rsidR="0010530F" w:rsidRPr="0010530F" w:rsidRDefault="0010530F" w:rsidP="0010530F">
      <w:pPr>
        <w:numPr>
          <w:ilvl w:val="0"/>
          <w:numId w:val="8"/>
        </w:numPr>
      </w:pPr>
      <w:r w:rsidRPr="0010530F">
        <w:t>Use the mobile device camera for scanning.</w:t>
      </w:r>
    </w:p>
    <w:p w14:paraId="188EBB05" w14:textId="77777777" w:rsidR="0010530F" w:rsidRPr="0010530F" w:rsidRDefault="0010530F" w:rsidP="0010530F">
      <w:pPr>
        <w:numPr>
          <w:ilvl w:val="0"/>
          <w:numId w:val="8"/>
        </w:numPr>
      </w:pPr>
      <w:r w:rsidRPr="0010530F">
        <w:t>Supported barcode formats: QR, EAN13, Code128.</w:t>
      </w:r>
    </w:p>
    <w:p w14:paraId="36A96FEE" w14:textId="77777777" w:rsidR="0010530F" w:rsidRPr="0010530F" w:rsidRDefault="0010530F" w:rsidP="0010530F">
      <w:pPr>
        <w:numPr>
          <w:ilvl w:val="0"/>
          <w:numId w:val="8"/>
        </w:numPr>
      </w:pPr>
      <w:r w:rsidRPr="0010530F">
        <w:t>Real-time scanning with:</w:t>
      </w:r>
    </w:p>
    <w:p w14:paraId="1D37D162" w14:textId="77777777" w:rsidR="0010530F" w:rsidRPr="0010530F" w:rsidRDefault="0010530F" w:rsidP="0010530F">
      <w:pPr>
        <w:numPr>
          <w:ilvl w:val="1"/>
          <w:numId w:val="8"/>
        </w:numPr>
      </w:pPr>
      <w:r w:rsidRPr="0010530F">
        <w:t>Audible feedback</w:t>
      </w:r>
    </w:p>
    <w:p w14:paraId="016860DE" w14:textId="77777777" w:rsidR="0010530F" w:rsidRPr="0010530F" w:rsidRDefault="0010530F" w:rsidP="0010530F">
      <w:pPr>
        <w:numPr>
          <w:ilvl w:val="1"/>
          <w:numId w:val="8"/>
        </w:numPr>
      </w:pPr>
      <w:r w:rsidRPr="0010530F">
        <w:t>On-screen confirmation</w:t>
      </w:r>
    </w:p>
    <w:p w14:paraId="50ECC054" w14:textId="0978C32F" w:rsidR="0010530F" w:rsidRDefault="0010530F" w:rsidP="0010530F">
      <w:pPr>
        <w:numPr>
          <w:ilvl w:val="0"/>
          <w:numId w:val="8"/>
        </w:numPr>
      </w:pPr>
      <w:r w:rsidRPr="0010530F">
        <w:t>Toggle flashlight for low-light scanning conditions.</w:t>
      </w:r>
    </w:p>
    <w:p w14:paraId="7559B7AC" w14:textId="77777777" w:rsidR="00BE04EB" w:rsidRDefault="00BE04EB" w:rsidP="00BE04EB">
      <w:pPr>
        <w:ind w:left="720"/>
      </w:pPr>
    </w:p>
    <w:p w14:paraId="6D235280" w14:textId="27E591C3" w:rsidR="002C36A1" w:rsidRPr="00BE04EB" w:rsidRDefault="00BE04EB" w:rsidP="0010530F">
      <w:r>
        <w:t xml:space="preserve">                                                    </w:t>
      </w:r>
      <w:r>
        <w:rPr>
          <w:noProof/>
        </w:rPr>
        <w:drawing>
          <wp:inline distT="0" distB="0" distL="0" distR="0" wp14:anchorId="66C08A41" wp14:editId="35E55788">
            <wp:extent cx="2628000" cy="5859675"/>
            <wp:effectExtent l="0" t="0" r="1270" b="8255"/>
            <wp:docPr id="2018904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585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A4EA" w14:textId="4D00FFB8" w:rsidR="0010530F" w:rsidRPr="0010530F" w:rsidRDefault="0010530F" w:rsidP="002C36A1">
      <w:pPr>
        <w:ind w:left="2880"/>
        <w:rPr>
          <w:b/>
          <w:bCs/>
          <w:sz w:val="32"/>
          <w:szCs w:val="32"/>
        </w:rPr>
      </w:pPr>
      <w:r w:rsidRPr="0010530F">
        <w:rPr>
          <w:b/>
          <w:bCs/>
          <w:sz w:val="32"/>
          <w:szCs w:val="32"/>
        </w:rPr>
        <w:lastRenderedPageBreak/>
        <w:t>Inventory Tracking</w:t>
      </w:r>
    </w:p>
    <w:p w14:paraId="79AB69D4" w14:textId="77777777" w:rsidR="0010530F" w:rsidRPr="0010530F" w:rsidRDefault="0010530F" w:rsidP="0010530F">
      <w:pPr>
        <w:rPr>
          <w:b/>
          <w:bCs/>
          <w:sz w:val="28"/>
          <w:szCs w:val="28"/>
        </w:rPr>
      </w:pPr>
      <w:r w:rsidRPr="0010530F">
        <w:rPr>
          <w:b/>
          <w:bCs/>
          <w:sz w:val="28"/>
          <w:szCs w:val="28"/>
        </w:rPr>
        <w:t>Key Features:</w:t>
      </w:r>
    </w:p>
    <w:p w14:paraId="4007D0C8" w14:textId="77777777" w:rsidR="0010530F" w:rsidRPr="0010530F" w:rsidRDefault="0010530F" w:rsidP="0010530F">
      <w:pPr>
        <w:numPr>
          <w:ilvl w:val="0"/>
          <w:numId w:val="9"/>
        </w:numPr>
      </w:pPr>
      <w:r w:rsidRPr="0010530F">
        <w:t>Add scanned items to the currently open box.</w:t>
      </w:r>
    </w:p>
    <w:p w14:paraId="06E153F7" w14:textId="77777777" w:rsidR="0010530F" w:rsidRPr="0010530F" w:rsidRDefault="0010530F" w:rsidP="0010530F">
      <w:pPr>
        <w:numPr>
          <w:ilvl w:val="0"/>
          <w:numId w:val="9"/>
        </w:numPr>
      </w:pPr>
      <w:r w:rsidRPr="0010530F">
        <w:t>Remove items via the UI modal.</w:t>
      </w:r>
    </w:p>
    <w:p w14:paraId="0D5ECCE7" w14:textId="77777777" w:rsidR="0010530F" w:rsidRPr="0010530F" w:rsidRDefault="0010530F" w:rsidP="0010530F">
      <w:pPr>
        <w:numPr>
          <w:ilvl w:val="0"/>
          <w:numId w:val="9"/>
        </w:numPr>
      </w:pPr>
      <w:r w:rsidRPr="0010530F">
        <w:t>Track item details and count per box.</w:t>
      </w:r>
    </w:p>
    <w:p w14:paraId="08E766CE" w14:textId="77777777" w:rsidR="0010530F" w:rsidRPr="0010530F" w:rsidRDefault="0010530F" w:rsidP="0010530F">
      <w:pPr>
        <w:numPr>
          <w:ilvl w:val="0"/>
          <w:numId w:val="9"/>
        </w:numPr>
      </w:pPr>
      <w:r w:rsidRPr="0010530F">
        <w:t xml:space="preserve">Maintain an up-to-date list of </w:t>
      </w:r>
      <w:proofErr w:type="gramStart"/>
      <w:r w:rsidRPr="0010530F">
        <w:t>inventory</w:t>
      </w:r>
      <w:proofErr w:type="gramEnd"/>
      <w:r w:rsidRPr="0010530F">
        <w:t xml:space="preserve"> in each box.</w:t>
      </w:r>
    </w:p>
    <w:p w14:paraId="305F98BF" w14:textId="77777777" w:rsidR="0010530F" w:rsidRDefault="0010530F" w:rsidP="0010530F">
      <w:pPr>
        <w:numPr>
          <w:ilvl w:val="0"/>
          <w:numId w:val="9"/>
        </w:numPr>
      </w:pPr>
      <w:r w:rsidRPr="0010530F">
        <w:t>Prevent adding items to closed boxes.</w:t>
      </w:r>
    </w:p>
    <w:p w14:paraId="3D800D98" w14:textId="77777777" w:rsidR="0010530F" w:rsidRDefault="0010530F" w:rsidP="0010530F"/>
    <w:p w14:paraId="35D398AB" w14:textId="08833055" w:rsidR="00BE04EB" w:rsidRPr="00BE04EB" w:rsidRDefault="00BE04EB" w:rsidP="00BE04EB">
      <w:r>
        <w:t xml:space="preserve">                                          </w:t>
      </w:r>
      <w:r>
        <w:rPr>
          <w:noProof/>
        </w:rPr>
        <w:drawing>
          <wp:inline distT="0" distB="0" distL="0" distR="0" wp14:anchorId="230B733F" wp14:editId="5F17FA2C">
            <wp:extent cx="2772000" cy="6180758"/>
            <wp:effectExtent l="0" t="0" r="9525" b="0"/>
            <wp:docPr id="1495963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61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42CB4BB" w14:textId="20213AA5" w:rsidR="0010530F" w:rsidRPr="0010530F" w:rsidRDefault="0010530F" w:rsidP="002C36A1">
      <w:pPr>
        <w:ind w:left="2160" w:firstLine="720"/>
        <w:rPr>
          <w:b/>
          <w:bCs/>
          <w:sz w:val="32"/>
          <w:szCs w:val="32"/>
        </w:rPr>
      </w:pPr>
      <w:r w:rsidRPr="0010530F">
        <w:rPr>
          <w:b/>
          <w:bCs/>
          <w:sz w:val="32"/>
          <w:szCs w:val="32"/>
        </w:rPr>
        <w:lastRenderedPageBreak/>
        <w:t>Export Capabilities</w:t>
      </w:r>
    </w:p>
    <w:p w14:paraId="121E38B0" w14:textId="77777777" w:rsidR="0010530F" w:rsidRPr="0010530F" w:rsidRDefault="0010530F" w:rsidP="0010530F">
      <w:pPr>
        <w:rPr>
          <w:b/>
          <w:bCs/>
          <w:sz w:val="28"/>
          <w:szCs w:val="28"/>
        </w:rPr>
      </w:pPr>
      <w:r w:rsidRPr="0010530F">
        <w:rPr>
          <w:b/>
          <w:bCs/>
          <w:sz w:val="28"/>
          <w:szCs w:val="28"/>
        </w:rPr>
        <w:t>Key Features:</w:t>
      </w:r>
    </w:p>
    <w:p w14:paraId="2C7167BE" w14:textId="77777777" w:rsidR="0010530F" w:rsidRPr="0010530F" w:rsidRDefault="0010530F" w:rsidP="0010530F">
      <w:pPr>
        <w:numPr>
          <w:ilvl w:val="0"/>
          <w:numId w:val="10"/>
        </w:numPr>
      </w:pPr>
      <w:r w:rsidRPr="0010530F">
        <w:t>Export all box and item data.</w:t>
      </w:r>
    </w:p>
    <w:p w14:paraId="15A5B985" w14:textId="77777777" w:rsidR="0010530F" w:rsidRPr="0010530F" w:rsidRDefault="0010530F" w:rsidP="0010530F">
      <w:pPr>
        <w:numPr>
          <w:ilvl w:val="0"/>
          <w:numId w:val="10"/>
        </w:numPr>
      </w:pPr>
      <w:r w:rsidRPr="0010530F">
        <w:t>Include Purchase Order (PO) number during export.</w:t>
      </w:r>
    </w:p>
    <w:p w14:paraId="11CAE076" w14:textId="77777777" w:rsidR="0010530F" w:rsidRPr="0010530F" w:rsidRDefault="0010530F" w:rsidP="0010530F">
      <w:pPr>
        <w:numPr>
          <w:ilvl w:val="0"/>
          <w:numId w:val="10"/>
        </w:numPr>
      </w:pPr>
      <w:r w:rsidRPr="0010530F">
        <w:t>Generate Excel-compatible reports for shipping and documentation.</w:t>
      </w:r>
    </w:p>
    <w:p w14:paraId="2F11CABC" w14:textId="77777777" w:rsidR="0010530F" w:rsidRDefault="0010530F" w:rsidP="0010530F">
      <w:pPr>
        <w:numPr>
          <w:ilvl w:val="0"/>
          <w:numId w:val="10"/>
        </w:numPr>
      </w:pPr>
      <w:r w:rsidRPr="0010530F">
        <w:t>Supports reporting per box or entire session.</w:t>
      </w:r>
    </w:p>
    <w:p w14:paraId="2664BFCD" w14:textId="37D0E6F0" w:rsidR="002C36A1" w:rsidRPr="00BE04EB" w:rsidRDefault="00BE04EB" w:rsidP="00BE04EB">
      <w:pPr>
        <w:ind w:left="2520"/>
      </w:pPr>
      <w:r>
        <w:rPr>
          <w:noProof/>
        </w:rPr>
        <w:drawing>
          <wp:inline distT="0" distB="0" distL="0" distR="0" wp14:anchorId="299CDDCE" wp14:editId="4C366D9D">
            <wp:extent cx="3060000" cy="6822911"/>
            <wp:effectExtent l="0" t="0" r="7620" b="0"/>
            <wp:docPr id="522991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682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B3FC" w14:textId="77777777" w:rsidR="00BE04EB" w:rsidRDefault="00BE04EB" w:rsidP="00BE04EB">
      <w:pPr>
        <w:ind w:left="2880" w:firstLine="720"/>
        <w:rPr>
          <w:b/>
          <w:bCs/>
          <w:sz w:val="32"/>
          <w:szCs w:val="32"/>
          <w:lang w:val="en-US"/>
        </w:rPr>
      </w:pPr>
      <w:r w:rsidRPr="00BE04EB">
        <w:rPr>
          <w:b/>
          <w:bCs/>
          <w:sz w:val="32"/>
          <w:szCs w:val="32"/>
          <w:lang w:val="en-US"/>
        </w:rPr>
        <w:lastRenderedPageBreak/>
        <w:t>Conclusions</w:t>
      </w:r>
    </w:p>
    <w:p w14:paraId="168B4A37" w14:textId="137851C5" w:rsidR="00BE04EB" w:rsidRDefault="0010530F" w:rsidP="00BE04EB">
      <w:pPr>
        <w:rPr>
          <w:b/>
          <w:bCs/>
          <w:sz w:val="28"/>
          <w:szCs w:val="28"/>
        </w:rPr>
      </w:pPr>
      <w:r w:rsidRPr="0010530F">
        <w:rPr>
          <w:b/>
          <w:bCs/>
          <w:sz w:val="28"/>
          <w:szCs w:val="28"/>
        </w:rPr>
        <w:t>Key Features:</w:t>
      </w:r>
    </w:p>
    <w:p w14:paraId="283DFA97" w14:textId="12CE7C82" w:rsidR="00BE04EB" w:rsidRPr="00BE04EB" w:rsidRDefault="00BE04EB" w:rsidP="00BE04EB">
      <w:pPr>
        <w:rPr>
          <w:b/>
          <w:bCs/>
          <w:sz w:val="28"/>
          <w:szCs w:val="28"/>
        </w:rPr>
      </w:pPr>
      <w:r w:rsidRPr="00BE04EB">
        <w:rPr>
          <w:lang w:val="en-US"/>
        </w:rPr>
        <w:t>The Box Management System is a scalable, role-based solution that improves warehouse efficiency and control. It reduces errors, saves time, and boosts productivity through a mobile app for packers and a powerful admin panel for real-time tracking and management.</w:t>
      </w:r>
    </w:p>
    <w:p w14:paraId="6CC3486C" w14:textId="77777777" w:rsidR="00BE04EB" w:rsidRPr="00BE04EB" w:rsidRDefault="00BE04EB" w:rsidP="00BE04EB">
      <w:r w:rsidRPr="00BE04EB">
        <w:rPr>
          <w:lang w:val="en-US"/>
        </w:rPr>
        <w:t>The system can expand to include dedicated apps for packers, pickers, guards, and a CRM for admins to manage orders, products, and employees — making it a complete, customizable solution for modern warehouse operations.</w:t>
      </w:r>
    </w:p>
    <w:p w14:paraId="72472149" w14:textId="77777777" w:rsidR="007802A6" w:rsidRDefault="00BE04EB" w:rsidP="007802A6">
      <w:r w:rsidRPr="00BE04EB">
        <w:rPr>
          <w:lang w:val="en-US"/>
        </w:rPr>
        <w:t>This helps businesses streamline logistics, improve accountability, and scale operations efficiently across teams and locations.</w:t>
      </w:r>
      <w:r w:rsidR="007802A6" w:rsidRPr="007802A6">
        <w:t xml:space="preserve"> </w:t>
      </w:r>
    </w:p>
    <w:p w14:paraId="595AEA70" w14:textId="77777777" w:rsidR="007802A6" w:rsidRDefault="007802A6" w:rsidP="007802A6"/>
    <w:p w14:paraId="398D2FC6" w14:textId="77777777" w:rsidR="007802A6" w:rsidRDefault="007802A6" w:rsidP="007802A6"/>
    <w:p w14:paraId="2D164CE2" w14:textId="0FE0AE58" w:rsidR="00BF3060" w:rsidRDefault="007802A6" w:rsidP="007802A6">
      <w:r>
        <w:rPr>
          <w:noProof/>
        </w:rPr>
        <w:drawing>
          <wp:inline distT="0" distB="0" distL="0" distR="0" wp14:anchorId="38EF7355" wp14:editId="0A00BD4F">
            <wp:extent cx="5731510" cy="3820795"/>
            <wp:effectExtent l="0" t="0" r="2540" b="8255"/>
            <wp:docPr id="1861893958" name="Picture 8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21416"/>
    <w:multiLevelType w:val="multilevel"/>
    <w:tmpl w:val="91EC9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F5AC7"/>
    <w:multiLevelType w:val="multilevel"/>
    <w:tmpl w:val="B776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F72EA"/>
    <w:multiLevelType w:val="multilevel"/>
    <w:tmpl w:val="8580E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42FED"/>
    <w:multiLevelType w:val="multilevel"/>
    <w:tmpl w:val="92B4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1E3D81"/>
    <w:multiLevelType w:val="multilevel"/>
    <w:tmpl w:val="8C3A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73B4D"/>
    <w:multiLevelType w:val="multilevel"/>
    <w:tmpl w:val="7812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D10E8A"/>
    <w:multiLevelType w:val="multilevel"/>
    <w:tmpl w:val="E77E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277A77"/>
    <w:multiLevelType w:val="multilevel"/>
    <w:tmpl w:val="D9764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476746"/>
    <w:multiLevelType w:val="multilevel"/>
    <w:tmpl w:val="45CE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196B34"/>
    <w:multiLevelType w:val="multilevel"/>
    <w:tmpl w:val="F4A02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D17422"/>
    <w:multiLevelType w:val="multilevel"/>
    <w:tmpl w:val="3F82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D95534"/>
    <w:multiLevelType w:val="multilevel"/>
    <w:tmpl w:val="05A29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904572"/>
    <w:multiLevelType w:val="multilevel"/>
    <w:tmpl w:val="E45AE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6E7899"/>
    <w:multiLevelType w:val="multilevel"/>
    <w:tmpl w:val="991AE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6A4599"/>
    <w:multiLevelType w:val="hybridMultilevel"/>
    <w:tmpl w:val="885CB9CA"/>
    <w:lvl w:ilvl="0" w:tplc="0E2C02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58D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C8F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C439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DA09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286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7C3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E43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82BC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97D207B"/>
    <w:multiLevelType w:val="multilevel"/>
    <w:tmpl w:val="AFE6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554890"/>
    <w:multiLevelType w:val="multilevel"/>
    <w:tmpl w:val="199CC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7C6976"/>
    <w:multiLevelType w:val="multilevel"/>
    <w:tmpl w:val="39C6E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465F30"/>
    <w:multiLevelType w:val="multilevel"/>
    <w:tmpl w:val="FC1E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166B96"/>
    <w:multiLevelType w:val="multilevel"/>
    <w:tmpl w:val="59884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5F722E"/>
    <w:multiLevelType w:val="multilevel"/>
    <w:tmpl w:val="3328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E36180"/>
    <w:multiLevelType w:val="multilevel"/>
    <w:tmpl w:val="93047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E65EB3"/>
    <w:multiLevelType w:val="multilevel"/>
    <w:tmpl w:val="6AC6A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753BD7"/>
    <w:multiLevelType w:val="multilevel"/>
    <w:tmpl w:val="ECA0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A5448"/>
    <w:multiLevelType w:val="multilevel"/>
    <w:tmpl w:val="1332C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981C58"/>
    <w:multiLevelType w:val="multilevel"/>
    <w:tmpl w:val="45D4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E71E8E"/>
    <w:multiLevelType w:val="multilevel"/>
    <w:tmpl w:val="E192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2926633">
    <w:abstractNumId w:val="2"/>
  </w:num>
  <w:num w:numId="2" w16cid:durableId="762267319">
    <w:abstractNumId w:val="25"/>
  </w:num>
  <w:num w:numId="3" w16cid:durableId="476412606">
    <w:abstractNumId w:val="1"/>
  </w:num>
  <w:num w:numId="4" w16cid:durableId="1654945333">
    <w:abstractNumId w:val="8"/>
  </w:num>
  <w:num w:numId="5" w16cid:durableId="383257861">
    <w:abstractNumId w:val="7"/>
  </w:num>
  <w:num w:numId="6" w16cid:durableId="47196034">
    <w:abstractNumId w:val="13"/>
  </w:num>
  <w:num w:numId="7" w16cid:durableId="1212114975">
    <w:abstractNumId w:val="23"/>
  </w:num>
  <w:num w:numId="8" w16cid:durableId="1881480104">
    <w:abstractNumId w:val="11"/>
  </w:num>
  <w:num w:numId="9" w16cid:durableId="1866361788">
    <w:abstractNumId w:val="17"/>
  </w:num>
  <w:num w:numId="10" w16cid:durableId="1632130534">
    <w:abstractNumId w:val="21"/>
  </w:num>
  <w:num w:numId="11" w16cid:durableId="2104522197">
    <w:abstractNumId w:val="5"/>
  </w:num>
  <w:num w:numId="12" w16cid:durableId="715003949">
    <w:abstractNumId w:val="19"/>
  </w:num>
  <w:num w:numId="13" w16cid:durableId="1320619824">
    <w:abstractNumId w:val="9"/>
  </w:num>
  <w:num w:numId="14" w16cid:durableId="1345286319">
    <w:abstractNumId w:val="22"/>
  </w:num>
  <w:num w:numId="15" w16cid:durableId="1242132876">
    <w:abstractNumId w:val="10"/>
  </w:num>
  <w:num w:numId="16" w16cid:durableId="837306906">
    <w:abstractNumId w:val="24"/>
  </w:num>
  <w:num w:numId="17" w16cid:durableId="456678321">
    <w:abstractNumId w:val="20"/>
  </w:num>
  <w:num w:numId="18" w16cid:durableId="2094890090">
    <w:abstractNumId w:val="18"/>
  </w:num>
  <w:num w:numId="19" w16cid:durableId="1838421489">
    <w:abstractNumId w:val="15"/>
  </w:num>
  <w:num w:numId="20" w16cid:durableId="1991980436">
    <w:abstractNumId w:val="26"/>
  </w:num>
  <w:num w:numId="21" w16cid:durableId="1528173235">
    <w:abstractNumId w:val="16"/>
  </w:num>
  <w:num w:numId="22" w16cid:durableId="845292766">
    <w:abstractNumId w:val="6"/>
  </w:num>
  <w:num w:numId="23" w16cid:durableId="114181926">
    <w:abstractNumId w:val="4"/>
  </w:num>
  <w:num w:numId="24" w16cid:durableId="1991906118">
    <w:abstractNumId w:val="12"/>
  </w:num>
  <w:num w:numId="25" w16cid:durableId="312611420">
    <w:abstractNumId w:val="0"/>
  </w:num>
  <w:num w:numId="26" w16cid:durableId="1061901762">
    <w:abstractNumId w:val="3"/>
  </w:num>
  <w:num w:numId="27" w16cid:durableId="7779928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0F"/>
    <w:rsid w:val="0010530F"/>
    <w:rsid w:val="002C36A1"/>
    <w:rsid w:val="003F4643"/>
    <w:rsid w:val="00676713"/>
    <w:rsid w:val="007802A6"/>
    <w:rsid w:val="00BE04EB"/>
    <w:rsid w:val="00BF3060"/>
    <w:rsid w:val="00E7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070AF0"/>
  <w15:chartTrackingRefBased/>
  <w15:docId w15:val="{D0538F61-E44D-4021-B795-C97BBB47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3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53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53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53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53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53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53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53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53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3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53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53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53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53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53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53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53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53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53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3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53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53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53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53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53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53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53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53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53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5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492</Words>
  <Characters>2854</Characters>
  <Application>Microsoft Office Word</Application>
  <DocSecurity>0</DocSecurity>
  <Lines>95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jangid</dc:creator>
  <cp:keywords/>
  <dc:description/>
  <cp:lastModifiedBy>deepika jangid</cp:lastModifiedBy>
  <cp:revision>1</cp:revision>
  <dcterms:created xsi:type="dcterms:W3CDTF">2025-04-23T16:35:00Z</dcterms:created>
  <dcterms:modified xsi:type="dcterms:W3CDTF">2025-04-23T17:22:00Z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a727251b-033d-455f-bee8-cad3b9318791</vt:lpwstr>
  </property>
</Properties>
</file>