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609EF9" w14:textId="77777777" w:rsidR="0086777F" w:rsidRDefault="0086777F" w:rsidP="0086777F">
      <w:r>
        <w:rPr>
          <w:rFonts w:ascii="Times New Roman" w:hAnsi="Times New Roman"/>
          <w:color w:val="000000"/>
          <w:sz w:val="24"/>
          <w:szCs w:val="24"/>
        </w:rPr>
        <w:br/>
        <w:t xml:space="preserve">Certificate Number: </w:t>
      </w:r>
      <w:r>
        <w:rPr>
          <w:rFonts w:ascii="Times New Roman" w:hAnsi="Times New Roman"/>
          <w:b/>
          <w:bCs/>
          <w:sz w:val="24"/>
          <w:szCs w:val="24"/>
        </w:rPr>
        <w:t>BOCL-</w:t>
      </w:r>
      <w:r w:rsidR="00031D7A">
        <w:rPr>
          <w:rFonts w:ascii="Times New Roman" w:hAnsi="Times New Roman"/>
          <w:b/>
          <w:bCs/>
          <w:sz w:val="24"/>
          <w:szCs w:val="24"/>
        </w:rPr>
        <w:t>XXXXXX</w:t>
      </w:r>
    </w:p>
    <w:p w14:paraId="1FBF7087" w14:textId="77777777" w:rsidR="0086777F" w:rsidRPr="0086777F" w:rsidRDefault="0086777F" w:rsidP="0086777F">
      <w:pPr>
        <w:pStyle w:val="NoSpacing"/>
        <w:ind w:left="3600" w:hanging="3600"/>
        <w:jc w:val="center"/>
        <w:rPr>
          <w:rFonts w:ascii="Times New Roman" w:hAnsi="Times New Roman"/>
          <w:b/>
          <w:color w:val="00B050"/>
          <w:sz w:val="44"/>
          <w:szCs w:val="40"/>
        </w:rPr>
      </w:pPr>
      <w:r w:rsidRPr="0086777F">
        <w:rPr>
          <w:rFonts w:ascii="Times New Roman" w:hAnsi="Times New Roman"/>
          <w:b/>
          <w:color w:val="00B050"/>
          <w:sz w:val="52"/>
          <w:szCs w:val="48"/>
        </w:rPr>
        <w:t>ORGANIC CERTIFICATE</w:t>
      </w:r>
    </w:p>
    <w:p w14:paraId="0E4CBC1E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</w:p>
    <w:p w14:paraId="30D992E8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Certification Services, Bhutan Agriculture and Food Regulatory Authority  </w:t>
      </w:r>
    </w:p>
    <w:p w14:paraId="25E5971D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>hereby certifies that products of</w:t>
      </w:r>
    </w:p>
    <w:p w14:paraId="73E2FC4A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5F58B08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(Name of the farm)</w:t>
      </w:r>
    </w:p>
    <w:p w14:paraId="17E39E55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/>
          <w:bCs/>
          <w:color w:val="000000" w:themeColor="text1"/>
          <w:sz w:val="24"/>
          <w:szCs w:val="24"/>
        </w:rPr>
        <w:t>(Location)</w:t>
      </w:r>
    </w:p>
    <w:p w14:paraId="123DCFFD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/>
          <w:bCs/>
          <w:color w:val="000000" w:themeColor="text1"/>
          <w:sz w:val="24"/>
          <w:szCs w:val="24"/>
        </w:rPr>
      </w:pPr>
    </w:p>
    <w:p w14:paraId="6860DDB9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  <w:r>
        <w:rPr>
          <w:rFonts w:ascii="Times New Roman" w:hAnsi="Times New Roman"/>
          <w:bCs/>
          <w:color w:val="000000" w:themeColor="text1"/>
          <w:sz w:val="24"/>
          <w:szCs w:val="24"/>
        </w:rPr>
        <w:t>a</w:t>
      </w:r>
      <w:r w:rsidRPr="003D6CC5">
        <w:rPr>
          <w:rFonts w:ascii="Times New Roman" w:hAnsi="Times New Roman"/>
          <w:bCs/>
          <w:color w:val="000000" w:themeColor="text1"/>
          <w:sz w:val="24"/>
          <w:szCs w:val="24"/>
        </w:rPr>
        <w:t xml:space="preserve">re in accordance with the requirements of </w:t>
      </w:r>
    </w:p>
    <w:p w14:paraId="6726E09D" w14:textId="77777777" w:rsidR="0086777F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4"/>
          <w:szCs w:val="24"/>
        </w:rPr>
      </w:pPr>
    </w:p>
    <w:p w14:paraId="5983E224" w14:textId="77777777" w:rsidR="0086777F" w:rsidRPr="001D21D4" w:rsidRDefault="0086777F" w:rsidP="0086777F">
      <w:pPr>
        <w:spacing w:after="0" w:line="240" w:lineRule="auto"/>
        <w:jc w:val="center"/>
        <w:rPr>
          <w:rFonts w:ascii="Times New Roman" w:hAnsi="Times New Roman"/>
          <w:color w:val="00B050"/>
          <w:sz w:val="32"/>
          <w:szCs w:val="24"/>
        </w:rPr>
      </w:pPr>
      <w:r w:rsidRPr="001D21D4">
        <w:rPr>
          <w:rFonts w:ascii="Times New Roman" w:hAnsi="Times New Roman"/>
          <w:b/>
          <w:color w:val="00B050"/>
          <w:sz w:val="32"/>
          <w:szCs w:val="24"/>
        </w:rPr>
        <w:t>Bhutan Organic Standard 2019 (BOS 01:2019)</w:t>
      </w:r>
      <w:r w:rsidRPr="001D21D4">
        <w:rPr>
          <w:rFonts w:ascii="Times New Roman" w:hAnsi="Times New Roman"/>
          <w:color w:val="00B050"/>
          <w:sz w:val="32"/>
          <w:szCs w:val="24"/>
        </w:rPr>
        <w:t>.</w:t>
      </w:r>
    </w:p>
    <w:p w14:paraId="338769A1" w14:textId="77777777" w:rsidR="0086777F" w:rsidRPr="00B5317C" w:rsidRDefault="0086777F" w:rsidP="0086777F">
      <w:pPr>
        <w:spacing w:after="0" w:line="240" w:lineRule="auto"/>
        <w:jc w:val="center"/>
        <w:rPr>
          <w:rFonts w:ascii="Times New Roman" w:hAnsi="Times New Roman"/>
          <w:bCs/>
          <w:color w:val="000000" w:themeColor="text1"/>
          <w:sz w:val="28"/>
          <w:szCs w:val="24"/>
        </w:rPr>
      </w:pPr>
      <w:r>
        <w:rPr>
          <w:rFonts w:ascii="Times New Roman" w:hAnsi="Times New Roman"/>
          <w:bCs/>
          <w:noProof/>
          <w:color w:val="000000" w:themeColor="text1"/>
          <w:sz w:val="28"/>
          <w:szCs w:val="24"/>
          <w:lang w:val="en-US"/>
        </w:rPr>
        <w:drawing>
          <wp:anchor distT="0" distB="0" distL="114300" distR="114300" simplePos="0" relativeHeight="251689984" behindDoc="0" locked="0" layoutInCell="1" allowOverlap="1" wp14:anchorId="5F3DE051" wp14:editId="63D36222">
            <wp:simplePos x="0" y="0"/>
            <wp:positionH relativeFrom="column">
              <wp:posOffset>30480</wp:posOffset>
            </wp:positionH>
            <wp:positionV relativeFrom="paragraph">
              <wp:posOffset>173990</wp:posOffset>
            </wp:positionV>
            <wp:extent cx="2501265" cy="1524000"/>
            <wp:effectExtent l="19050" t="0" r="0" b="0"/>
            <wp:wrapSquare wrapText="bothSides"/>
            <wp:docPr id="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12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265" cy="15240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14:paraId="6CEC0433" w14:textId="77777777" w:rsidR="0086777F" w:rsidRDefault="00D7720F" w:rsidP="0086777F">
      <w:pPr>
        <w:spacing w:after="0" w:line="240" w:lineRule="auto"/>
        <w:jc w:val="center"/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val="en-US"/>
        </w:rPr>
        <w:pict w14:anchorId="3F68A2F8">
          <v:shapetype id="_x0000_t202" coordsize="21600,21600" o:spt="202" path="m,l,21600r21600,l21600,xe">
            <v:stroke joinstyle="miter"/>
            <v:path gradientshapeok="t" o:connecttype="rect"/>
          </v:shapetype>
          <v:shape id="_x0000_s1045" type="#_x0000_t202" style="position:absolute;left:0;text-align:left;margin-left:3.3pt;margin-top:13.6pt;width:258.9pt;height:112.75pt;z-index:251691008" stroked="f">
            <v:textbox style="mso-next-textbox:#_x0000_s1045">
              <w:txbxContent>
                <w:p w14:paraId="5CD89E1F" w14:textId="77777777" w:rsidR="0086777F" w:rsidRDefault="0086777F" w:rsidP="0086777F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Certification Category (</w:t>
                  </w:r>
                  <w:proofErr w:type="spellStart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>ies</w:t>
                  </w:r>
                  <w:proofErr w:type="spellEnd"/>
                  <w: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  <w:t xml:space="preserve">): </w:t>
                  </w:r>
                </w:p>
                <w:p w14:paraId="7D36E9AB" w14:textId="77777777" w:rsidR="0086777F" w:rsidRPr="007B3BA0" w:rsidRDefault="0086777F" w:rsidP="0086777F">
                  <w:pPr>
                    <w:rPr>
                      <w:rFonts w:ascii="Times New Roman" w:hAnsi="Times New Roman"/>
                      <w:color w:val="000000"/>
                      <w:sz w:val="24"/>
                      <w:szCs w:val="24"/>
                    </w:rPr>
                  </w:pPr>
                  <w:proofErr w:type="spellStart"/>
                  <w:r w:rsidRPr="00950A6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Crop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Production</w:t>
                  </w:r>
                  <w:proofErr w:type="spellEnd"/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/ Animal Husbandry / Wild Collection / </w:t>
                  </w:r>
                  <w:r w:rsidRPr="00D87ABD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Aquaculture production</w:t>
                  </w: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/ Apiculture/ Handling /Processing and Grower Group</w:t>
                  </w:r>
                </w:p>
                <w:p w14:paraId="3EAF403B" w14:textId="77777777" w:rsidR="0086777F" w:rsidRDefault="0086777F" w:rsidP="0086777F">
                  <w:pP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</w:p>
                <w:p w14:paraId="643FDBB1" w14:textId="77777777" w:rsidR="0086777F" w:rsidRPr="00A8258A" w:rsidRDefault="0086777F" w:rsidP="0086777F"/>
                <w:p w14:paraId="00DC015A" w14:textId="77777777" w:rsidR="0086777F" w:rsidRDefault="0086777F" w:rsidP="0086777F"/>
              </w:txbxContent>
            </v:textbox>
          </v:shape>
        </w:pict>
      </w:r>
    </w:p>
    <w:p w14:paraId="356A1A01" w14:textId="77777777" w:rsidR="0086777F" w:rsidRDefault="0086777F" w:rsidP="0086777F">
      <w:pPr>
        <w:rPr>
          <w:rFonts w:ascii="Times New Roman" w:hAnsi="Times New Roman"/>
          <w:sz w:val="24"/>
          <w:szCs w:val="24"/>
        </w:rPr>
      </w:pPr>
    </w:p>
    <w:p w14:paraId="42746D68" w14:textId="77777777" w:rsidR="0086777F" w:rsidRDefault="0086777F" w:rsidP="0086777F">
      <w:pPr>
        <w:rPr>
          <w:rFonts w:ascii="Times New Roman" w:hAnsi="Times New Roman"/>
          <w:sz w:val="24"/>
          <w:szCs w:val="24"/>
        </w:rPr>
      </w:pPr>
    </w:p>
    <w:p w14:paraId="07960ED8" w14:textId="77777777" w:rsidR="0086777F" w:rsidRDefault="0086777F" w:rsidP="0086777F">
      <w:pPr>
        <w:rPr>
          <w:rFonts w:ascii="Times New Roman" w:hAnsi="Times New Roman"/>
          <w:sz w:val="24"/>
          <w:szCs w:val="24"/>
        </w:rPr>
      </w:pPr>
    </w:p>
    <w:p w14:paraId="22C422B4" w14:textId="77777777" w:rsidR="0086777F" w:rsidRDefault="0086777F" w:rsidP="0086777F">
      <w:pPr>
        <w:rPr>
          <w:rFonts w:ascii="Times New Roman" w:hAnsi="Times New Roman"/>
          <w:sz w:val="24"/>
          <w:szCs w:val="24"/>
        </w:rPr>
      </w:pPr>
    </w:p>
    <w:p w14:paraId="597409A3" w14:textId="77777777" w:rsidR="0086777F" w:rsidRDefault="0086777F" w:rsidP="0086777F">
      <w:pPr>
        <w:rPr>
          <w:rFonts w:ascii="Times New Roman" w:hAnsi="Times New Roman"/>
          <w:sz w:val="24"/>
          <w:szCs w:val="24"/>
        </w:rPr>
      </w:pPr>
    </w:p>
    <w:p w14:paraId="53A29F89" w14:textId="77777777" w:rsidR="0086777F" w:rsidRDefault="0086777F" w:rsidP="0086777F">
      <w:pPr>
        <w:rPr>
          <w:rFonts w:ascii="Times New Roman" w:hAnsi="Times New Roman"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This certificate is valid for those product (s) and area (s) specified below. (Use separate sheet for longer list)  </w:t>
      </w:r>
    </w:p>
    <w:tbl>
      <w:tblPr>
        <w:tblStyle w:val="TableGrid"/>
        <w:tblW w:w="9828" w:type="dxa"/>
        <w:tblLayout w:type="fixed"/>
        <w:tblLook w:val="06A0" w:firstRow="1" w:lastRow="0" w:firstColumn="1" w:lastColumn="0" w:noHBand="1" w:noVBand="1"/>
      </w:tblPr>
      <w:tblGrid>
        <w:gridCol w:w="648"/>
        <w:gridCol w:w="1980"/>
        <w:gridCol w:w="2520"/>
        <w:gridCol w:w="2520"/>
        <w:gridCol w:w="2160"/>
      </w:tblGrid>
      <w:tr w:rsidR="00F47233" w14:paraId="54D73DC5" w14:textId="77777777" w:rsidTr="009F168E">
        <w:trPr>
          <w:trHeight w:val="582"/>
        </w:trPr>
        <w:tc>
          <w:tcPr>
            <w:tcW w:w="648" w:type="dxa"/>
            <w:shd w:val="clear" w:color="auto" w:fill="auto"/>
          </w:tcPr>
          <w:p w14:paraId="20CF2523" w14:textId="77777777" w:rsidR="00F47233" w:rsidRDefault="00F47233" w:rsidP="008E7FE6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SN</w:t>
            </w:r>
          </w:p>
        </w:tc>
        <w:tc>
          <w:tcPr>
            <w:tcW w:w="1980" w:type="dxa"/>
            <w:shd w:val="clear" w:color="auto" w:fill="auto"/>
          </w:tcPr>
          <w:p w14:paraId="45D06570" w14:textId="77777777" w:rsidR="00F47233" w:rsidRDefault="00F47233" w:rsidP="008E7FE6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Name of Product</w:t>
            </w:r>
          </w:p>
        </w:tc>
        <w:tc>
          <w:tcPr>
            <w:tcW w:w="2520" w:type="dxa"/>
            <w:shd w:val="clear" w:color="auto" w:fill="auto"/>
          </w:tcPr>
          <w:p w14:paraId="66D05C97" w14:textId="77777777" w:rsidR="00F47233" w:rsidRDefault="00F47233" w:rsidP="008E7FE6"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Organic Production Area (Acre)</w:t>
            </w:r>
          </w:p>
        </w:tc>
        <w:tc>
          <w:tcPr>
            <w:tcW w:w="2520" w:type="dxa"/>
          </w:tcPr>
          <w:p w14:paraId="627D0411" w14:textId="77777777" w:rsidR="00F47233" w:rsidRDefault="00F47233" w:rsidP="00F47233">
            <w:pPr>
              <w:ind w:left="790" w:hanging="860"/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 w:rsidRPr="00F47233"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  <w:t>Productio</w:t>
            </w:r>
            <w:r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  <w:t xml:space="preserve">n </w:t>
            </w:r>
            <w:r w:rsidRPr="00F47233">
              <w:rPr>
                <w:rFonts w:ascii="Times New Roman" w:hAnsi="Times New Roman"/>
                <w:b/>
                <w:bCs/>
                <w:color w:val="F79646" w:themeColor="accent6"/>
                <w:sz w:val="24"/>
                <w:szCs w:val="24"/>
              </w:rPr>
              <w:t>Quantity(Kg)</w:t>
            </w:r>
          </w:p>
        </w:tc>
        <w:tc>
          <w:tcPr>
            <w:tcW w:w="2160" w:type="dxa"/>
          </w:tcPr>
          <w:p w14:paraId="7111D9A3" w14:textId="77777777" w:rsidR="00F47233" w:rsidRDefault="00F47233" w:rsidP="008E7FE6">
            <w:pP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color w:val="000000"/>
                <w:sz w:val="24"/>
                <w:szCs w:val="24"/>
              </w:rPr>
              <w:t>No. of Producer (s)</w:t>
            </w:r>
          </w:p>
        </w:tc>
      </w:tr>
      <w:tr w:rsidR="00F47233" w:rsidRPr="00950A6E" w14:paraId="19C62E1A" w14:textId="77777777" w:rsidTr="009F168E">
        <w:trPr>
          <w:trHeight w:val="282"/>
        </w:trPr>
        <w:tc>
          <w:tcPr>
            <w:tcW w:w="648" w:type="dxa"/>
            <w:shd w:val="clear" w:color="auto" w:fill="auto"/>
          </w:tcPr>
          <w:p w14:paraId="60699CA2" w14:textId="77777777" w:rsidR="00F47233" w:rsidRPr="00950A6E" w:rsidRDefault="00F47233" w:rsidP="008E7FE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4EAAEC89" w14:textId="77777777" w:rsidR="00F47233" w:rsidRPr="00950A6E" w:rsidRDefault="00F47233" w:rsidP="008E7FE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0E411D03" w14:textId="77777777" w:rsidR="00F47233" w:rsidRPr="00950A6E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7302BC60" w14:textId="77777777" w:rsidR="00F47233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B01A93C" w14:textId="77777777" w:rsidR="00F47233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7233" w:rsidRPr="00950A6E" w14:paraId="6068C632" w14:textId="77777777" w:rsidTr="009F168E">
        <w:trPr>
          <w:trHeight w:val="282"/>
        </w:trPr>
        <w:tc>
          <w:tcPr>
            <w:tcW w:w="648" w:type="dxa"/>
            <w:shd w:val="clear" w:color="auto" w:fill="auto"/>
          </w:tcPr>
          <w:p w14:paraId="62E363F9" w14:textId="77777777" w:rsidR="00F47233" w:rsidRPr="00950A6E" w:rsidRDefault="00F47233" w:rsidP="008E7FE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487F4111" w14:textId="77777777" w:rsidR="00F47233" w:rsidRPr="00950A6E" w:rsidRDefault="00F47233" w:rsidP="008E7FE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54EFFB72" w14:textId="77777777" w:rsidR="00F47233" w:rsidRPr="00950A6E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158E2F31" w14:textId="77777777" w:rsidR="00F47233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0AB51810" w14:textId="77777777" w:rsidR="00F47233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  <w:tr w:rsidR="00F47233" w:rsidRPr="00950A6E" w14:paraId="4B8E81C3" w14:textId="77777777" w:rsidTr="009F168E">
        <w:trPr>
          <w:trHeight w:val="298"/>
        </w:trPr>
        <w:tc>
          <w:tcPr>
            <w:tcW w:w="648" w:type="dxa"/>
            <w:shd w:val="clear" w:color="auto" w:fill="auto"/>
          </w:tcPr>
          <w:p w14:paraId="2E8868B2" w14:textId="77777777" w:rsidR="00F47233" w:rsidRPr="00950A6E" w:rsidRDefault="00F47233" w:rsidP="008E7FE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1980" w:type="dxa"/>
            <w:shd w:val="clear" w:color="auto" w:fill="auto"/>
          </w:tcPr>
          <w:p w14:paraId="42254A28" w14:textId="77777777" w:rsidR="00F47233" w:rsidRPr="00950A6E" w:rsidRDefault="00F47233" w:rsidP="008E7FE6">
            <w:pPr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  <w:shd w:val="clear" w:color="auto" w:fill="auto"/>
          </w:tcPr>
          <w:p w14:paraId="2B9AC40A" w14:textId="77777777" w:rsidR="00F47233" w:rsidRPr="00950A6E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520" w:type="dxa"/>
          </w:tcPr>
          <w:p w14:paraId="6B5F6F80" w14:textId="77777777" w:rsidR="00F47233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  <w:tc>
          <w:tcPr>
            <w:tcW w:w="2160" w:type="dxa"/>
          </w:tcPr>
          <w:p w14:paraId="4745605C" w14:textId="77777777" w:rsidR="00F47233" w:rsidRDefault="00F47233" w:rsidP="008E7FE6">
            <w:pPr>
              <w:jc w:val="right"/>
              <w:rPr>
                <w:rFonts w:ascii="Times New Roman" w:hAnsi="Times New Roman"/>
                <w:color w:val="000000"/>
                <w:sz w:val="24"/>
                <w:szCs w:val="24"/>
              </w:rPr>
            </w:pPr>
          </w:p>
        </w:tc>
      </w:tr>
    </w:tbl>
    <w:p w14:paraId="3514F599" w14:textId="77777777" w:rsidR="0086777F" w:rsidRDefault="00031D7A" w:rsidP="0086777F">
      <w:pPr>
        <w:rPr>
          <w:rFonts w:ascii="Times New Roman" w:hAnsi="Times New Roman"/>
          <w:color w:val="000000"/>
          <w:sz w:val="24"/>
          <w:szCs w:val="24"/>
        </w:rPr>
      </w:pPr>
      <w:commentRangeStart w:id="0"/>
      <w:r>
        <w:rPr>
          <w:rFonts w:ascii="Times New Roman" w:hAnsi="Times New Roman"/>
          <w:noProof/>
          <w:color w:val="000000"/>
          <w:sz w:val="24"/>
          <w:szCs w:val="24"/>
          <w:lang w:val="en-US"/>
        </w:rPr>
        <w:drawing>
          <wp:anchor distT="0" distB="0" distL="114300" distR="114300" simplePos="0" relativeHeight="251692032" behindDoc="0" locked="0" layoutInCell="1" allowOverlap="1" wp14:anchorId="2C40DE29" wp14:editId="4F978B1C">
            <wp:simplePos x="0" y="0"/>
            <wp:positionH relativeFrom="margin">
              <wp:posOffset>4127500</wp:posOffset>
            </wp:positionH>
            <wp:positionV relativeFrom="margin">
              <wp:posOffset>6468110</wp:posOffset>
            </wp:positionV>
            <wp:extent cx="1791970" cy="1684020"/>
            <wp:effectExtent l="19050" t="0" r="0" b="0"/>
            <wp:wrapSquare wrapText="bothSides"/>
            <wp:docPr id="5" name="Picture 2" descr="C:\Users\LENOVO\OneDrive\Pictures\Screenshots\2020-11-02 (2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LENOVO\OneDrive\Pictures\Screenshots\2020-11-02 (2)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 r="4229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1970" cy="16840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commentRangeEnd w:id="0"/>
      <w:r w:rsidR="00D363D1">
        <w:rPr>
          <w:rStyle w:val="CommentReference"/>
        </w:rPr>
        <w:commentReference w:id="0"/>
      </w:r>
    </w:p>
    <w:p w14:paraId="001ECDAC" w14:textId="77777777" w:rsidR="0086777F" w:rsidRDefault="0086777F" w:rsidP="0086777F">
      <w:r>
        <w:rPr>
          <w:rFonts w:ascii="Times New Roman" w:hAnsi="Times New Roman"/>
          <w:color w:val="000000"/>
          <w:sz w:val="24"/>
          <w:szCs w:val="24"/>
        </w:rPr>
        <w:t xml:space="preserve">Issue Date: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XXXXXXXX</w:t>
      </w:r>
    </w:p>
    <w:p w14:paraId="38C4DFDB" w14:textId="77777777" w:rsidR="0086777F" w:rsidRDefault="0086777F" w:rsidP="0086777F">
      <w:pPr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color w:val="000000"/>
          <w:sz w:val="24"/>
          <w:szCs w:val="24"/>
        </w:rPr>
        <w:t xml:space="preserve">Expiry Date: </w:t>
      </w:r>
      <w:r>
        <w:rPr>
          <w:rFonts w:ascii="Times New Roman" w:hAnsi="Times New Roman"/>
          <w:b/>
          <w:bCs/>
          <w:color w:val="000000"/>
          <w:sz w:val="24"/>
          <w:szCs w:val="24"/>
        </w:rPr>
        <w:t>XXXXXXXXXX</w:t>
      </w:r>
    </w:p>
    <w:p w14:paraId="73CC9A04" w14:textId="77777777" w:rsidR="0086777F" w:rsidRDefault="0086777F" w:rsidP="0086777F">
      <w:pPr>
        <w:pStyle w:val="NoSpacing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0B3D824B" w14:textId="77777777" w:rsidR="0086777F" w:rsidRDefault="00D7720F" w:rsidP="0086777F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  <w:r>
        <w:rPr>
          <w:rFonts w:ascii="Times New Roman" w:hAnsi="Times New Roman"/>
          <w:b/>
          <w:bCs/>
          <w:noProof/>
          <w:color w:val="000000"/>
          <w:sz w:val="24"/>
          <w:szCs w:val="24"/>
        </w:rPr>
        <w:pict w14:anchorId="03C07E34">
          <v:shape id="_x0000_s1046" type="#_x0000_t202" style="position:absolute;left:0;text-align:left;margin-left:-14.05pt;margin-top:5.05pt;width:254.5pt;height:38.7pt;z-index:251693056" stroked="f">
            <v:textbox style="mso-next-textbox:#_x0000_s1046">
              <w:txbxContent>
                <w:p w14:paraId="2EC36793" w14:textId="77777777" w:rsidR="0086777F" w:rsidRDefault="0086777F" w:rsidP="0086777F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 w:rsidRPr="00196E7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Dr. Tashi</w:t>
                  </w:r>
                  <w:r w:rsidR="00031D7A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 xml:space="preserve"> </w:t>
                  </w:r>
                  <w:proofErr w:type="spellStart"/>
                  <w:r w:rsidRPr="00196E7E"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Samdup</w:t>
                  </w:r>
                  <w:proofErr w:type="spellEnd"/>
                </w:p>
                <w:p w14:paraId="19693414" w14:textId="77777777" w:rsidR="0086777F" w:rsidRDefault="0086777F" w:rsidP="0086777F">
                  <w:pPr>
                    <w:pStyle w:val="NoSpacing"/>
                    <w:jc w:val="center"/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</w:pPr>
                  <w:r>
                    <w:rPr>
                      <w:rFonts w:ascii="Times New Roman" w:hAnsi="Times New Roman"/>
                      <w:b/>
                      <w:bCs/>
                      <w:color w:val="000000"/>
                      <w:sz w:val="24"/>
                      <w:szCs w:val="24"/>
                    </w:rPr>
                    <w:t>Director General/Head of Certification Body</w:t>
                  </w:r>
                </w:p>
                <w:p w14:paraId="73FFB1E6" w14:textId="77777777" w:rsidR="0086777F" w:rsidRPr="00FF6181" w:rsidRDefault="0086777F" w:rsidP="0086777F"/>
              </w:txbxContent>
            </v:textbox>
          </v:shape>
        </w:pict>
      </w:r>
    </w:p>
    <w:p w14:paraId="51BC2E05" w14:textId="77777777" w:rsidR="0086777F" w:rsidRPr="00912A8A" w:rsidRDefault="0086777F" w:rsidP="0086777F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p w14:paraId="3B3E4730" w14:textId="77777777" w:rsidR="00A8258A" w:rsidRPr="00912A8A" w:rsidRDefault="00A8258A" w:rsidP="00672457">
      <w:pPr>
        <w:pStyle w:val="NoSpacing"/>
        <w:jc w:val="center"/>
        <w:rPr>
          <w:rFonts w:ascii="Times New Roman" w:hAnsi="Times New Roman"/>
          <w:b/>
          <w:bCs/>
          <w:color w:val="000000"/>
          <w:sz w:val="24"/>
          <w:szCs w:val="24"/>
        </w:rPr>
      </w:pPr>
    </w:p>
    <w:sectPr w:rsidR="00A8258A" w:rsidRPr="00912A8A" w:rsidSect="00031D7A">
      <w:headerReference w:type="default" r:id="rId13"/>
      <w:footerReference w:type="default" r:id="rId14"/>
      <w:pgSz w:w="11906" w:h="16838"/>
      <w:pgMar w:top="1440" w:right="1440" w:bottom="1890" w:left="720" w:header="0" w:footer="0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Tashi" w:date="2021-08-23T17:32:00Z" w:initials="T">
    <w:p w14:paraId="03A57AD1" w14:textId="125DCA81" w:rsidR="00D363D1" w:rsidRDefault="00D363D1">
      <w:pPr>
        <w:pStyle w:val="CommentText"/>
      </w:pPr>
      <w:r>
        <w:rPr>
          <w:rStyle w:val="CommentReference"/>
        </w:rPr>
        <w:annotationRef/>
      </w:r>
      <w:r>
        <w:t>In the space below the logo, we need to write ‘the Standard number’ and the ‘License No’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3A57AD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4CE5A4A" w16cex:dateUtc="2021-08-23T11:3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3A57AD1" w16cid:durableId="24CE5A4A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15BC4E" w14:textId="77777777" w:rsidR="00D7720F" w:rsidRDefault="00D7720F" w:rsidP="004A6ADA">
      <w:pPr>
        <w:spacing w:after="0" w:line="240" w:lineRule="auto"/>
      </w:pPr>
      <w:r>
        <w:separator/>
      </w:r>
    </w:p>
  </w:endnote>
  <w:endnote w:type="continuationSeparator" w:id="0">
    <w:p w14:paraId="351A47C2" w14:textId="77777777" w:rsidR="00D7720F" w:rsidRDefault="00D7720F" w:rsidP="004A6AD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FE69AB" w14:textId="77777777" w:rsidR="0007456B" w:rsidRDefault="00031D7A" w:rsidP="00812E27">
    <w:pPr>
      <w:pStyle w:val="Footer"/>
    </w:pPr>
    <w:r>
      <w:rPr>
        <w:noProof/>
      </w:rPr>
      <w:drawing>
        <wp:anchor distT="0" distB="0" distL="114300" distR="114300" simplePos="0" relativeHeight="251663360" behindDoc="1" locked="0" layoutInCell="1" allowOverlap="1" wp14:anchorId="2E5D39A8" wp14:editId="4979BC3F">
          <wp:simplePos x="0" y="0"/>
          <wp:positionH relativeFrom="column">
            <wp:posOffset>5574665</wp:posOffset>
          </wp:positionH>
          <wp:positionV relativeFrom="paragraph">
            <wp:posOffset>53975</wp:posOffset>
          </wp:positionV>
          <wp:extent cx="984250" cy="960120"/>
          <wp:effectExtent l="19050" t="0" r="6350" b="0"/>
          <wp:wrapThrough wrapText="bothSides">
            <wp:wrapPolygon edited="0">
              <wp:start x="20067" y="0"/>
              <wp:lineTo x="15886" y="4714"/>
              <wp:lineTo x="15050" y="6857"/>
              <wp:lineTo x="12960" y="13714"/>
              <wp:lineTo x="5435" y="15000"/>
              <wp:lineTo x="-418" y="18000"/>
              <wp:lineTo x="-418" y="20571"/>
              <wp:lineTo x="21739" y="20571"/>
              <wp:lineTo x="21739" y="0"/>
              <wp:lineTo x="20067" y="0"/>
            </wp:wrapPolygon>
          </wp:wrapThrough>
          <wp:docPr id="10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84250" cy="96012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812E27" w:rsidRPr="00812E27">
      <w:rPr>
        <w:noProof/>
      </w:rPr>
      <w:drawing>
        <wp:inline distT="0" distB="0" distL="0" distR="0" wp14:anchorId="5E379689" wp14:editId="1596FF9B">
          <wp:extent cx="1133843" cy="1161092"/>
          <wp:effectExtent l="38100" t="0" r="9157" b="0"/>
          <wp:docPr id="11" name="Picture 8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5400000">
                    <a:off x="0" y="0"/>
                    <a:ext cx="1134252" cy="1161511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  <w:p w14:paraId="4828AE2C" w14:textId="77777777" w:rsidR="00863A99" w:rsidRDefault="00D7720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053FD83" w14:textId="77777777" w:rsidR="00D7720F" w:rsidRDefault="00D7720F" w:rsidP="004A6ADA">
      <w:pPr>
        <w:spacing w:after="0" w:line="240" w:lineRule="auto"/>
      </w:pPr>
      <w:r>
        <w:separator/>
      </w:r>
    </w:p>
  </w:footnote>
  <w:footnote w:type="continuationSeparator" w:id="0">
    <w:p w14:paraId="419882AB" w14:textId="77777777" w:rsidR="00D7720F" w:rsidRDefault="00D7720F" w:rsidP="004A6AD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3B67D8" w14:textId="77777777" w:rsidR="00A8258A" w:rsidRDefault="00F4797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</w:rPr>
      <w:drawing>
        <wp:anchor distT="0" distB="0" distL="114300" distR="114300" simplePos="0" relativeHeight="251661312" behindDoc="0" locked="0" layoutInCell="1" allowOverlap="1" wp14:anchorId="01FAF35A" wp14:editId="135677D9">
          <wp:simplePos x="0" y="0"/>
          <wp:positionH relativeFrom="column">
            <wp:posOffset>-168275</wp:posOffset>
          </wp:positionH>
          <wp:positionV relativeFrom="paragraph">
            <wp:posOffset>168910</wp:posOffset>
          </wp:positionV>
          <wp:extent cx="1318895" cy="1400175"/>
          <wp:effectExtent l="19050" t="0" r="0" b="9525"/>
          <wp:wrapThrough wrapText="bothSides">
            <wp:wrapPolygon edited="0">
              <wp:start x="21912" y="21306"/>
              <wp:lineTo x="21912" y="-147"/>
              <wp:lineTo x="20664" y="-147"/>
              <wp:lineTo x="20352" y="-147"/>
              <wp:lineTo x="19104" y="2204"/>
              <wp:lineTo x="19104" y="2498"/>
              <wp:lineTo x="17856" y="2498"/>
              <wp:lineTo x="15360" y="5731"/>
              <wp:lineTo x="15672" y="11902"/>
              <wp:lineTo x="13800" y="11902"/>
              <wp:lineTo x="5065" y="15722"/>
              <wp:lineTo x="5065" y="16604"/>
              <wp:lineTo x="73" y="20718"/>
              <wp:lineTo x="73" y="21306"/>
              <wp:lineTo x="21912" y="21306"/>
            </wp:wrapPolygon>
          </wp:wrapThrough>
          <wp:docPr id="7" name="Picture 6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6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0800000">
                    <a:off x="0" y="0"/>
                    <a:ext cx="1318895" cy="1400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2A0BB405" w14:textId="77777777" w:rsidR="001143AE" w:rsidRDefault="00F4797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noProof/>
        <w:sz w:val="24"/>
        <w:szCs w:val="24"/>
      </w:rPr>
      <w:drawing>
        <wp:anchor distT="0" distB="0" distL="114300" distR="114300" simplePos="0" relativeHeight="251659264" behindDoc="1" locked="0" layoutInCell="1" allowOverlap="1" wp14:anchorId="7740837E" wp14:editId="01016A72">
          <wp:simplePos x="0" y="0"/>
          <wp:positionH relativeFrom="column">
            <wp:posOffset>5451475</wp:posOffset>
          </wp:positionH>
          <wp:positionV relativeFrom="paragraph">
            <wp:posOffset>14605</wp:posOffset>
          </wp:positionV>
          <wp:extent cx="1255395" cy="1218565"/>
          <wp:effectExtent l="0" t="0" r="0" b="19685"/>
          <wp:wrapThrough wrapText="bothSides">
            <wp:wrapPolygon edited="0">
              <wp:start x="21283" y="-326"/>
              <wp:lineTo x="20955" y="-326"/>
              <wp:lineTo x="16039" y="4401"/>
              <wp:lineTo x="15711" y="4739"/>
              <wp:lineTo x="10795" y="14531"/>
              <wp:lineTo x="5222" y="14869"/>
              <wp:lineTo x="-22" y="19934"/>
              <wp:lineTo x="-22" y="21623"/>
              <wp:lineTo x="21283" y="21623"/>
              <wp:lineTo x="21283" y="-326"/>
            </wp:wrapPolygon>
          </wp:wrapThrough>
          <wp:docPr id="6" name="Picture 7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" name="Picture 7"/>
                  <pic:cNvPicPr/>
                </pic:nvPicPr>
                <pic:blipFill>
                  <a:blip r:embed="rId1" cstate="print">
                    <a:clrChange>
                      <a:clrFrom>
                        <a:srgbClr val="FFFFFF"/>
                      </a:clrFrom>
                      <a:clrTo>
                        <a:srgbClr val="FFFFFF">
                          <a:alpha val="0"/>
                        </a:srgbClr>
                      </a:clrTo>
                    </a:clrChange>
                    <a:duotone>
                      <a:prstClr val="black"/>
                      <a:schemeClr val="accent3">
                        <a:tint val="45000"/>
                        <a:satMod val="400000"/>
                      </a:schemeClr>
                    </a:duotone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 rot="16200000">
                    <a:off x="0" y="0"/>
                    <a:ext cx="1255395" cy="121856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  <w:p w14:paraId="1E05E289" w14:textId="77777777" w:rsidR="001143AE" w:rsidRDefault="001143A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Ministry of Agriculture and Forests</w:t>
    </w:r>
  </w:p>
  <w:p w14:paraId="62D05684" w14:textId="77777777" w:rsidR="001143AE" w:rsidRDefault="001143AE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>
      <w:rPr>
        <w:rFonts w:ascii="Times New Roman" w:hAnsi="Times New Roman"/>
        <w:b/>
        <w:sz w:val="24"/>
        <w:szCs w:val="24"/>
      </w:rPr>
      <w:t>Bhutan Agriculture and Food Regulatory Authority</w:t>
    </w:r>
  </w:p>
  <w:p w14:paraId="6D94015C" w14:textId="77777777" w:rsidR="001143AE" w:rsidRPr="00337C0A" w:rsidRDefault="001143AE" w:rsidP="001143AE">
    <w:pPr>
      <w:pStyle w:val="NoSpacing"/>
      <w:jc w:val="center"/>
      <w:rPr>
        <w:noProof/>
        <w:sz w:val="24"/>
        <w:lang w:val="en-GB" w:eastAsia="en-GB"/>
      </w:rPr>
    </w:pPr>
    <w:r w:rsidRPr="00337C0A">
      <w:rPr>
        <w:rFonts w:ascii="Times New Roman" w:hAnsi="Times New Roman"/>
        <w:b/>
        <w:sz w:val="28"/>
        <w:szCs w:val="24"/>
      </w:rPr>
      <w:t>CERTIFICATION SERVICES</w:t>
    </w:r>
  </w:p>
  <w:p w14:paraId="6205067A" w14:textId="77777777" w:rsidR="00337C0A" w:rsidRPr="00337C0A" w:rsidRDefault="00337C0A" w:rsidP="001143AE">
    <w:pPr>
      <w:pStyle w:val="NoSpacing"/>
      <w:jc w:val="center"/>
      <w:rPr>
        <w:rFonts w:ascii="Times New Roman" w:hAnsi="Times New Roman"/>
        <w:b/>
        <w:sz w:val="24"/>
        <w:szCs w:val="24"/>
      </w:rPr>
    </w:pPr>
    <w:r w:rsidRPr="00337C0A">
      <w:rPr>
        <w:rFonts w:ascii="Times New Roman" w:hAnsi="Times New Roman"/>
        <w:b/>
        <w:sz w:val="24"/>
        <w:szCs w:val="24"/>
      </w:rPr>
      <w:t>Tashichodzong, Thimphu: Bhutan</w:t>
    </w:r>
  </w:p>
  <w:p w14:paraId="75D6716D" w14:textId="77777777" w:rsidR="00C44D34" w:rsidRPr="001143AE" w:rsidRDefault="00337C0A" w:rsidP="00337C0A">
    <w:pPr>
      <w:pStyle w:val="Footer"/>
      <w:jc w:val="center"/>
      <w:rPr>
        <w:szCs w:val="34"/>
      </w:rPr>
    </w:pPr>
    <w:r w:rsidRPr="00337C0A">
      <w:rPr>
        <w:b/>
      </w:rPr>
      <w:t xml:space="preserve">(PABX – 975-2-327031/325790; </w:t>
    </w:r>
    <w:hyperlink r:id="rId2" w:history="1">
      <w:r w:rsidRPr="00337C0A">
        <w:rPr>
          <w:rStyle w:val="Hyperlink"/>
        </w:rPr>
        <w:t>bafraacd@gmail.com</w:t>
      </w:r>
    </w:hyperlink>
    <w:r w:rsidRPr="00337C0A">
      <w:t xml:space="preserve">; </w:t>
    </w:r>
    <w:r w:rsidRPr="00337C0A">
      <w:rPr>
        <w:b/>
      </w:rPr>
      <w:t>www.bafra.gov.bt)</w:t>
    </w:r>
    <w:r w:rsidR="001143AE">
      <w:rPr>
        <w:szCs w:val="34"/>
      </w:rPr>
      <w:t xml:space="preserve">   ________________________________________________________________________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F5932A2"/>
    <w:multiLevelType w:val="hybridMultilevel"/>
    <w:tmpl w:val="C742BF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64A6A5F"/>
    <w:multiLevelType w:val="hybridMultilevel"/>
    <w:tmpl w:val="FA8C74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Tashi">
    <w15:presenceInfo w15:providerId="None" w15:userId="Tash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1711E"/>
    <w:rsid w:val="00031D7A"/>
    <w:rsid w:val="000328AD"/>
    <w:rsid w:val="00043F29"/>
    <w:rsid w:val="0007456B"/>
    <w:rsid w:val="000978A3"/>
    <w:rsid w:val="000C7CF9"/>
    <w:rsid w:val="000D40E5"/>
    <w:rsid w:val="000D4A6D"/>
    <w:rsid w:val="000F1D73"/>
    <w:rsid w:val="001074DE"/>
    <w:rsid w:val="001143AE"/>
    <w:rsid w:val="00116706"/>
    <w:rsid w:val="00116844"/>
    <w:rsid w:val="00134868"/>
    <w:rsid w:val="00144246"/>
    <w:rsid w:val="001A10E0"/>
    <w:rsid w:val="001A39F8"/>
    <w:rsid w:val="001B25BE"/>
    <w:rsid w:val="001C6AE7"/>
    <w:rsid w:val="001D0930"/>
    <w:rsid w:val="001D21D4"/>
    <w:rsid w:val="00232F81"/>
    <w:rsid w:val="00237672"/>
    <w:rsid w:val="002622F3"/>
    <w:rsid w:val="002D16C3"/>
    <w:rsid w:val="002D3CFA"/>
    <w:rsid w:val="002F3ADD"/>
    <w:rsid w:val="003260E8"/>
    <w:rsid w:val="00326453"/>
    <w:rsid w:val="0033356D"/>
    <w:rsid w:val="00337C0A"/>
    <w:rsid w:val="00375DDF"/>
    <w:rsid w:val="00382D6B"/>
    <w:rsid w:val="003A121C"/>
    <w:rsid w:val="003C48EB"/>
    <w:rsid w:val="003D0855"/>
    <w:rsid w:val="003D5235"/>
    <w:rsid w:val="003D6CC5"/>
    <w:rsid w:val="003E2E01"/>
    <w:rsid w:val="00450B2D"/>
    <w:rsid w:val="0046022A"/>
    <w:rsid w:val="00462283"/>
    <w:rsid w:val="00465723"/>
    <w:rsid w:val="0049156F"/>
    <w:rsid w:val="0049268F"/>
    <w:rsid w:val="004A6ADA"/>
    <w:rsid w:val="004B0AC9"/>
    <w:rsid w:val="004E2782"/>
    <w:rsid w:val="004F6769"/>
    <w:rsid w:val="0051711E"/>
    <w:rsid w:val="00524117"/>
    <w:rsid w:val="0052787E"/>
    <w:rsid w:val="005312A9"/>
    <w:rsid w:val="00570E7E"/>
    <w:rsid w:val="005844EF"/>
    <w:rsid w:val="00586808"/>
    <w:rsid w:val="00593F5B"/>
    <w:rsid w:val="005C1305"/>
    <w:rsid w:val="005C603B"/>
    <w:rsid w:val="005D6050"/>
    <w:rsid w:val="006132C1"/>
    <w:rsid w:val="00672457"/>
    <w:rsid w:val="0068407A"/>
    <w:rsid w:val="00690F81"/>
    <w:rsid w:val="006A003C"/>
    <w:rsid w:val="006A6FCC"/>
    <w:rsid w:val="006E2D42"/>
    <w:rsid w:val="006F13BF"/>
    <w:rsid w:val="00742D2C"/>
    <w:rsid w:val="0076094C"/>
    <w:rsid w:val="007726C3"/>
    <w:rsid w:val="007B1640"/>
    <w:rsid w:val="007B3BA0"/>
    <w:rsid w:val="007C0FD0"/>
    <w:rsid w:val="007C29F2"/>
    <w:rsid w:val="007C48D5"/>
    <w:rsid w:val="007D69F9"/>
    <w:rsid w:val="00800469"/>
    <w:rsid w:val="00806D06"/>
    <w:rsid w:val="00812E27"/>
    <w:rsid w:val="008177AA"/>
    <w:rsid w:val="00850B12"/>
    <w:rsid w:val="00854EB9"/>
    <w:rsid w:val="0086777F"/>
    <w:rsid w:val="00877079"/>
    <w:rsid w:val="00882566"/>
    <w:rsid w:val="00897166"/>
    <w:rsid w:val="008A7F4E"/>
    <w:rsid w:val="008B53AC"/>
    <w:rsid w:val="008C1A1A"/>
    <w:rsid w:val="008C1FC1"/>
    <w:rsid w:val="008D78DE"/>
    <w:rsid w:val="008E1085"/>
    <w:rsid w:val="008F1F4B"/>
    <w:rsid w:val="00912A8A"/>
    <w:rsid w:val="009167EF"/>
    <w:rsid w:val="00930B97"/>
    <w:rsid w:val="0093530A"/>
    <w:rsid w:val="0095376A"/>
    <w:rsid w:val="00975EAF"/>
    <w:rsid w:val="0099792E"/>
    <w:rsid w:val="009A28DD"/>
    <w:rsid w:val="009B522F"/>
    <w:rsid w:val="009E2529"/>
    <w:rsid w:val="009E6BFF"/>
    <w:rsid w:val="009F168E"/>
    <w:rsid w:val="00A20D66"/>
    <w:rsid w:val="00A449D2"/>
    <w:rsid w:val="00A45306"/>
    <w:rsid w:val="00A50BBD"/>
    <w:rsid w:val="00A64535"/>
    <w:rsid w:val="00A8258A"/>
    <w:rsid w:val="00A876E3"/>
    <w:rsid w:val="00A94D13"/>
    <w:rsid w:val="00AB2138"/>
    <w:rsid w:val="00AB4D1F"/>
    <w:rsid w:val="00AE52CE"/>
    <w:rsid w:val="00AF3C34"/>
    <w:rsid w:val="00AF3E75"/>
    <w:rsid w:val="00B35A2F"/>
    <w:rsid w:val="00B45703"/>
    <w:rsid w:val="00B5317C"/>
    <w:rsid w:val="00B65178"/>
    <w:rsid w:val="00B6580E"/>
    <w:rsid w:val="00B75D23"/>
    <w:rsid w:val="00B77306"/>
    <w:rsid w:val="00BC064D"/>
    <w:rsid w:val="00BF7020"/>
    <w:rsid w:val="00C33056"/>
    <w:rsid w:val="00C34C74"/>
    <w:rsid w:val="00C44D34"/>
    <w:rsid w:val="00C62DA8"/>
    <w:rsid w:val="00C67603"/>
    <w:rsid w:val="00C767FB"/>
    <w:rsid w:val="00C816B4"/>
    <w:rsid w:val="00CA0E07"/>
    <w:rsid w:val="00CB4934"/>
    <w:rsid w:val="00CE00E2"/>
    <w:rsid w:val="00D363D1"/>
    <w:rsid w:val="00D7720F"/>
    <w:rsid w:val="00D835C3"/>
    <w:rsid w:val="00D87409"/>
    <w:rsid w:val="00DC0CE8"/>
    <w:rsid w:val="00DC383B"/>
    <w:rsid w:val="00DD7020"/>
    <w:rsid w:val="00E162CD"/>
    <w:rsid w:val="00E31423"/>
    <w:rsid w:val="00E47E04"/>
    <w:rsid w:val="00E56B89"/>
    <w:rsid w:val="00E7300E"/>
    <w:rsid w:val="00E81E4A"/>
    <w:rsid w:val="00E8696C"/>
    <w:rsid w:val="00EC693D"/>
    <w:rsid w:val="00ED146C"/>
    <w:rsid w:val="00F33815"/>
    <w:rsid w:val="00F3382D"/>
    <w:rsid w:val="00F47233"/>
    <w:rsid w:val="00F4797E"/>
    <w:rsid w:val="00F845C7"/>
    <w:rsid w:val="00FE2F0C"/>
    <w:rsid w:val="00FF13E8"/>
    <w:rsid w:val="00FF16CD"/>
    <w:rsid w:val="00FF509A"/>
    <w:rsid w:val="00FF61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88F67EA"/>
  <w15:docId w15:val="{02BDE7D6-0D93-4EF7-BC3C-4E77BF62F9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3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1711E"/>
    <w:rPr>
      <w:rFonts w:ascii="Calibri" w:eastAsia="Calibri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rsid w:val="0051711E"/>
    <w:pPr>
      <w:tabs>
        <w:tab w:val="center" w:pos="4320"/>
        <w:tab w:val="right" w:pos="8640"/>
      </w:tabs>
      <w:spacing w:after="0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character" w:customStyle="1" w:styleId="FooterChar">
    <w:name w:val="Footer Char"/>
    <w:basedOn w:val="DefaultParagraphFont"/>
    <w:link w:val="Footer"/>
    <w:uiPriority w:val="99"/>
    <w:rsid w:val="0051711E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PlainText">
    <w:name w:val="Plain Text"/>
    <w:basedOn w:val="Normal"/>
    <w:link w:val="PlainTextChar"/>
    <w:uiPriority w:val="99"/>
    <w:rsid w:val="0051711E"/>
    <w:pPr>
      <w:spacing w:after="0" w:line="240" w:lineRule="auto"/>
    </w:pPr>
    <w:rPr>
      <w:rFonts w:ascii="Courier New" w:eastAsia="Times New Roman" w:hAnsi="Courier New"/>
      <w:sz w:val="20"/>
      <w:szCs w:val="20"/>
      <w:lang w:val="en-US"/>
    </w:rPr>
  </w:style>
  <w:style w:type="character" w:customStyle="1" w:styleId="PlainTextChar">
    <w:name w:val="Plain Text Char"/>
    <w:basedOn w:val="DefaultParagraphFont"/>
    <w:link w:val="PlainText"/>
    <w:uiPriority w:val="99"/>
    <w:rsid w:val="0051711E"/>
    <w:rPr>
      <w:rFonts w:ascii="Courier New" w:eastAsia="Times New Roman" w:hAnsi="Courier New" w:cs="Times New Roman"/>
      <w:sz w:val="20"/>
      <w:szCs w:val="20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1711E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51711E"/>
    <w:rPr>
      <w:rFonts w:ascii="Calibri" w:eastAsia="Calibri" w:hAnsi="Calibri" w:cs="Times New Roman"/>
    </w:rPr>
  </w:style>
  <w:style w:type="paragraph" w:styleId="Title">
    <w:name w:val="Title"/>
    <w:basedOn w:val="Normal"/>
    <w:link w:val="TitleChar"/>
    <w:qFormat/>
    <w:rsid w:val="00B45703"/>
    <w:pPr>
      <w:spacing w:after="0" w:line="240" w:lineRule="auto"/>
      <w:jc w:val="center"/>
    </w:pPr>
    <w:rPr>
      <w:rFonts w:ascii="Times New Roman" w:eastAsia="Times New Roman" w:hAnsi="Times New Roman"/>
      <w:b/>
      <w:sz w:val="28"/>
      <w:szCs w:val="20"/>
      <w:lang w:val="en-GB"/>
    </w:rPr>
  </w:style>
  <w:style w:type="character" w:customStyle="1" w:styleId="TitleChar">
    <w:name w:val="Title Char"/>
    <w:basedOn w:val="DefaultParagraphFont"/>
    <w:link w:val="Title"/>
    <w:rsid w:val="00B45703"/>
    <w:rPr>
      <w:rFonts w:ascii="Times New Roman" w:eastAsia="Times New Roman" w:hAnsi="Times New Roman" w:cs="Times New Roman"/>
      <w:b/>
      <w:sz w:val="28"/>
      <w:szCs w:val="20"/>
      <w:lang w:val="en-GB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64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6453"/>
    <w:rPr>
      <w:rFonts w:ascii="Tahoma" w:eastAsia="Calibri" w:hAnsi="Tahoma" w:cs="Tahoma"/>
      <w:sz w:val="16"/>
      <w:szCs w:val="16"/>
    </w:rPr>
  </w:style>
  <w:style w:type="paragraph" w:styleId="NoSpacing">
    <w:name w:val="No Spacing"/>
    <w:uiPriority w:val="1"/>
    <w:qFormat/>
    <w:rsid w:val="008B53AC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customStyle="1" w:styleId="FrameContents">
    <w:name w:val="Frame Contents"/>
    <w:basedOn w:val="Normal"/>
    <w:qFormat/>
    <w:rsid w:val="003C48EB"/>
    <w:rPr>
      <w:rFonts w:asciiTheme="minorHAnsi" w:eastAsiaTheme="minorHAnsi" w:hAnsiTheme="minorHAnsi"/>
    </w:rPr>
  </w:style>
  <w:style w:type="table" w:styleId="TableGrid">
    <w:name w:val="Table Grid"/>
    <w:basedOn w:val="TableNormal"/>
    <w:uiPriority w:val="39"/>
    <w:rsid w:val="003C48EB"/>
    <w:pPr>
      <w:spacing w:after="0" w:line="240" w:lineRule="auto"/>
    </w:pPr>
    <w:rPr>
      <w:rFonts w:eastAsiaTheme="minorEastAsia"/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List-Accent3">
    <w:name w:val="Light List Accent 3"/>
    <w:basedOn w:val="TableNormal"/>
    <w:uiPriority w:val="61"/>
    <w:rsid w:val="001D21D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customStyle="1" w:styleId="LightShading1">
    <w:name w:val="Light Shading1"/>
    <w:basedOn w:val="TableNormal"/>
    <w:uiPriority w:val="60"/>
    <w:rsid w:val="001D21D4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character" w:styleId="Hyperlink">
    <w:name w:val="Hyperlink"/>
    <w:basedOn w:val="DefaultParagraphFont"/>
    <w:uiPriority w:val="99"/>
    <w:unhideWhenUsed/>
    <w:rsid w:val="00337C0A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AE52C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D363D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363D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363D1"/>
    <w:rPr>
      <w:rFonts w:ascii="Calibri" w:eastAsia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363D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363D1"/>
    <w:rPr>
      <w:rFonts w:ascii="Calibri" w:eastAsia="Calibri" w:hAnsi="Calibri" w:cs="Times New Roman"/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1832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microsoft.com/office/2018/08/relationships/commentsExtensible" Target="commentsExtensible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16/09/relationships/commentsIds" Target="commentsIds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microsoft.com/office/2011/relationships/commentsExtended" Target="commentsExtended.xml"/><Relationship Id="rId4" Type="http://schemas.openxmlformats.org/officeDocument/2006/relationships/webSettings" Target="webSettings.xml"/><Relationship Id="rId9" Type="http://schemas.openxmlformats.org/officeDocument/2006/relationships/comments" Target="comments.xml"/><Relationship Id="rId14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emf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hyperlink" Target="mailto:bafraacd@gmail.com" TargetMode="External"/><Relationship Id="rId1" Type="http://schemas.openxmlformats.org/officeDocument/2006/relationships/image" Target="media/image3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300</TotalTime>
  <Pages>1</Pages>
  <Words>85</Words>
  <Characters>491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SOHRAB</dc:creator>
  <cp:lastModifiedBy>Tashi</cp:lastModifiedBy>
  <cp:revision>82</cp:revision>
  <cp:lastPrinted>2017-03-09T07:42:00Z</cp:lastPrinted>
  <dcterms:created xsi:type="dcterms:W3CDTF">2012-02-19T22:55:00Z</dcterms:created>
  <dcterms:modified xsi:type="dcterms:W3CDTF">2021-08-23T11:33:00Z</dcterms:modified>
</cp:coreProperties>
</file>