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972" w:rsidRPr="00444BB1" w:rsidRDefault="005A7972" w:rsidP="005A7972">
      <w:pPr>
        <w:rPr>
          <w:b/>
          <w:sz w:val="24"/>
        </w:rPr>
      </w:pP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API staging environment information</w:t>
      </w: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consumer key: NeclPOZmdo4fXCyARkXYnQvFGqEa</w:t>
      </w:r>
      <w:r>
        <w:rPr>
          <w:rFonts w:ascii="Segoe UI" w:hAnsi="Segoe UI" w:cs="Segoe UI"/>
          <w:color w:val="40404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cosnumer</w:t>
      </w:r>
      <w:proofErr w:type="spellEnd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secret: ncJOQGOL2aMbCMawX3J03XMHarca</w:t>
      </w: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access token: e022e288-a9b5-3515-b596-959d29ec0222</w:t>
      </w: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name: </w:t>
      </w:r>
      <w:proofErr w:type="spell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DCRC_CitizenDetailsAPI</w:t>
      </w:r>
      <w:proofErr w:type="spellEnd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- 1.0.0</w:t>
      </w: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url: </w:t>
      </w:r>
      <w:hyperlink r:id="rId6" w:tgtFrame="_blank" w:history="1">
        <w:r>
          <w:rPr>
            <w:rStyle w:val="Hyperlink"/>
            <w:rFonts w:ascii="Segoe UI" w:hAnsi="Segoe UI" w:cs="Segoe UI"/>
            <w:color w:val="098287"/>
            <w:sz w:val="21"/>
            <w:szCs w:val="21"/>
          </w:rPr>
          <w:t>https://staging-datahub-apim.dit.gov.bt/dcrc_citizen_details_api/1.0.0</w:t>
        </w:r>
      </w:hyperlink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endpoint: /</w:t>
      </w:r>
      <w:proofErr w:type="spell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citizendetails</w:t>
      </w:r>
      <w:proofErr w:type="spellEnd"/>
      <w:proofErr w:type="gram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/{</w:t>
      </w:r>
      <w:proofErr w:type="spellStart"/>
      <w:proofErr w:type="gramEnd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cid</w:t>
      </w:r>
      <w:proofErr w:type="spellEnd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presentaddress</w:t>
      </w:r>
      <w:proofErr w:type="spellEnd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/{</w:t>
      </w:r>
      <w:proofErr w:type="spell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cid</w:t>
      </w:r>
      <w:proofErr w:type="spellEnd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}</w:t>
      </w:r>
    </w:p>
    <w:p w:rsidR="00D97C3B" w:rsidRDefault="00D97C3B"/>
    <w:p w:rsidR="005A7972" w:rsidRDefault="005A7972"/>
    <w:p w:rsidR="005A7972" w:rsidRDefault="005A7972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Details for staging server</w:t>
      </w:r>
      <w:proofErr w:type="gram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IP: 172.30.16.195</w:t>
      </w:r>
    </w:p>
    <w:p w:rsidR="005A7972" w:rsidRDefault="005A7972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</w:p>
    <w:p w:rsidR="005A7972" w:rsidRDefault="005A7972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user</w:t>
      </w:r>
      <w:proofErr w:type="gramEnd"/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:</w:t>
      </w:r>
      <w:r w:rsidR="002F71E3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sparkle</w:t>
      </w: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password: Sp@rK@2o2o#</w:t>
      </w:r>
    </w:p>
    <w:p w:rsidR="00CE42BD" w:rsidRDefault="00CE42BD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</w:p>
    <w:p w:rsidR="00CE42BD" w:rsidRDefault="00CE42BD" w:rsidP="00CE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keytool</w:t>
      </w:r>
      <w:proofErr w:type="spellEnd"/>
      <w:proofErr w:type="gramEnd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trustcacerts</w:t>
      </w:r>
      <w:proofErr w:type="spellEnd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keystore</w:t>
      </w:r>
      <w:proofErr w:type="spellEnd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</w:t>
      </w:r>
      <w:r w:rsidR="004932FA" w:rsidRPr="004932F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C:\Program Files (x86)\Java\jdk1.8.0_77\</w:t>
      </w:r>
      <w:proofErr w:type="spellStart"/>
      <w:r w:rsidR="004932FA" w:rsidRPr="004932F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jre</w:t>
      </w:r>
      <w:proofErr w:type="spellEnd"/>
      <w:r w:rsidR="004932FA" w:rsidRPr="004932F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\lib\security</w:t>
      </w:r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\</w:t>
      </w:r>
      <w:proofErr w:type="spellStart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cacerts</w:t>
      </w:r>
      <w:proofErr w:type="spellEnd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-</w:t>
      </w:r>
      <w:proofErr w:type="spellStart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storepass</w:t>
      </w:r>
      <w:proofErr w:type="spellEnd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changeit</w:t>
      </w:r>
      <w:proofErr w:type="spellEnd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importcert</w:t>
      </w:r>
      <w:proofErr w:type="spellEnd"/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-alias </w:t>
      </w:r>
      <w:proofErr w:type="spellStart"/>
      <w:r w:rsidR="004932F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datahub</w:t>
      </w:r>
      <w:proofErr w:type="spellEnd"/>
      <w:r w:rsidR="004932F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CE42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-file </w:t>
      </w:r>
      <w:r w:rsidR="004932FA" w:rsidRPr="004932F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C:\Users</w:t>
      </w:r>
      <w:r w:rsidR="004932F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\</w:t>
      </w:r>
      <w:r w:rsidR="004932FA" w:rsidRPr="004932F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ditt-datahub-certificate.cer</w:t>
      </w:r>
    </w:p>
    <w:p w:rsidR="006A36B0" w:rsidRDefault="006A36B0" w:rsidP="00CE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A36B0" w:rsidRDefault="006A36B0" w:rsidP="00CE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A36B0" w:rsidRDefault="006A36B0" w:rsidP="00CE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A36B0" w:rsidRDefault="006A36B0" w:rsidP="00CE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A36B0" w:rsidRDefault="006A36B0" w:rsidP="00CE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>
        <w:rPr>
          <w:rFonts w:ascii="Open Sans" w:hAnsi="Open Sans"/>
          <w:b/>
          <w:bCs/>
          <w:color w:val="3C763D"/>
          <w:sz w:val="21"/>
          <w:szCs w:val="21"/>
        </w:rPr>
        <w:t>PN1102012280145</w:t>
      </w:r>
      <w:r>
        <w:rPr>
          <w:rFonts w:ascii="Open Sans" w:hAnsi="Open Sans"/>
          <w:b/>
          <w:bCs/>
          <w:color w:val="3C763D"/>
          <w:sz w:val="21"/>
          <w:szCs w:val="21"/>
        </w:rPr>
        <w:t xml:space="preserve">  </w:t>
      </w:r>
      <w:proofErr w:type="spellStart"/>
      <w:r>
        <w:rPr>
          <w:rFonts w:ascii="Open Sans" w:hAnsi="Open Sans"/>
          <w:b/>
          <w:bCs/>
          <w:color w:val="3C763D"/>
          <w:sz w:val="21"/>
          <w:szCs w:val="21"/>
        </w:rPr>
        <w:t>rsta</w:t>
      </w:r>
      <w:proofErr w:type="spellEnd"/>
      <w:proofErr w:type="gramEnd"/>
      <w:r>
        <w:rPr>
          <w:rFonts w:ascii="Open Sans" w:hAnsi="Open Sans"/>
          <w:b/>
          <w:bCs/>
          <w:color w:val="3C763D"/>
          <w:sz w:val="21"/>
          <w:szCs w:val="21"/>
        </w:rPr>
        <w:t xml:space="preserve"> application</w:t>
      </w:r>
    </w:p>
    <w:p w:rsidR="004932FA" w:rsidRDefault="004932FA" w:rsidP="00CE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4932FA" w:rsidRDefault="004932FA" w:rsidP="00CE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4932FA" w:rsidRPr="00CE42BD" w:rsidRDefault="004932FA" w:rsidP="00CE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</w:rPr>
      </w:pPr>
    </w:p>
    <w:p w:rsidR="00CE42BD" w:rsidRDefault="00CE42BD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</w:p>
    <w:p w:rsidR="005A7972" w:rsidRDefault="005A7972"/>
    <w:sectPr w:rsidR="005A7972" w:rsidSect="005A79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C6" w:rsidRDefault="008473C6">
      <w:r>
        <w:separator/>
      </w:r>
    </w:p>
  </w:endnote>
  <w:endnote w:type="continuationSeparator" w:id="0">
    <w:p w:rsidR="008473C6" w:rsidRDefault="0084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C6" w:rsidRDefault="008473C6">
      <w:r>
        <w:separator/>
      </w:r>
    </w:p>
  </w:footnote>
  <w:footnote w:type="continuationSeparator" w:id="0">
    <w:p w:rsidR="008473C6" w:rsidRDefault="00847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72" w:rsidRDefault="005A7972">
    <w:pPr>
      <w:pStyle w:val="Header"/>
    </w:pPr>
  </w:p>
  <w:p w:rsidR="005A7972" w:rsidRDefault="005A79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72"/>
    <w:rsid w:val="002F71E3"/>
    <w:rsid w:val="004932FA"/>
    <w:rsid w:val="005A7972"/>
    <w:rsid w:val="006A36B0"/>
    <w:rsid w:val="007D3BEB"/>
    <w:rsid w:val="008473C6"/>
    <w:rsid w:val="00BE1B16"/>
    <w:rsid w:val="00CE42BD"/>
    <w:rsid w:val="00D9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5D930-272E-41D9-ADD1-724996AB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left="634" w:hanging="6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972"/>
    <w:pPr>
      <w:spacing w:after="0" w:line="240" w:lineRule="auto"/>
      <w:ind w:left="0" w:firstLine="0"/>
      <w:jc w:val="left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972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79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2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42B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E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ging-datahub-apim.dit.gov.bt/dcrc_citizen_details_api/1.0.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2020-12-28T06:43:00Z</dcterms:created>
  <dcterms:modified xsi:type="dcterms:W3CDTF">2020-12-28T14:21:00Z</dcterms:modified>
</cp:coreProperties>
</file>