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DFD3" w14:textId="31538035" w:rsidR="00DC266F" w:rsidRDefault="00000000">
      <w:pPr>
        <w:spacing w:after="0" w:line="259" w:lineRule="auto"/>
        <w:ind w:left="44" w:firstLine="0"/>
        <w:jc w:val="center"/>
      </w:pPr>
      <w:r>
        <w:rPr>
          <w:sz w:val="32"/>
        </w:rPr>
        <w:t xml:space="preserve">Programare avansata pe obiecte – laborator </w:t>
      </w:r>
      <w:r w:rsidR="003D74E7">
        <w:rPr>
          <w:sz w:val="32"/>
        </w:rPr>
        <w:t>9</w:t>
      </w:r>
    </w:p>
    <w:p w14:paraId="16CAB738" w14:textId="77777777" w:rsidR="00CB421E" w:rsidRDefault="00CB421E">
      <w:pPr>
        <w:pStyle w:val="Heading1"/>
        <w:ind w:left="-5"/>
      </w:pPr>
    </w:p>
    <w:p w14:paraId="4AEB095B" w14:textId="0CF7BAEC" w:rsidR="00DC266F" w:rsidRDefault="00000000">
      <w:pPr>
        <w:pStyle w:val="Heading1"/>
        <w:ind w:left="-5"/>
      </w:pPr>
      <w:r>
        <w:t xml:space="preserve">Collection(s) </w:t>
      </w:r>
    </w:p>
    <w:p w14:paraId="35D2C798" w14:textId="77777777" w:rsidR="00DC266F" w:rsidRDefault="00000000">
      <w:pPr>
        <w:numPr>
          <w:ilvl w:val="0"/>
          <w:numId w:val="1"/>
        </w:numPr>
        <w:ind w:hanging="360"/>
      </w:pPr>
      <w:r>
        <w:t xml:space="preserve">Interfata </w:t>
      </w:r>
      <w:hyperlink r:id="rId5">
        <w:r>
          <w:rPr>
            <w:color w:val="0563C1"/>
            <w:u w:val="single" w:color="0563C1"/>
          </w:rPr>
          <w:t>Collection</w:t>
        </w:r>
      </w:hyperlink>
      <w:hyperlink r:id="rId6">
        <w:r>
          <w:t xml:space="preserve"> </w:t>
        </w:r>
      </w:hyperlink>
      <w:r>
        <w:t xml:space="preserve">implementata de majoritatea claselor ce desemneaza colectii din pachetul </w:t>
      </w:r>
      <w:hyperlink r:id="rId7">
        <w:r>
          <w:rPr>
            <w:color w:val="0563C1"/>
            <w:u w:val="single" w:color="0563C1"/>
          </w:rPr>
          <w:t>java.util</w:t>
        </w:r>
      </w:hyperlink>
      <w:hyperlink r:id="rId8">
        <w:r>
          <w:t xml:space="preserve"> </w:t>
        </w:r>
      </w:hyperlink>
    </w:p>
    <w:p w14:paraId="723FDC65" w14:textId="77777777" w:rsidR="00DC266F" w:rsidRDefault="00000000">
      <w:pPr>
        <w:numPr>
          <w:ilvl w:val="0"/>
          <w:numId w:val="1"/>
        </w:numPr>
        <w:spacing w:after="1"/>
        <w:ind w:hanging="360"/>
      </w:pPr>
      <w:r>
        <w:t xml:space="preserve">Clasa </w:t>
      </w:r>
      <w:hyperlink r:id="rId9">
        <w:r>
          <w:rPr>
            <w:color w:val="0563C1"/>
            <w:u w:val="single" w:color="0563C1"/>
          </w:rPr>
          <w:t>Collections</w:t>
        </w:r>
      </w:hyperlink>
      <w:hyperlink r:id="rId10">
        <w:r>
          <w:t xml:space="preserve"> </w:t>
        </w:r>
      </w:hyperlink>
      <w:r>
        <w:t xml:space="preserve">in care se gasesc majoritatea metodelor statice, utile lucrului cu colectii (de ex: </w:t>
      </w:r>
    </w:p>
    <w:p w14:paraId="16F70827" w14:textId="77777777" w:rsidR="00DC266F" w:rsidRDefault="00000000">
      <w:pPr>
        <w:spacing w:after="200"/>
        <w:ind w:left="730"/>
      </w:pPr>
      <w:r>
        <w:t xml:space="preserve">sort, binarySearch) </w:t>
      </w:r>
    </w:p>
    <w:p w14:paraId="1E008494" w14:textId="77777777" w:rsidR="00DC266F" w:rsidRDefault="00000000">
      <w:pPr>
        <w:pStyle w:val="Heading1"/>
        <w:ind w:left="-5"/>
      </w:pPr>
      <w:r>
        <w:t xml:space="preserve">Interfata List si implementari </w:t>
      </w:r>
    </w:p>
    <w:p w14:paraId="14EAF563" w14:textId="77777777" w:rsidR="00DC266F" w:rsidRDefault="00000000">
      <w:pPr>
        <w:numPr>
          <w:ilvl w:val="0"/>
          <w:numId w:val="2"/>
        </w:numPr>
        <w:ind w:hanging="360"/>
      </w:pPr>
      <w:r>
        <w:t xml:space="preserve">Din punctul de vedere al structurii de date, reprezinta implementarea unui vector sau a unei liste </w:t>
      </w:r>
    </w:p>
    <w:p w14:paraId="14D4A5B8" w14:textId="77777777" w:rsidR="00DC266F" w:rsidRDefault="00000000">
      <w:pPr>
        <w:numPr>
          <w:ilvl w:val="0"/>
          <w:numId w:val="2"/>
        </w:numPr>
        <w:ind w:hanging="360"/>
      </w:pPr>
      <w:r>
        <w:t xml:space="preserve">Poate contine elemente duplicate </w:t>
      </w:r>
    </w:p>
    <w:p w14:paraId="3CE633A6" w14:textId="77777777" w:rsidR="00DC266F" w:rsidRDefault="00000000">
      <w:pPr>
        <w:numPr>
          <w:ilvl w:val="0"/>
          <w:numId w:val="2"/>
        </w:numPr>
        <w:ind w:hanging="360"/>
      </w:pPr>
      <w:r>
        <w:t>Contine operatii bazate pe pozitie: get, add, remove, set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Implementari uzuale: </w:t>
      </w:r>
    </w:p>
    <w:p w14:paraId="66583CCC" w14:textId="77777777" w:rsidR="00DC266F" w:rsidRDefault="00000000">
      <w:pPr>
        <w:numPr>
          <w:ilvl w:val="1"/>
          <w:numId w:val="2"/>
        </w:numPr>
        <w:ind w:hanging="360"/>
      </w:pPr>
      <w:r>
        <w:t xml:space="preserve">ArrayList </w:t>
      </w:r>
    </w:p>
    <w:p w14:paraId="6221419D" w14:textId="77777777" w:rsidR="00DC266F" w:rsidRDefault="00000000">
      <w:pPr>
        <w:numPr>
          <w:ilvl w:val="2"/>
          <w:numId w:val="2"/>
        </w:numPr>
        <w:ind w:hanging="360"/>
      </w:pPr>
      <w:r>
        <w:t xml:space="preserve">Implementeaza o structura de date de tip vector care poate fi redimensionata dinamic </w:t>
      </w:r>
    </w:p>
    <w:p w14:paraId="30DF0644" w14:textId="77777777" w:rsidR="00DC266F" w:rsidRDefault="00000000">
      <w:pPr>
        <w:numPr>
          <w:ilvl w:val="2"/>
          <w:numId w:val="2"/>
        </w:numPr>
        <w:ind w:hanging="360"/>
      </w:pPr>
      <w:r>
        <w:t xml:space="preserve">Accesul la un element se face in timp constant (O(1)) </w:t>
      </w:r>
    </w:p>
    <w:p w14:paraId="77003D8F" w14:textId="77777777" w:rsidR="00DC266F" w:rsidRDefault="00000000">
      <w:pPr>
        <w:numPr>
          <w:ilvl w:val="2"/>
          <w:numId w:val="2"/>
        </w:numPr>
        <w:ind w:hanging="360"/>
      </w:pPr>
      <w:r>
        <w:t xml:space="preserve">Se recomanda a se folosi atunci cand predomina operatiile de accesare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Poate fi sortata </w:t>
      </w:r>
    </w:p>
    <w:p w14:paraId="5F469580" w14:textId="77777777" w:rsidR="00DC266F" w:rsidRDefault="00000000">
      <w:pPr>
        <w:numPr>
          <w:ilvl w:val="1"/>
          <w:numId w:val="2"/>
        </w:numPr>
        <w:ind w:hanging="360"/>
      </w:pPr>
      <w:r>
        <w:t xml:space="preserve">LinkedList </w:t>
      </w:r>
    </w:p>
    <w:p w14:paraId="31E247C3" w14:textId="77777777" w:rsidR="00DC266F" w:rsidRDefault="00000000">
      <w:pPr>
        <w:numPr>
          <w:ilvl w:val="2"/>
          <w:numId w:val="2"/>
        </w:numPr>
        <w:ind w:hanging="360"/>
      </w:pPr>
      <w:r>
        <w:t xml:space="preserve">Implementeaza o structura de date de tip lista dublu inlantuita </w:t>
      </w:r>
    </w:p>
    <w:p w14:paraId="50E7CBC5" w14:textId="77777777" w:rsidR="00DC266F" w:rsidRDefault="00000000">
      <w:pPr>
        <w:numPr>
          <w:ilvl w:val="2"/>
          <w:numId w:val="2"/>
        </w:numPr>
        <w:ind w:hanging="360"/>
      </w:pPr>
      <w:r>
        <w:t xml:space="preserve">Pastreaza ordinea inserarii si poate fi si sortata </w:t>
      </w:r>
    </w:p>
    <w:p w14:paraId="67812CCA" w14:textId="77777777" w:rsidR="00DC266F" w:rsidRDefault="00000000">
      <w:pPr>
        <w:numPr>
          <w:ilvl w:val="2"/>
          <w:numId w:val="2"/>
        </w:numPr>
        <w:ind w:hanging="360"/>
      </w:pPr>
      <w:r>
        <w:t xml:space="preserve">Accesul la un element nu se face in timp constant (O(n)), e necesara o parcurgere </w:t>
      </w:r>
    </w:p>
    <w:p w14:paraId="61A0349F" w14:textId="77777777" w:rsidR="00DC266F" w:rsidRDefault="00000000">
      <w:pPr>
        <w:numPr>
          <w:ilvl w:val="2"/>
          <w:numId w:val="2"/>
        </w:numPr>
        <w:ind w:hanging="360"/>
      </w:pPr>
      <w:r>
        <w:t xml:space="preserve">Operatiile de add, remove sunt mai rapide ca la ArrayList </w:t>
      </w:r>
    </w:p>
    <w:p w14:paraId="5A0F9F89" w14:textId="77777777" w:rsidR="00DC266F" w:rsidRDefault="00000000">
      <w:pPr>
        <w:numPr>
          <w:ilvl w:val="2"/>
          <w:numId w:val="2"/>
        </w:numPr>
        <w:spacing w:after="200"/>
        <w:ind w:hanging="360"/>
      </w:pPr>
      <w:r>
        <w:t xml:space="preserve">Se recomanda a se folosi atunci cand predomina operatiile de actualizare </w:t>
      </w:r>
    </w:p>
    <w:p w14:paraId="24683A91" w14:textId="77777777" w:rsidR="00DC266F" w:rsidRDefault="00000000">
      <w:pPr>
        <w:pStyle w:val="Heading1"/>
        <w:ind w:left="-5"/>
      </w:pPr>
      <w:r>
        <w:t xml:space="preserve">Interfata Set si implementari </w:t>
      </w:r>
    </w:p>
    <w:p w14:paraId="4D9B8073" w14:textId="77777777" w:rsidR="00DC266F" w:rsidRDefault="00000000">
      <w:pPr>
        <w:ind w:right="5723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Nu contine elemente duplicate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Implementari uzuale: </w:t>
      </w:r>
    </w:p>
    <w:p w14:paraId="619BA952" w14:textId="77777777" w:rsidR="00DC266F" w:rsidRDefault="00000000">
      <w:pPr>
        <w:numPr>
          <w:ilvl w:val="0"/>
          <w:numId w:val="3"/>
        </w:numPr>
        <w:ind w:hanging="360"/>
      </w:pPr>
      <w:r>
        <w:t xml:space="preserve">HashSet </w:t>
      </w:r>
    </w:p>
    <w:p w14:paraId="2BBB9E0F" w14:textId="77777777" w:rsidR="00DC266F" w:rsidRDefault="00000000">
      <w:pPr>
        <w:numPr>
          <w:ilvl w:val="1"/>
          <w:numId w:val="3"/>
        </w:numPr>
        <w:ind w:hanging="360"/>
      </w:pPr>
      <w:r>
        <w:t xml:space="preserve">Neordonat, nesortat </w:t>
      </w:r>
    </w:p>
    <w:p w14:paraId="57AB752C" w14:textId="77777777" w:rsidR="00DC266F" w:rsidRDefault="00000000">
      <w:pPr>
        <w:numPr>
          <w:ilvl w:val="1"/>
          <w:numId w:val="3"/>
        </w:numPr>
        <w:ind w:hanging="360"/>
      </w:pPr>
      <w:r>
        <w:t xml:space="preserve">Elementele sunt memorate intr-un hashtable (tabela de dispersie) -&gt; codul de dispersie este calculat pe baza metodei hashCode </w:t>
      </w:r>
    </w:p>
    <w:p w14:paraId="67BAFD03" w14:textId="77777777" w:rsidR="00DC266F" w:rsidRDefault="00000000">
      <w:pPr>
        <w:numPr>
          <w:ilvl w:val="1"/>
          <w:numId w:val="3"/>
        </w:numPr>
        <w:ind w:hanging="360"/>
      </w:pPr>
      <w:r>
        <w:t xml:space="preserve">Permite si valoarea null, o singura data </w:t>
      </w:r>
    </w:p>
    <w:p w14:paraId="0B8948BD" w14:textId="77777777" w:rsidR="00DC266F" w:rsidRDefault="00000000">
      <w:pPr>
        <w:numPr>
          <w:ilvl w:val="0"/>
          <w:numId w:val="3"/>
        </w:numPr>
        <w:ind w:hanging="360"/>
      </w:pPr>
      <w:r>
        <w:t xml:space="preserve">TreeSet </w:t>
      </w:r>
    </w:p>
    <w:p w14:paraId="2CB83CAC" w14:textId="77777777" w:rsidR="00DC266F" w:rsidRDefault="00000000">
      <w:pPr>
        <w:numPr>
          <w:ilvl w:val="1"/>
          <w:numId w:val="3"/>
        </w:numPr>
        <w:ind w:hanging="360"/>
      </w:pPr>
      <w:r>
        <w:t xml:space="preserve">Elementele sunt sortate pe baza valorilor, daca folosim constructorul fara parametri, insa putem specifica noi criteriul prin comparatorul pasat ca parametru daca alegem sa folosim constructorul cu parametri </w:t>
      </w:r>
    </w:p>
    <w:p w14:paraId="70D72172" w14:textId="77777777" w:rsidR="00343A6C" w:rsidRDefault="00000000">
      <w:pPr>
        <w:numPr>
          <w:ilvl w:val="1"/>
          <w:numId w:val="3"/>
        </w:numPr>
        <w:ind w:hanging="360"/>
      </w:pPr>
      <w:r>
        <w:t xml:space="preserve">Elementele sunt memorate intr-un arbore binar de tip Red-Black </w:t>
      </w:r>
    </w:p>
    <w:p w14:paraId="32FC6D4C" w14:textId="4C86F7A4" w:rsidR="00DC266F" w:rsidRDefault="00000000" w:rsidP="00343A6C">
      <w:pPr>
        <w:ind w:left="2145" w:firstLine="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Nu permite null </w:t>
      </w:r>
    </w:p>
    <w:p w14:paraId="18F9DC25" w14:textId="77777777" w:rsidR="00DC266F" w:rsidRDefault="00000000">
      <w:pPr>
        <w:numPr>
          <w:ilvl w:val="1"/>
          <w:numId w:val="3"/>
        </w:numPr>
        <w:ind w:hanging="360"/>
      </w:pPr>
      <w:r>
        <w:lastRenderedPageBreak/>
        <w:t xml:space="preserve">Complexitate: O(log(n)) </w:t>
      </w:r>
    </w:p>
    <w:p w14:paraId="447F419F" w14:textId="77777777" w:rsidR="00DC266F" w:rsidRDefault="00000000">
      <w:pPr>
        <w:numPr>
          <w:ilvl w:val="0"/>
          <w:numId w:val="3"/>
        </w:numPr>
        <w:ind w:hanging="360"/>
      </w:pPr>
      <w:r>
        <w:t xml:space="preserve">LinkedHashSet </w:t>
      </w:r>
    </w:p>
    <w:p w14:paraId="610543DB" w14:textId="77777777" w:rsidR="00DC266F" w:rsidRDefault="00000000">
      <w:pPr>
        <w:numPr>
          <w:ilvl w:val="1"/>
          <w:numId w:val="3"/>
        </w:numPr>
        <w:spacing w:after="200"/>
        <w:ind w:hanging="360"/>
      </w:pPr>
      <w:r>
        <w:t xml:space="preserve">Pastreaza ordinea inserarii prin folosirea unei liste dublu inlantuita </w:t>
      </w:r>
    </w:p>
    <w:p w14:paraId="22091342" w14:textId="77777777" w:rsidR="00DC266F" w:rsidRDefault="00000000">
      <w:pPr>
        <w:pStyle w:val="Heading1"/>
        <w:ind w:left="-5"/>
      </w:pPr>
      <w:r>
        <w:t xml:space="preserve">Equals si hashcode </w:t>
      </w:r>
    </w:p>
    <w:p w14:paraId="513497A1" w14:textId="77777777" w:rsidR="00DC266F" w:rsidRDefault="00000000">
      <w:pPr>
        <w:spacing w:after="118"/>
        <w:ind w:left="0" w:firstLine="720"/>
      </w:pPr>
      <w:r>
        <w:t xml:space="preserve">Doua obiecte sunt egale daca au acelasi hashcode; viceversa nu este valabil. Nu uitati mereu cand suprascrieti equals sa suprascrieti si hashCode. Mai multe despre acest contract si </w:t>
      </w:r>
      <w:hyperlink r:id="rId11">
        <w:r>
          <w:rPr>
            <w:color w:val="0563C1"/>
            <w:u w:val="single" w:color="0563C1"/>
          </w:rPr>
          <w:t>aici</w:t>
        </w:r>
      </w:hyperlink>
      <w:hyperlink r:id="rId12">
        <w:r>
          <w:t>.</w:t>
        </w:r>
      </w:hyperlink>
      <w:r>
        <w:t xml:space="preserve"> </w:t>
      </w:r>
    </w:p>
    <w:p w14:paraId="69A9CE5B" w14:textId="77777777" w:rsidR="00DC266F" w:rsidRDefault="00000000">
      <w:pPr>
        <w:spacing w:after="98" w:line="259" w:lineRule="auto"/>
        <w:ind w:left="0" w:right="992" w:firstLine="0"/>
        <w:jc w:val="right"/>
      </w:pPr>
      <w:r>
        <w:rPr>
          <w:noProof/>
        </w:rPr>
        <w:drawing>
          <wp:inline distT="0" distB="0" distL="0" distR="0" wp14:anchorId="00EA1E7D" wp14:editId="30A057BC">
            <wp:extent cx="4798949" cy="2949575"/>
            <wp:effectExtent l="0" t="0" r="0" b="0"/>
            <wp:docPr id="595" name="Picture 595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949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5E7537" w14:textId="77777777" w:rsidR="00DC266F" w:rsidRDefault="00000000">
      <w:pPr>
        <w:spacing w:after="193"/>
        <w:ind w:left="10"/>
      </w:pPr>
      <w:r>
        <w:t xml:space="preserve">Pentru a adauga un obiect in tabela de dispersie se efectueaza pasii: </w:t>
      </w:r>
    </w:p>
    <w:p w14:paraId="6CC397FE" w14:textId="77777777" w:rsidR="00DC266F" w:rsidRDefault="00000000">
      <w:pPr>
        <w:numPr>
          <w:ilvl w:val="0"/>
          <w:numId w:val="4"/>
        </w:numPr>
        <w:ind w:hanging="360"/>
      </w:pPr>
      <w:r>
        <w:t xml:space="preserve">Se calculeaza hashCode care ne da indexul bucketului </w:t>
      </w:r>
    </w:p>
    <w:p w14:paraId="26AAE363" w14:textId="77777777" w:rsidR="00DC266F" w:rsidRDefault="00000000">
      <w:pPr>
        <w:numPr>
          <w:ilvl w:val="0"/>
          <w:numId w:val="4"/>
        </w:numPr>
        <w:ind w:hanging="360"/>
      </w:pPr>
      <w:r>
        <w:t xml:space="preserve">Daca bucketul e gol, se adauga si operatia se incheie </w:t>
      </w:r>
    </w:p>
    <w:p w14:paraId="04E2070A" w14:textId="77777777" w:rsidR="00DC266F" w:rsidRDefault="00000000">
      <w:pPr>
        <w:numPr>
          <w:ilvl w:val="0"/>
          <w:numId w:val="4"/>
        </w:numPr>
        <w:spacing w:after="159"/>
        <w:ind w:hanging="360"/>
      </w:pPr>
      <w:r>
        <w:t xml:space="preserve">Daca nu e, se parcurge si folosind metoda equals se verifica daca obiectul e deja adaugat, daca da, nu se mai adauga, daca nu, il adauga la finalul listei </w:t>
      </w:r>
    </w:p>
    <w:p w14:paraId="6E34B557" w14:textId="77777777" w:rsidR="00DC266F" w:rsidRDefault="00000000">
      <w:pPr>
        <w:spacing w:after="203"/>
        <w:ind w:left="10"/>
      </w:pPr>
      <w:r>
        <w:t xml:space="preserve">Cu cat numarul generat de functia de hashCode e mai unic, cu atat dispersia si drept urmare performanta, va fi mai buna: O(1). In caz contrar, vom avea coliziuni si complexitatea va creste prin parcurgerea listei: O(n). </w:t>
      </w:r>
    </w:p>
    <w:p w14:paraId="771DB8F9" w14:textId="77777777" w:rsidR="00DC266F" w:rsidRDefault="00000000">
      <w:pPr>
        <w:pStyle w:val="Heading1"/>
        <w:ind w:left="-5"/>
      </w:pPr>
      <w:r>
        <w:t xml:space="preserve">Interfata Map si implementari </w:t>
      </w:r>
    </w:p>
    <w:p w14:paraId="4A4E17BA" w14:textId="77777777" w:rsidR="00DC266F" w:rsidRDefault="00000000">
      <w:pPr>
        <w:ind w:right="3134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Modeleaza comportamentul colectiilor de tipul cheie-valoare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Cheile nu pot fi duplicate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Implementari uzuale: </w:t>
      </w:r>
    </w:p>
    <w:p w14:paraId="30F10A5F" w14:textId="77777777" w:rsidR="00DC266F" w:rsidRDefault="00000000">
      <w:pPr>
        <w:numPr>
          <w:ilvl w:val="0"/>
          <w:numId w:val="5"/>
        </w:numPr>
        <w:ind w:hanging="360"/>
      </w:pPr>
      <w:r>
        <w:t xml:space="preserve">HashMap </w:t>
      </w:r>
    </w:p>
    <w:p w14:paraId="2A27A326" w14:textId="77777777" w:rsidR="00DC266F" w:rsidRDefault="00000000">
      <w:pPr>
        <w:numPr>
          <w:ilvl w:val="1"/>
          <w:numId w:val="5"/>
        </w:numPr>
        <w:ind w:hanging="360"/>
      </w:pPr>
      <w:r>
        <w:t xml:space="preserve">Intern utilizeaza o tabela de dispersie </w:t>
      </w:r>
    </w:p>
    <w:p w14:paraId="4DAAAAF7" w14:textId="77777777" w:rsidR="00DC266F" w:rsidRDefault="00000000">
      <w:pPr>
        <w:numPr>
          <w:ilvl w:val="1"/>
          <w:numId w:val="5"/>
        </w:numPr>
        <w:ind w:hanging="360"/>
      </w:pPr>
      <w:r>
        <w:t xml:space="preserve">Neordonat, nesortat </w:t>
      </w:r>
    </w:p>
    <w:p w14:paraId="276DAE7B" w14:textId="77777777" w:rsidR="00DC266F" w:rsidRDefault="00000000">
      <w:pPr>
        <w:numPr>
          <w:ilvl w:val="1"/>
          <w:numId w:val="5"/>
        </w:numPr>
        <w:ind w:hanging="360"/>
      </w:pPr>
      <w:r>
        <w:t xml:space="preserve">Daca dispersia e una buna, complexitatea operatiilor get, put, containsKey, remove poate fi O(1); in caz contrar poate ajunge si la O(n) </w:t>
      </w:r>
    </w:p>
    <w:p w14:paraId="35CB7BFA" w14:textId="77777777" w:rsidR="00DC266F" w:rsidRDefault="00000000">
      <w:pPr>
        <w:numPr>
          <w:ilvl w:val="1"/>
          <w:numId w:val="5"/>
        </w:numPr>
        <w:ind w:hanging="360"/>
      </w:pPr>
      <w:r>
        <w:t xml:space="preserve">Putem folosi null atat ca valoare cat si cheie </w:t>
      </w:r>
    </w:p>
    <w:p w14:paraId="5A5FF0BF" w14:textId="77777777" w:rsidR="00DC266F" w:rsidRDefault="00000000">
      <w:pPr>
        <w:numPr>
          <w:ilvl w:val="1"/>
          <w:numId w:val="5"/>
        </w:numPr>
        <w:ind w:hanging="360"/>
      </w:pPr>
      <w:r>
        <w:lastRenderedPageBreak/>
        <w:t xml:space="preserve">Putem asocia mai multe valoari aceleasi chei -&gt; Map&lt;String, List&lt;String&gt;&gt; </w:t>
      </w:r>
    </w:p>
    <w:p w14:paraId="2DA3C1CE" w14:textId="77777777" w:rsidR="00DC266F" w:rsidRDefault="00000000">
      <w:pPr>
        <w:numPr>
          <w:ilvl w:val="0"/>
          <w:numId w:val="5"/>
        </w:numPr>
        <w:ind w:hanging="360"/>
      </w:pPr>
      <w:r>
        <w:t xml:space="preserve">LinkedHashMap </w:t>
      </w:r>
    </w:p>
    <w:p w14:paraId="7E4EBD52" w14:textId="77777777" w:rsidR="00DC266F" w:rsidRDefault="00000000">
      <w:pPr>
        <w:numPr>
          <w:ilvl w:val="1"/>
          <w:numId w:val="5"/>
        </w:numPr>
        <w:ind w:hanging="360"/>
      </w:pPr>
      <w:r>
        <w:t xml:space="preserve">Pastreaza ordinea inserarii </w:t>
      </w:r>
    </w:p>
    <w:p w14:paraId="2DC1E98D" w14:textId="77777777" w:rsidR="00DC266F" w:rsidRDefault="00000000">
      <w:pPr>
        <w:numPr>
          <w:ilvl w:val="0"/>
          <w:numId w:val="5"/>
        </w:numPr>
        <w:ind w:hanging="360"/>
      </w:pPr>
      <w:r>
        <w:t xml:space="preserve">TreeMap </w:t>
      </w:r>
    </w:p>
    <w:p w14:paraId="03299C52" w14:textId="77777777" w:rsidR="00DC266F" w:rsidRDefault="00000000">
      <w:pPr>
        <w:numPr>
          <w:ilvl w:val="1"/>
          <w:numId w:val="5"/>
        </w:numPr>
        <w:ind w:hanging="360"/>
      </w:pPr>
      <w:r>
        <w:t xml:space="preserve">Intern utilizeaza un arbore binar de tip Red-Black </w:t>
      </w:r>
    </w:p>
    <w:p w14:paraId="6E5E9DF3" w14:textId="77777777" w:rsidR="00DC266F" w:rsidRDefault="00000000">
      <w:pPr>
        <w:numPr>
          <w:ilvl w:val="1"/>
          <w:numId w:val="5"/>
        </w:numPr>
        <w:ind w:hanging="360"/>
      </w:pPr>
      <w:r>
        <w:t xml:space="preserve">Sortarea e in ordinea naturala a cheilor daca nu folosim constructorul cu parametri, sau conform comparatorului pasat ca parametru in constructor, daca alegem sa folosim constructorul cu parametri (atentie! aceasta sorteaza doar cheile) </w:t>
      </w:r>
    </w:p>
    <w:p w14:paraId="3EDE5AE8" w14:textId="77777777" w:rsidR="00DC266F" w:rsidRDefault="00000000">
      <w:pPr>
        <w:numPr>
          <w:ilvl w:val="1"/>
          <w:numId w:val="5"/>
        </w:numPr>
        <w:spacing w:after="201"/>
        <w:ind w:hanging="360"/>
      </w:pPr>
      <w:r>
        <w:t xml:space="preserve">Complexitate: O(log(n)) </w:t>
      </w:r>
    </w:p>
    <w:p w14:paraId="735248C6" w14:textId="77777777" w:rsidR="00DC266F" w:rsidRDefault="00000000">
      <w:pPr>
        <w:pStyle w:val="Heading1"/>
        <w:ind w:left="-5"/>
      </w:pPr>
      <w:r>
        <w:t xml:space="preserve">Parcurgerea colectiilor </w:t>
      </w:r>
    </w:p>
    <w:p w14:paraId="36BED39C" w14:textId="77777777" w:rsidR="00DC266F" w:rsidRDefault="00000000">
      <w:pPr>
        <w:numPr>
          <w:ilvl w:val="0"/>
          <w:numId w:val="6"/>
        </w:numPr>
        <w:ind w:hanging="360"/>
      </w:pPr>
      <w:r>
        <w:t xml:space="preserve">Interfata Iterator&lt;Tip&gt; </w:t>
      </w:r>
    </w:p>
    <w:p w14:paraId="51C8CEEE" w14:textId="77777777" w:rsidR="00DC266F" w:rsidRDefault="00000000">
      <w:pPr>
        <w:numPr>
          <w:ilvl w:val="1"/>
          <w:numId w:val="6"/>
        </w:numPr>
        <w:ind w:hanging="360"/>
      </w:pPr>
      <w:r>
        <w:t xml:space="preserve">next() -&gt; urmatorul element </w:t>
      </w:r>
    </w:p>
    <w:p w14:paraId="1FB75056" w14:textId="77777777" w:rsidR="00DC266F" w:rsidRDefault="00000000">
      <w:pPr>
        <w:numPr>
          <w:ilvl w:val="1"/>
          <w:numId w:val="6"/>
        </w:numPr>
        <w:spacing w:after="1"/>
        <w:ind w:hanging="360"/>
      </w:pPr>
      <w:r>
        <w:t xml:space="preserve">hasNext() – verifica daca exista un element urmator </w:t>
      </w:r>
    </w:p>
    <w:p w14:paraId="5691BED8" w14:textId="77777777" w:rsidR="00DC266F" w:rsidRDefault="00000000">
      <w:pPr>
        <w:ind w:left="730"/>
      </w:pPr>
      <w:r>
        <w:t xml:space="preserve">Interfata nu permite modificarea valorii elementului curent sau adaugarea altor elemente. E utila de folosit cand dorim stergerea unui element. </w:t>
      </w:r>
    </w:p>
    <w:p w14:paraId="305348E0" w14:textId="77777777" w:rsidR="00DC266F" w:rsidRDefault="00000000">
      <w:pPr>
        <w:numPr>
          <w:ilvl w:val="0"/>
          <w:numId w:val="6"/>
        </w:numPr>
        <w:spacing w:after="159"/>
        <w:ind w:hanging="360"/>
      </w:pPr>
      <w:r>
        <w:t xml:space="preserve">Enhanced for sau for each, care in spate se bazeaza tot pe un iterator </w:t>
      </w:r>
    </w:p>
    <w:p w14:paraId="061F7C24" w14:textId="77777777" w:rsidR="00DC266F" w:rsidRDefault="00000000">
      <w:pPr>
        <w:spacing w:after="0" w:line="259" w:lineRule="auto"/>
        <w:ind w:left="0" w:firstLine="0"/>
      </w:pPr>
      <w:r>
        <w:t xml:space="preserve"> </w:t>
      </w:r>
    </w:p>
    <w:sectPr w:rsidR="00DC266F">
      <w:pgSz w:w="12240" w:h="15840"/>
      <w:pgMar w:top="1482" w:right="1476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D7C"/>
    <w:multiLevelType w:val="hybridMultilevel"/>
    <w:tmpl w:val="C4A461C0"/>
    <w:lvl w:ilvl="0" w:tplc="5762BC4E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A47A26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C486C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88DE5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FEC1A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486B0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231B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1A3C6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4694B4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81C55"/>
    <w:multiLevelType w:val="hybridMultilevel"/>
    <w:tmpl w:val="317CDE7A"/>
    <w:lvl w:ilvl="0" w:tplc="6B96EDB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36C0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FCAD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CC9F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44C5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66C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2444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7CD3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C2D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54583C"/>
    <w:multiLevelType w:val="hybridMultilevel"/>
    <w:tmpl w:val="93165BC8"/>
    <w:lvl w:ilvl="0" w:tplc="727210E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D83E60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765BC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A2F9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F894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ECE74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D656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BAF5D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7EF3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251876"/>
    <w:multiLevelType w:val="hybridMultilevel"/>
    <w:tmpl w:val="19DC75AA"/>
    <w:lvl w:ilvl="0" w:tplc="6BC291E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52131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20A6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F28A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2CF1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9CF6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4EE6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207D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6A0C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2C31F4"/>
    <w:multiLevelType w:val="hybridMultilevel"/>
    <w:tmpl w:val="5554C8C4"/>
    <w:lvl w:ilvl="0" w:tplc="ADFE91FE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D463FC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EAAD4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1AA41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D443EE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0BA1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C3D4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96D55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905FC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532600"/>
    <w:multiLevelType w:val="hybridMultilevel"/>
    <w:tmpl w:val="EC7E28DC"/>
    <w:lvl w:ilvl="0" w:tplc="05B8D8B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E698D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FEA10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6EA25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AA563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E6145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501D2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9A44E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16BFD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5716519">
    <w:abstractNumId w:val="5"/>
  </w:num>
  <w:num w:numId="2" w16cid:durableId="1634289448">
    <w:abstractNumId w:val="2"/>
  </w:num>
  <w:num w:numId="3" w16cid:durableId="18819536">
    <w:abstractNumId w:val="4"/>
  </w:num>
  <w:num w:numId="4" w16cid:durableId="220016877">
    <w:abstractNumId w:val="1"/>
  </w:num>
  <w:num w:numId="5" w16cid:durableId="10885659">
    <w:abstractNumId w:val="0"/>
  </w:num>
  <w:num w:numId="6" w16cid:durableId="1521552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66F"/>
    <w:rsid w:val="00343A6C"/>
    <w:rsid w:val="00371294"/>
    <w:rsid w:val="003D74E7"/>
    <w:rsid w:val="005349A1"/>
    <w:rsid w:val="008D43BC"/>
    <w:rsid w:val="00CB421E"/>
    <w:rsid w:val="00DC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65FE4"/>
  <w15:docId w15:val="{0854634C-490D-E346-A8DB-40246EC8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58" w:lineRule="auto"/>
      <w:ind w:left="370" w:hanging="1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package-summary.html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package-summary.html" TargetMode="External"/><Relationship Id="rId12" Type="http://schemas.openxmlformats.org/officeDocument/2006/relationships/hyperlink" Target="https://www.baeldung.com/java-equals-hashcode-contr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Collection.html" TargetMode="External"/><Relationship Id="rId11" Type="http://schemas.openxmlformats.org/officeDocument/2006/relationships/hyperlink" Target="https://www.baeldung.com/java-equals-hashcode-contracts" TargetMode="External"/><Relationship Id="rId5" Type="http://schemas.openxmlformats.org/officeDocument/2006/relationships/hyperlink" Target="https://docs.oracle.com/javase/8/docs/api/java/util/Collec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Colle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Colle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Tincu</dc:creator>
  <cp:keywords/>
  <cp:lastModifiedBy>Ciocan, Andreea (WP)</cp:lastModifiedBy>
  <cp:revision>3</cp:revision>
  <dcterms:created xsi:type="dcterms:W3CDTF">2024-05-27T12:31:00Z</dcterms:created>
  <dcterms:modified xsi:type="dcterms:W3CDTF">2024-05-27T19:57:00Z</dcterms:modified>
</cp:coreProperties>
</file>