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434C" w14:textId="2289F910" w:rsidR="005B7C9A" w:rsidRDefault="002536DD" w:rsidP="002536DD">
      <w:pPr>
        <w:pStyle w:val="Heading1"/>
        <w:jc w:val="center"/>
      </w:pPr>
      <w:proofErr w:type="spellStart"/>
      <w:r>
        <w:t>Laborator</w:t>
      </w:r>
      <w:proofErr w:type="spellEnd"/>
      <w:r>
        <w:t xml:space="preserve"> 6</w:t>
      </w:r>
    </w:p>
    <w:p w14:paraId="3C404899" w14:textId="404FCA8A" w:rsidR="002536DD" w:rsidRDefault="002536DD" w:rsidP="002536DD">
      <w:pPr>
        <w:pStyle w:val="Heading2"/>
        <w:jc w:val="center"/>
      </w:pPr>
      <w:r w:rsidRPr="002536DD">
        <w:t>Java 21 Advanced Features: Sealed Classes, Enums, Records</w:t>
      </w:r>
    </w:p>
    <w:p w14:paraId="42362F5D" w14:textId="77777777" w:rsidR="002536DD" w:rsidRDefault="002536DD" w:rsidP="002536DD"/>
    <w:p w14:paraId="36DD7474" w14:textId="6A0C698F" w:rsidR="002536DD" w:rsidRPr="002536DD" w:rsidRDefault="002536DD" w:rsidP="002536DD">
      <w:pPr>
        <w:rPr>
          <w:b/>
          <w:bCs/>
        </w:rPr>
      </w:pPr>
      <w:r w:rsidRPr="002536DD">
        <w:rPr>
          <w:b/>
          <w:bCs/>
        </w:rPr>
        <w:t>Exercise 1: Define and Use a Sealed Class Hierarchy</w:t>
      </w:r>
    </w:p>
    <w:p w14:paraId="68C94AD9" w14:textId="72D7A87A" w:rsidR="002536DD" w:rsidRDefault="002536DD" w:rsidP="002536DD">
      <w:r>
        <w:t>Create a sealed class `</w:t>
      </w:r>
      <w:r w:rsidRPr="002536DD">
        <w:rPr>
          <w:b/>
          <w:bCs/>
        </w:rPr>
        <w:t>Shape</w:t>
      </w:r>
      <w:r>
        <w:t>` with permitted subclasses `</w:t>
      </w:r>
      <w:r w:rsidRPr="002536DD">
        <w:rPr>
          <w:b/>
          <w:bCs/>
        </w:rPr>
        <w:t>Circle</w:t>
      </w:r>
      <w:r>
        <w:t>`, `</w:t>
      </w:r>
      <w:r w:rsidRPr="002536DD">
        <w:rPr>
          <w:b/>
          <w:bCs/>
        </w:rPr>
        <w:t>Rectangle</w:t>
      </w:r>
      <w:r>
        <w:t>`, and `</w:t>
      </w:r>
      <w:r w:rsidRPr="002536DD">
        <w:rPr>
          <w:b/>
          <w:bCs/>
        </w:rPr>
        <w:t>Triangle</w:t>
      </w:r>
      <w:r>
        <w:t xml:space="preserve">`. </w:t>
      </w:r>
      <w:r>
        <w:t>I</w:t>
      </w:r>
      <w:r>
        <w:t>mplement a method to describe each shape.</w:t>
      </w:r>
    </w:p>
    <w:p w14:paraId="54B6F45B" w14:textId="77777777" w:rsidR="002536DD" w:rsidRDefault="002536DD" w:rsidP="002536DD"/>
    <w:p w14:paraId="3752B153" w14:textId="0F13E073" w:rsidR="002536DD" w:rsidRPr="002536DD" w:rsidRDefault="002536DD" w:rsidP="002536DD">
      <w:pPr>
        <w:rPr>
          <w:b/>
          <w:bCs/>
        </w:rPr>
      </w:pPr>
      <w:r w:rsidRPr="002536DD">
        <w:rPr>
          <w:b/>
          <w:bCs/>
        </w:rPr>
        <w:t>Exercise 2: Use Enums with Custom Fields and Methods</w:t>
      </w:r>
    </w:p>
    <w:p w14:paraId="0697EB5B" w14:textId="7A698262" w:rsidR="002536DD" w:rsidRDefault="002536DD" w:rsidP="002536DD">
      <w:r>
        <w:t xml:space="preserve">Create an </w:t>
      </w:r>
      <w:proofErr w:type="spellStart"/>
      <w:r>
        <w:t>enum</w:t>
      </w:r>
      <w:proofErr w:type="spellEnd"/>
      <w:r>
        <w:t xml:space="preserve"> `</w:t>
      </w:r>
      <w:r w:rsidRPr="002536DD">
        <w:rPr>
          <w:b/>
          <w:bCs/>
        </w:rPr>
        <w:t>Day</w:t>
      </w:r>
      <w:r>
        <w:t>` with a field to indicate if it’s a weekend and a method to describe the day.</w:t>
      </w:r>
    </w:p>
    <w:p w14:paraId="0A87D57C" w14:textId="77777777" w:rsidR="002536DD" w:rsidRDefault="002536DD" w:rsidP="002536DD"/>
    <w:p w14:paraId="5E633C2E" w14:textId="6F616FDF" w:rsidR="002536DD" w:rsidRPr="002536DD" w:rsidRDefault="002536DD" w:rsidP="002536DD">
      <w:pPr>
        <w:rPr>
          <w:b/>
          <w:bCs/>
        </w:rPr>
      </w:pPr>
      <w:r w:rsidRPr="002536DD">
        <w:rPr>
          <w:b/>
          <w:bCs/>
        </w:rPr>
        <w:t>Exercise 3: Combine Records and Sealed Classes**</w:t>
      </w:r>
    </w:p>
    <w:p w14:paraId="2008933E" w14:textId="77777777" w:rsidR="002536DD" w:rsidRPr="002536DD" w:rsidRDefault="002536DD" w:rsidP="002536DD">
      <w:r w:rsidRPr="002536DD">
        <w:t>Create a sealed class `Result` with two record subclasses: `</w:t>
      </w:r>
      <w:proofErr w:type="gramStart"/>
      <w:r w:rsidRPr="002536DD">
        <w:t>Success(</w:t>
      </w:r>
      <w:proofErr w:type="gramEnd"/>
      <w:r w:rsidRPr="002536DD">
        <w:t>String message)` and `Error(String reason)`.</w:t>
      </w:r>
    </w:p>
    <w:p w14:paraId="31FD3934" w14:textId="080DBD9E" w:rsidR="002536DD" w:rsidRDefault="002536DD" w:rsidP="002536DD"/>
    <w:p w14:paraId="3327834C" w14:textId="0D8ED98A" w:rsidR="002536DD" w:rsidRDefault="002536DD" w:rsidP="002536DD">
      <w:r w:rsidRPr="002536DD">
        <w:rPr>
          <w:b/>
          <w:bCs/>
        </w:rPr>
        <w:t>What is a Marker Interface?</w:t>
      </w:r>
    </w:p>
    <w:p w14:paraId="1D30230A" w14:textId="441CDF45" w:rsidR="002536DD" w:rsidRDefault="002536DD" w:rsidP="002536DD">
      <w:r>
        <w:t xml:space="preserve">A </w:t>
      </w:r>
      <w:r w:rsidRPr="002536DD">
        <w:rPr>
          <w:b/>
          <w:bCs/>
        </w:rPr>
        <w:t>marker interface</w:t>
      </w:r>
      <w:r>
        <w:rPr>
          <w:b/>
          <w:bCs/>
        </w:rPr>
        <w:t xml:space="preserve"> </w:t>
      </w:r>
      <w:r>
        <w:t xml:space="preserve">is an interface with </w:t>
      </w:r>
      <w:r w:rsidRPr="002536DD">
        <w:rPr>
          <w:b/>
          <w:bCs/>
        </w:rPr>
        <w:t>no methods or fields</w:t>
      </w:r>
      <w:r>
        <w:t xml:space="preserve"> - </w:t>
      </w:r>
      <w:r>
        <w:t xml:space="preserve">its purpose is to </w:t>
      </w:r>
      <w:r w:rsidRPr="002536DD">
        <w:rPr>
          <w:b/>
          <w:bCs/>
        </w:rPr>
        <w:t>mark</w:t>
      </w:r>
      <w:r>
        <w:t xml:space="preserve"> </w:t>
      </w:r>
      <w:r>
        <w:t>a class as having a certain property, typically to signal special behavior to some other component (like a framework, library, or utility method).</w:t>
      </w:r>
    </w:p>
    <w:p w14:paraId="5ABD0109" w14:textId="6B784251" w:rsidR="002536DD" w:rsidRDefault="002536DD" w:rsidP="002536DD">
      <w:r>
        <w:t>Classic examples in Java:</w:t>
      </w:r>
    </w:p>
    <w:p w14:paraId="1FDD9E46" w14:textId="77777777" w:rsidR="002536DD" w:rsidRDefault="002536DD" w:rsidP="002536DD">
      <w:r>
        <w:t>- `Serializable`</w:t>
      </w:r>
    </w:p>
    <w:p w14:paraId="140D9B67" w14:textId="77777777" w:rsidR="002536DD" w:rsidRDefault="002536DD" w:rsidP="002536DD">
      <w:r>
        <w:t>- `Cloneable`</w:t>
      </w:r>
    </w:p>
    <w:p w14:paraId="59E611CD" w14:textId="690F8C31" w:rsidR="002536DD" w:rsidRDefault="002536DD" w:rsidP="002536DD">
      <w:r>
        <w:t>- `Remote`</w:t>
      </w:r>
    </w:p>
    <w:p w14:paraId="201036D0" w14:textId="77777777" w:rsidR="002536DD" w:rsidRDefault="002536DD" w:rsidP="002536DD"/>
    <w:p w14:paraId="03C5FAFC" w14:textId="512342C7" w:rsidR="002536DD" w:rsidRPr="002536DD" w:rsidRDefault="002536DD" w:rsidP="002536DD">
      <w:pPr>
        <w:rPr>
          <w:b/>
          <w:bCs/>
        </w:rPr>
      </w:pPr>
      <w:r w:rsidRPr="002536DD">
        <w:rPr>
          <w:b/>
          <w:bCs/>
        </w:rPr>
        <w:t xml:space="preserve">Exercise </w:t>
      </w:r>
      <w:r w:rsidRPr="002536DD">
        <w:rPr>
          <w:b/>
          <w:bCs/>
        </w:rPr>
        <w:t>4</w:t>
      </w:r>
      <w:r w:rsidRPr="002536DD">
        <w:rPr>
          <w:b/>
          <w:bCs/>
        </w:rPr>
        <w:t>: Create a Custom Marker Interface</w:t>
      </w:r>
    </w:p>
    <w:p w14:paraId="5D3A54DC" w14:textId="77777777" w:rsidR="002536DD" w:rsidRDefault="002536DD" w:rsidP="002536DD">
      <w:r>
        <w:t>Create a marker interface `</w:t>
      </w:r>
      <w:proofErr w:type="spellStart"/>
      <w:r>
        <w:t>ImportantTask</w:t>
      </w:r>
      <w:proofErr w:type="spellEnd"/>
      <w:r>
        <w:t>`. Create two task classes: `</w:t>
      </w:r>
      <w:proofErr w:type="spellStart"/>
      <w:r>
        <w:t>RegularTask</w:t>
      </w:r>
      <w:proofErr w:type="spellEnd"/>
      <w:r>
        <w:t>` and `</w:t>
      </w:r>
      <w:proofErr w:type="spellStart"/>
      <w:r>
        <w:t>CriticalTask</w:t>
      </w:r>
      <w:proofErr w:type="spellEnd"/>
      <w:r>
        <w:t>`. Mark `</w:t>
      </w:r>
      <w:proofErr w:type="spellStart"/>
      <w:r>
        <w:t>CriticalTask</w:t>
      </w:r>
      <w:proofErr w:type="spellEnd"/>
      <w:r>
        <w:t>` with the marker interface.</w:t>
      </w:r>
    </w:p>
    <w:p w14:paraId="31B3DBC0" w14:textId="0D52C7FC" w:rsidR="002536DD" w:rsidRDefault="002536DD" w:rsidP="002536DD">
      <w:r w:rsidRPr="002536DD">
        <w:rPr>
          <w:b/>
          <w:bCs/>
        </w:rPr>
        <w:lastRenderedPageBreak/>
        <w:t xml:space="preserve">Exercise </w:t>
      </w:r>
      <w:r>
        <w:rPr>
          <w:b/>
          <w:bCs/>
        </w:rPr>
        <w:t>5</w:t>
      </w:r>
      <w:r w:rsidRPr="002536DD">
        <w:rPr>
          <w:b/>
          <w:bCs/>
        </w:rPr>
        <w:t>: Use Marker Interface in Business Logic</w:t>
      </w:r>
    </w:p>
    <w:p w14:paraId="5C0210FE" w14:textId="77777777" w:rsidR="002536DD" w:rsidRDefault="002536DD" w:rsidP="002536DD">
      <w:r>
        <w:t>Write a method that accepts a generic `Object` and checks if it’s an `</w:t>
      </w:r>
      <w:proofErr w:type="spellStart"/>
      <w:r>
        <w:t>ImportantTask</w:t>
      </w:r>
      <w:proofErr w:type="spellEnd"/>
      <w:r>
        <w:t>` before printing a warning.</w:t>
      </w:r>
    </w:p>
    <w:p w14:paraId="06E1E740" w14:textId="77777777" w:rsidR="002536DD" w:rsidRDefault="002536DD" w:rsidP="002536DD"/>
    <w:p w14:paraId="7A9F759E" w14:textId="46C70ABA" w:rsidR="002536DD" w:rsidRPr="002536DD" w:rsidRDefault="002536DD" w:rsidP="002536DD">
      <w:pPr>
        <w:rPr>
          <w:b/>
          <w:bCs/>
        </w:rPr>
      </w:pPr>
      <w:r w:rsidRPr="002536DD">
        <w:rPr>
          <w:b/>
          <w:bCs/>
        </w:rPr>
        <w:t xml:space="preserve">Exercise </w:t>
      </w:r>
      <w:r w:rsidRPr="002536DD">
        <w:rPr>
          <w:b/>
          <w:bCs/>
        </w:rPr>
        <w:t>6</w:t>
      </w:r>
      <w:r w:rsidRPr="002536DD">
        <w:rPr>
          <w:b/>
          <w:bCs/>
        </w:rPr>
        <w:t>: Combine Marker Interface with Sealed Classes</w:t>
      </w:r>
    </w:p>
    <w:p w14:paraId="52703797" w14:textId="77777777" w:rsidR="002536DD" w:rsidRDefault="002536DD" w:rsidP="002536DD">
      <w:r>
        <w:t>Use a marker interface to distinguish important subclasses within a sealed class hierarchy.</w:t>
      </w:r>
    </w:p>
    <w:p w14:paraId="71603A4C" w14:textId="77777777" w:rsidR="002536DD" w:rsidRDefault="002536DD" w:rsidP="002536DD">
      <w:pPr>
        <w:rPr>
          <w:b/>
          <w:bCs/>
        </w:rPr>
      </w:pPr>
    </w:p>
    <w:p w14:paraId="6E401B49" w14:textId="5BB95E37" w:rsidR="002536DD" w:rsidRPr="002536DD" w:rsidRDefault="002536DD" w:rsidP="002536DD">
      <w:pPr>
        <w:rPr>
          <w:b/>
          <w:bCs/>
        </w:rPr>
      </w:pPr>
      <w:r w:rsidRPr="002536DD">
        <w:rPr>
          <w:b/>
          <w:bCs/>
        </w:rPr>
        <w:t xml:space="preserve">Exercise </w:t>
      </w:r>
      <w:r>
        <w:rPr>
          <w:b/>
          <w:bCs/>
        </w:rPr>
        <w:t>7</w:t>
      </w:r>
      <w:r w:rsidRPr="002536DD">
        <w:rPr>
          <w:b/>
          <w:bCs/>
        </w:rPr>
        <w:t>: Use Marker Interface to Restrict Operations</w:t>
      </w:r>
    </w:p>
    <w:p w14:paraId="6D124A65" w14:textId="2C63B48F" w:rsidR="002536DD" w:rsidRPr="002536DD" w:rsidRDefault="002536DD" w:rsidP="002536DD">
      <w:r>
        <w:t>Simulate a scenario where only objects marked as `Trackable` can be logged.</w:t>
      </w:r>
    </w:p>
    <w:sectPr w:rsidR="002536DD" w:rsidRPr="0025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DD"/>
    <w:rsid w:val="002536DD"/>
    <w:rsid w:val="00297DED"/>
    <w:rsid w:val="005B7C9A"/>
    <w:rsid w:val="009B4E1A"/>
    <w:rsid w:val="00A72AEF"/>
    <w:rsid w:val="00B93B8A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51CB4"/>
  <w15:chartTrackingRefBased/>
  <w15:docId w15:val="{8789AC53-29E9-7A40-A02C-9EF9E0E6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Ciocan, Andreea (WP)</dc:creator>
  <cp:keywords/>
  <dc:description/>
  <cp:lastModifiedBy>Ciocan, Andreea (WP)</cp:lastModifiedBy>
  <cp:revision>1</cp:revision>
  <dcterms:created xsi:type="dcterms:W3CDTF">2025-04-10T09:43:00Z</dcterms:created>
  <dcterms:modified xsi:type="dcterms:W3CDTF">2025-04-10T10:40:00Z</dcterms:modified>
</cp:coreProperties>
</file>