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26F" w:rsidRDefault="0022326F" w:rsidP="00B16EB0">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Pr>
          <w:rFonts w:ascii="Times New Roman" w:hAnsi="Times New Roman" w:cs="Times New Roman"/>
          <w:b/>
          <w:bCs/>
          <w:kern w:val="36"/>
          <w:sz w:val="48"/>
          <w:szCs w:val="48"/>
        </w:rPr>
        <w:t>California Post Op PT [Alphabetical Order]</w:t>
      </w:r>
    </w:p>
    <w:p w:rsidR="0073560C" w:rsidRPr="0073560C" w:rsidRDefault="0073560C" w:rsidP="0073560C">
      <w:pPr>
        <w:spacing w:after="0"/>
      </w:pPr>
    </w:p>
    <w:p w:rsidR="0073560C" w:rsidRPr="0073560C" w:rsidRDefault="0073560C" w:rsidP="0073560C">
      <w:pPr>
        <w:spacing w:after="0"/>
      </w:pPr>
      <w:r w:rsidRPr="0073560C">
        <w:t xml:space="preserve">Ankle &amp; Foot Post Op PT </w:t>
      </w:r>
    </w:p>
    <w:p w:rsidR="0073560C" w:rsidRPr="0073560C" w:rsidRDefault="0073560C" w:rsidP="0073560C">
      <w:pPr>
        <w:spacing w:after="0"/>
      </w:pPr>
      <w:r w:rsidRPr="0073560C">
        <w:t xml:space="preserve">Burns Post Op PT </w:t>
      </w:r>
    </w:p>
    <w:p w:rsidR="0073560C" w:rsidRPr="0073560C" w:rsidRDefault="0073560C" w:rsidP="0073560C">
      <w:pPr>
        <w:spacing w:after="0"/>
      </w:pPr>
      <w:r w:rsidRPr="0073560C">
        <w:t xml:space="preserve">Cardiopulmonary [DWC] Post Op PT </w:t>
      </w:r>
      <w:bookmarkStart w:id="0" w:name="_GoBack"/>
      <w:bookmarkEnd w:id="0"/>
    </w:p>
    <w:p w:rsidR="0073560C" w:rsidRPr="0073560C" w:rsidRDefault="0073560C" w:rsidP="0073560C">
      <w:pPr>
        <w:spacing w:after="0"/>
      </w:pPr>
      <w:r w:rsidRPr="0073560C">
        <w:t xml:space="preserve">Carpal Tunnel Syndrome Post Op PT </w:t>
      </w:r>
    </w:p>
    <w:p w:rsidR="0073560C" w:rsidRPr="0073560C" w:rsidRDefault="0073560C" w:rsidP="0073560C">
      <w:pPr>
        <w:spacing w:after="0"/>
      </w:pPr>
      <w:r w:rsidRPr="0073560C">
        <w:t xml:space="preserve">Elbow &amp; Upper Arm Post Op PT </w:t>
      </w:r>
    </w:p>
    <w:p w:rsidR="0073560C" w:rsidRPr="0073560C" w:rsidRDefault="0073560C" w:rsidP="0073560C">
      <w:pPr>
        <w:spacing w:after="0"/>
      </w:pPr>
      <w:r w:rsidRPr="0073560C">
        <w:t xml:space="preserve">Forearm, Wrist, &amp; Hand Post Op PT </w:t>
      </w:r>
    </w:p>
    <w:p w:rsidR="0073560C" w:rsidRPr="0073560C" w:rsidRDefault="0073560C" w:rsidP="0073560C">
      <w:pPr>
        <w:spacing w:after="0"/>
      </w:pPr>
      <w:r w:rsidRPr="0073560C">
        <w:t xml:space="preserve">Head Post Op PT </w:t>
      </w:r>
    </w:p>
    <w:p w:rsidR="0073560C" w:rsidRPr="0073560C" w:rsidRDefault="0073560C" w:rsidP="0073560C">
      <w:pPr>
        <w:spacing w:after="0"/>
      </w:pPr>
      <w:r w:rsidRPr="0073560C">
        <w:t xml:space="preserve">Hernia Post Op PT </w:t>
      </w:r>
    </w:p>
    <w:p w:rsidR="0073560C" w:rsidRPr="0073560C" w:rsidRDefault="0073560C" w:rsidP="0073560C">
      <w:pPr>
        <w:spacing w:after="0"/>
      </w:pPr>
      <w:r w:rsidRPr="0073560C">
        <w:t xml:space="preserve">Hip, Pelvis and Thigh (femur) Post Op PT </w:t>
      </w:r>
    </w:p>
    <w:p w:rsidR="0073560C" w:rsidRPr="0073560C" w:rsidRDefault="0073560C" w:rsidP="0073560C">
      <w:pPr>
        <w:spacing w:after="0"/>
      </w:pPr>
      <w:r w:rsidRPr="0073560C">
        <w:t xml:space="preserve">Knee Post Op PT </w:t>
      </w:r>
    </w:p>
    <w:p w:rsidR="0073560C" w:rsidRPr="0073560C" w:rsidRDefault="0073560C" w:rsidP="0073560C">
      <w:pPr>
        <w:spacing w:after="0"/>
      </w:pPr>
      <w:r w:rsidRPr="0073560C">
        <w:t xml:space="preserve">Low Back Post Op PT </w:t>
      </w:r>
    </w:p>
    <w:p w:rsidR="0073560C" w:rsidRPr="0073560C" w:rsidRDefault="0073560C" w:rsidP="0073560C">
      <w:pPr>
        <w:spacing w:after="0"/>
      </w:pPr>
      <w:r w:rsidRPr="0073560C">
        <w:t xml:space="preserve">Neck &amp; Upper Back Post Op PT </w:t>
      </w:r>
    </w:p>
    <w:p w:rsidR="0022326F" w:rsidRPr="0073560C" w:rsidRDefault="0073560C" w:rsidP="0073560C">
      <w:pPr>
        <w:spacing w:after="0"/>
      </w:pPr>
      <w:r w:rsidRPr="0073560C">
        <w:t>Shoulder Post Op PT</w:t>
      </w:r>
    </w:p>
    <w:p w:rsidR="0073560C" w:rsidRDefault="0073560C" w:rsidP="00B16EB0">
      <w:pPr>
        <w:keepNext/>
        <w:autoSpaceDE w:val="0"/>
        <w:autoSpaceDN w:val="0"/>
        <w:adjustRightInd w:val="0"/>
        <w:spacing w:before="100" w:after="100" w:line="240" w:lineRule="auto"/>
        <w:outlineLvl w:val="1"/>
        <w:rPr>
          <w:rFonts w:ascii="Times New Roman" w:hAnsi="Times New Roman" w:cs="Times New Roman"/>
          <w:b/>
          <w:bCs/>
          <w:kern w:val="36"/>
          <w:sz w:val="48"/>
          <w:szCs w:val="48"/>
        </w:rPr>
      </w:pPr>
    </w:p>
    <w:p w:rsidR="00B16EB0" w:rsidRPr="00B16EB0" w:rsidRDefault="00B16EB0" w:rsidP="00B16EB0">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B16EB0">
        <w:rPr>
          <w:rFonts w:ascii="Times New Roman" w:hAnsi="Times New Roman" w:cs="Times New Roman"/>
          <w:b/>
          <w:bCs/>
          <w:kern w:val="36"/>
          <w:sz w:val="48"/>
          <w:szCs w:val="48"/>
        </w:rPr>
        <w:t>California Ankle and Foot Post Op PT</w:t>
      </w:r>
    </w:p>
    <w:p w:rsidR="00A7078E" w:rsidRDefault="00B16EB0" w:rsidP="00B16EB0">
      <w:pPr>
        <w:autoSpaceDE w:val="0"/>
        <w:autoSpaceDN w:val="0"/>
        <w:adjustRightInd w:val="0"/>
        <w:spacing w:before="100" w:after="100" w:line="240" w:lineRule="auto"/>
        <w:rPr>
          <w:rFonts w:ascii="Times New Roman" w:hAnsi="Times New Roman" w:cs="Times New Roman"/>
          <w:sz w:val="24"/>
          <w:szCs w:val="24"/>
        </w:rPr>
      </w:pPr>
      <w:r w:rsidRPr="00B16EB0">
        <w:rPr>
          <w:rFonts w:ascii="Times New Roman" w:hAnsi="Times New Roman" w:cs="Times New Roman"/>
          <w:sz w:val="24"/>
          <w:szCs w:val="24"/>
        </w:rPr>
        <w:br/>
      </w:r>
      <w:proofErr w:type="gramStart"/>
      <w:r w:rsidRPr="00B16EB0">
        <w:rPr>
          <w:rFonts w:ascii="Times New Roman" w:hAnsi="Times New Roman" w:cs="Times New Roman"/>
          <w:sz w:val="24"/>
          <w:szCs w:val="24"/>
          <w:highlight w:val="yellow"/>
        </w:rPr>
        <w:t>California Medical Treatment Utilization Schedule</w:t>
      </w:r>
      <w:r w:rsidRPr="00B16EB0">
        <w:rPr>
          <w:rFonts w:ascii="Times New Roman" w:hAnsi="Times New Roman" w:cs="Times New Roman"/>
          <w:sz w:val="24"/>
          <w:szCs w:val="24"/>
          <w:highlight w:val="yellow"/>
        </w:rPr>
        <w:br/>
        <w:t>§ 9792.23.7.</w:t>
      </w:r>
      <w:proofErr w:type="gramEnd"/>
      <w:r w:rsidRPr="00B16EB0">
        <w:rPr>
          <w:rFonts w:ascii="Times New Roman" w:hAnsi="Times New Roman" w:cs="Times New Roman"/>
          <w:sz w:val="24"/>
          <w:szCs w:val="24"/>
          <w:highlight w:val="yellow"/>
        </w:rPr>
        <w:t xml:space="preserve"> </w:t>
      </w:r>
      <w:proofErr w:type="gramStart"/>
      <w:r w:rsidRPr="00B16EB0">
        <w:rPr>
          <w:rFonts w:ascii="Times New Roman" w:hAnsi="Times New Roman" w:cs="Times New Roman"/>
          <w:sz w:val="24"/>
          <w:szCs w:val="24"/>
          <w:highlight w:val="yellow"/>
        </w:rPr>
        <w:t>Ankle and Foot Complaints</w:t>
      </w:r>
      <w:r w:rsidRPr="00B16EB0">
        <w:rPr>
          <w:rFonts w:ascii="Times New Roman" w:hAnsi="Times New Roman" w:cs="Times New Roman"/>
          <w:sz w:val="24"/>
          <w:szCs w:val="24"/>
          <w:highlight w:val="yellow"/>
        </w:rPr>
        <w:br/>
        <w:t>§ 9792.24.3.</w:t>
      </w:r>
      <w:proofErr w:type="gramEnd"/>
      <w:r w:rsidRPr="00B16EB0">
        <w:rPr>
          <w:rFonts w:ascii="Times New Roman" w:hAnsi="Times New Roman" w:cs="Times New Roman"/>
          <w:sz w:val="24"/>
          <w:szCs w:val="24"/>
          <w:highlight w:val="yellow"/>
        </w:rPr>
        <w:t xml:space="preserve"> Postsurgical Treatment Guidelines</w:t>
      </w:r>
      <w:r w:rsidRPr="00B16EB0">
        <w:rPr>
          <w:rFonts w:ascii="Times New Roman" w:hAnsi="Times New Roman" w:cs="Times New Roman"/>
          <w:sz w:val="24"/>
          <w:szCs w:val="24"/>
          <w:highlight w:val="yellow"/>
        </w:rPr>
        <w:br/>
        <w:t>Ankle &amp; Foot</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(2) “Initial course of therapy” means one half of the number of visits specified in the general course of therapy for the specific surgery in the postsurgical physical medicine treatment recommendations set forth in subdivision (d)(1) of this section. </w:t>
      </w:r>
      <w:r w:rsidRPr="00B16EB0">
        <w:rPr>
          <w:rFonts w:ascii="Times New Roman" w:hAnsi="Times New Roman" w:cs="Times New Roman"/>
          <w:sz w:val="24"/>
          <w:szCs w:val="24"/>
        </w:rPr>
        <w:br/>
        <w:t xml:space="preserve">(c) Postsurgical Patient Management </w:t>
      </w:r>
      <w:r w:rsidRPr="00B16EB0">
        <w:rPr>
          <w:rFonts w:ascii="Times New Roman" w:hAnsi="Times New Roman" w:cs="Times New Roman"/>
          <w:sz w:val="24"/>
          <w:szCs w:val="24"/>
        </w:rPr>
        <w:br/>
        <w:t xml:space="preserve">(3) </w:t>
      </w:r>
      <w:proofErr w:type="gramStart"/>
      <w:r w:rsidRPr="00B16EB0">
        <w:rPr>
          <w:rFonts w:ascii="Times New Roman" w:hAnsi="Times New Roman" w:cs="Times New Roman"/>
          <w:sz w:val="24"/>
          <w:szCs w:val="24"/>
        </w:rPr>
        <w:t>If</w:t>
      </w:r>
      <w:proofErr w:type="gramEnd"/>
      <w:r w:rsidRPr="00B16EB0">
        <w:rPr>
          <w:rFonts w:ascii="Times New Roman" w:hAnsi="Times New Roman" w:cs="Times New Roman"/>
          <w:sz w:val="24"/>
          <w:szCs w:val="24"/>
        </w:rPr>
        <w:t xml:space="preserve"> postsurgical physical medicine is medically necessary, an initial course of therapy may be prescribed. With documentation of functional improvement, a subsequent course of therapy shall be prescribed within the parameters of the general course of therapy applicable to the specific surgery. If it is determined that additional functional improvement can be accomplished after completion of the general course of therapy, physical medicine treatment may be continued up to the end of the postsurgical physical medicine period.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Exercise program goals should include strength, flexibility, endurance, coordination, and education. Patients can be advised to do early passive range-of-motion exercises at home by a therapist. (Colorado, 2001) (Aldridge, 2004) This RCT (randomized controlled trial) supports early motion (progressing to full weight-bearing at 8 weeks from treatment) as an acceptable form of rehabilitation in surgically treated patients with Achilles tendon ruptures. (Twaddle, 2007) </w:t>
      </w:r>
      <w:r w:rsidRPr="00B16EB0">
        <w:rPr>
          <w:rFonts w:ascii="Times New Roman" w:hAnsi="Times New Roman" w:cs="Times New Roman"/>
          <w:sz w:val="24"/>
          <w:szCs w:val="24"/>
        </w:rPr>
        <w:br/>
      </w:r>
      <w:r w:rsidRPr="00B16EB0">
        <w:rPr>
          <w:rFonts w:ascii="Times New Roman" w:hAnsi="Times New Roman" w:cs="Times New Roman"/>
          <w:sz w:val="24"/>
          <w:szCs w:val="24"/>
        </w:rPr>
        <w:lastRenderedPageBreak/>
        <w:br/>
        <w:t xml:space="preserve">Achilles tendon rupture (ICD9 727.67): </w:t>
      </w:r>
      <w:r w:rsidRPr="00B16EB0">
        <w:rPr>
          <w:rFonts w:ascii="Times New Roman" w:hAnsi="Times New Roman" w:cs="Times New Roman"/>
          <w:sz w:val="24"/>
          <w:szCs w:val="24"/>
        </w:rPr>
        <w:br/>
        <w:t xml:space="preserve">Postsurgical treatment: 48 visits over 16 weeks </w:t>
      </w:r>
      <w:r w:rsidRPr="00B16EB0">
        <w:rPr>
          <w:rFonts w:ascii="Times New Roman" w:hAnsi="Times New Roman" w:cs="Times New Roman"/>
          <w:sz w:val="24"/>
          <w:szCs w:val="24"/>
        </w:rPr>
        <w:br/>
        <w:t xml:space="preserve">*Postsurgical physical medicine treatment period: 6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Ankle Sprain (ICD9 845.0): </w:t>
      </w:r>
      <w:r w:rsidRPr="00B16EB0">
        <w:rPr>
          <w:rFonts w:ascii="Times New Roman" w:hAnsi="Times New Roman" w:cs="Times New Roman"/>
          <w:sz w:val="24"/>
          <w:szCs w:val="24"/>
        </w:rPr>
        <w:br/>
        <w:t xml:space="preserve">Postsurgical treatment: 34 visits over 16 weeks </w:t>
      </w:r>
      <w:r w:rsidRPr="00B16EB0">
        <w:rPr>
          <w:rFonts w:ascii="Times New Roman" w:hAnsi="Times New Roman" w:cs="Times New Roman"/>
          <w:sz w:val="24"/>
          <w:szCs w:val="24"/>
        </w:rPr>
        <w:br/>
        <w:t xml:space="preserve">*Postsurgical physical medicine treatment period: 6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Anterior tibial tendon [DWC]: </w:t>
      </w:r>
      <w:r w:rsidRPr="00B16EB0">
        <w:rPr>
          <w:rFonts w:ascii="Times New Roman" w:hAnsi="Times New Roman" w:cs="Times New Roman"/>
          <w:sz w:val="24"/>
          <w:szCs w:val="24"/>
        </w:rPr>
        <w:br/>
        <w:t xml:space="preserve">Postsurgical treatment: 8 visits over 3 months </w:t>
      </w:r>
      <w:r w:rsidRPr="00B16EB0">
        <w:rPr>
          <w:rFonts w:ascii="Times New Roman" w:hAnsi="Times New Roman" w:cs="Times New Roman"/>
          <w:sz w:val="24"/>
          <w:szCs w:val="24"/>
        </w:rPr>
        <w:br/>
        <w:t xml:space="preserve">*Postsurgical physical medicine treatment period: 6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Amputation of foot (ICD9 896): </w:t>
      </w:r>
      <w:r w:rsidRPr="00B16EB0">
        <w:rPr>
          <w:rFonts w:ascii="Times New Roman" w:hAnsi="Times New Roman" w:cs="Times New Roman"/>
          <w:sz w:val="24"/>
          <w:szCs w:val="24"/>
        </w:rPr>
        <w:br/>
        <w:t xml:space="preserve">Post-replantation surgery: 48 visits over 26 weeks </w:t>
      </w:r>
      <w:r w:rsidRPr="00B16EB0">
        <w:rPr>
          <w:rFonts w:ascii="Times New Roman" w:hAnsi="Times New Roman" w:cs="Times New Roman"/>
          <w:sz w:val="24"/>
          <w:szCs w:val="24"/>
        </w:rPr>
        <w:br/>
        <w:t xml:space="preserve">*Postsurgical physical medicine treatment period: 12 months </w:t>
      </w:r>
      <w:r w:rsidRPr="00B16EB0">
        <w:rPr>
          <w:rFonts w:ascii="Times New Roman" w:hAnsi="Times New Roman" w:cs="Times New Roman"/>
          <w:sz w:val="24"/>
          <w:szCs w:val="24"/>
        </w:rPr>
        <w:br/>
        <w:t xml:space="preserve">Post-amputation treatment [DWC]: 48 visits over 26 weeks </w:t>
      </w:r>
      <w:r w:rsidRPr="00B16EB0">
        <w:rPr>
          <w:rFonts w:ascii="Times New Roman" w:hAnsi="Times New Roman" w:cs="Times New Roman"/>
          <w:sz w:val="24"/>
          <w:szCs w:val="24"/>
        </w:rPr>
        <w:br/>
        <w:t xml:space="preserve">*Postsurgical physical medicine treatment period: 12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Amputation of toe (ICD9 895): </w:t>
      </w:r>
      <w:r w:rsidRPr="00B16EB0">
        <w:rPr>
          <w:rFonts w:ascii="Times New Roman" w:hAnsi="Times New Roman" w:cs="Times New Roman"/>
          <w:sz w:val="24"/>
          <w:szCs w:val="24"/>
        </w:rPr>
        <w:br/>
        <w:t xml:space="preserve">Post-replantation surgery: 20 visits over 12 weeks </w:t>
      </w:r>
      <w:r w:rsidRPr="00B16EB0">
        <w:rPr>
          <w:rFonts w:ascii="Times New Roman" w:hAnsi="Times New Roman" w:cs="Times New Roman"/>
          <w:sz w:val="24"/>
          <w:szCs w:val="24"/>
        </w:rPr>
        <w:br/>
        <w:t xml:space="preserve">*Postsurgical physical medicine treatment period: 6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Dislocation of the peroneal tendons [DWC]: </w:t>
      </w:r>
      <w:r w:rsidRPr="00B16EB0">
        <w:rPr>
          <w:rFonts w:ascii="Times New Roman" w:hAnsi="Times New Roman" w:cs="Times New Roman"/>
          <w:sz w:val="24"/>
          <w:szCs w:val="24"/>
        </w:rPr>
        <w:br/>
        <w:t xml:space="preserve">Postsurgical treatment: 8 visits over 3 months </w:t>
      </w:r>
      <w:r w:rsidRPr="00B16EB0">
        <w:rPr>
          <w:rFonts w:ascii="Times New Roman" w:hAnsi="Times New Roman" w:cs="Times New Roman"/>
          <w:sz w:val="24"/>
          <w:szCs w:val="24"/>
        </w:rPr>
        <w:br/>
        <w:t xml:space="preserve">*Postsurgical physical medicine treatment period: 6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Enthesopathy of ankle and tarsus (ICD9 726.7): </w:t>
      </w:r>
      <w:r w:rsidRPr="00B16EB0">
        <w:rPr>
          <w:rFonts w:ascii="Times New Roman" w:hAnsi="Times New Roman" w:cs="Times New Roman"/>
          <w:sz w:val="24"/>
          <w:szCs w:val="24"/>
        </w:rPr>
        <w:br/>
        <w:t xml:space="preserve">Postsurgical treatment: 9 visits over 8 weeks </w:t>
      </w:r>
      <w:r w:rsidRPr="00B16EB0">
        <w:rPr>
          <w:rFonts w:ascii="Times New Roman" w:hAnsi="Times New Roman" w:cs="Times New Roman"/>
          <w:sz w:val="24"/>
          <w:szCs w:val="24"/>
        </w:rPr>
        <w:br/>
        <w:t xml:space="preserve">*Postsurgical physical medicine treatment period: 4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Fracture of ankle (ICD9 824): </w:t>
      </w:r>
      <w:r w:rsidRPr="00B16EB0">
        <w:rPr>
          <w:rFonts w:ascii="Times New Roman" w:hAnsi="Times New Roman" w:cs="Times New Roman"/>
          <w:sz w:val="24"/>
          <w:szCs w:val="24"/>
        </w:rPr>
        <w:br/>
        <w:t xml:space="preserve">Postsurgical treatment: 21 visits over 16 weeks </w:t>
      </w:r>
      <w:r w:rsidRPr="00B16EB0">
        <w:rPr>
          <w:rFonts w:ascii="Times New Roman" w:hAnsi="Times New Roman" w:cs="Times New Roman"/>
          <w:sz w:val="24"/>
          <w:szCs w:val="24"/>
        </w:rPr>
        <w:br/>
        <w:t xml:space="preserve">*Postsurgical physical medicine treatment period: 6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Fracture of ankle, Bimalleolar (ICD9 824.4): </w:t>
      </w:r>
      <w:r w:rsidRPr="00B16EB0">
        <w:rPr>
          <w:rFonts w:ascii="Times New Roman" w:hAnsi="Times New Roman" w:cs="Times New Roman"/>
          <w:sz w:val="24"/>
          <w:szCs w:val="24"/>
        </w:rPr>
        <w:br/>
        <w:t xml:space="preserve">Postsurgical treatment (ORIF): 21 visits over 16 weeks </w:t>
      </w:r>
      <w:r w:rsidRPr="00B16EB0">
        <w:rPr>
          <w:rFonts w:ascii="Times New Roman" w:hAnsi="Times New Roman" w:cs="Times New Roman"/>
          <w:sz w:val="24"/>
          <w:szCs w:val="24"/>
        </w:rPr>
        <w:br/>
        <w:t xml:space="preserve">*Postsurgical physical medicine treatment period: 6 months </w:t>
      </w:r>
      <w:r w:rsidRPr="00B16EB0">
        <w:rPr>
          <w:rFonts w:ascii="Times New Roman" w:hAnsi="Times New Roman" w:cs="Times New Roman"/>
          <w:sz w:val="24"/>
          <w:szCs w:val="24"/>
        </w:rPr>
        <w:br/>
        <w:t xml:space="preserve">Postsurgical treatment (arthrodesis): 21 visits over 16 weeks </w:t>
      </w:r>
      <w:r w:rsidRPr="00B16EB0">
        <w:rPr>
          <w:rFonts w:ascii="Times New Roman" w:hAnsi="Times New Roman" w:cs="Times New Roman"/>
          <w:sz w:val="24"/>
          <w:szCs w:val="24"/>
        </w:rPr>
        <w:br/>
        <w:t xml:space="preserve">*Postsurgical physical medicine treatment period: 6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Fracture of ankle, Trimalleolar (ICD9 824.6): </w:t>
      </w:r>
      <w:r w:rsidRPr="00B16EB0">
        <w:rPr>
          <w:rFonts w:ascii="Times New Roman" w:hAnsi="Times New Roman" w:cs="Times New Roman"/>
          <w:sz w:val="24"/>
          <w:szCs w:val="24"/>
        </w:rPr>
        <w:br/>
        <w:t xml:space="preserve">Postsurgical treatment: 21 visits over 16 weeks </w:t>
      </w:r>
      <w:r w:rsidRPr="00B16EB0">
        <w:rPr>
          <w:rFonts w:ascii="Times New Roman" w:hAnsi="Times New Roman" w:cs="Times New Roman"/>
          <w:sz w:val="24"/>
          <w:szCs w:val="24"/>
        </w:rPr>
        <w:br/>
        <w:t xml:space="preserve">*Postsurgical physical medicine treatment period: 6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Fracture of one or more phalanges of foot (ICD9 826): </w:t>
      </w:r>
      <w:r w:rsidRPr="00B16EB0">
        <w:rPr>
          <w:rFonts w:ascii="Times New Roman" w:hAnsi="Times New Roman" w:cs="Times New Roman"/>
          <w:sz w:val="24"/>
          <w:szCs w:val="24"/>
        </w:rPr>
        <w:br/>
      </w:r>
      <w:r w:rsidRPr="00B16EB0">
        <w:rPr>
          <w:rFonts w:ascii="Times New Roman" w:hAnsi="Times New Roman" w:cs="Times New Roman"/>
          <w:sz w:val="24"/>
          <w:szCs w:val="24"/>
        </w:rPr>
        <w:lastRenderedPageBreak/>
        <w:t xml:space="preserve">Postsurgical treatment: 12 visits over 12 weeks </w:t>
      </w:r>
      <w:r w:rsidRPr="00B16EB0">
        <w:rPr>
          <w:rFonts w:ascii="Times New Roman" w:hAnsi="Times New Roman" w:cs="Times New Roman"/>
          <w:sz w:val="24"/>
          <w:szCs w:val="24"/>
        </w:rPr>
        <w:br/>
        <w:t xml:space="preserve">*Postsurgical physical medicine treatment period: 6 months </w:t>
      </w:r>
      <w:r w:rsidRPr="00B16EB0">
        <w:rPr>
          <w:rFonts w:ascii="Times New Roman" w:hAnsi="Times New Roman" w:cs="Times New Roman"/>
          <w:sz w:val="24"/>
          <w:szCs w:val="24"/>
        </w:rPr>
        <w:br/>
        <w:t xml:space="preserve">Special Consideration [DWC]: Postsurgical physical medicine is rarely needed for ganglionectomy.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Fracture of tibia and fibula (ICD9 823): </w:t>
      </w:r>
      <w:r w:rsidRPr="00B16EB0">
        <w:rPr>
          <w:rFonts w:ascii="Times New Roman" w:hAnsi="Times New Roman" w:cs="Times New Roman"/>
          <w:sz w:val="24"/>
          <w:szCs w:val="24"/>
        </w:rPr>
        <w:br/>
        <w:t xml:space="preserve">Postsurgical treatment (ORIF): 30 visits over 12 weeks </w:t>
      </w:r>
      <w:r w:rsidRPr="00B16EB0">
        <w:rPr>
          <w:rFonts w:ascii="Times New Roman" w:hAnsi="Times New Roman" w:cs="Times New Roman"/>
          <w:sz w:val="24"/>
          <w:szCs w:val="24"/>
        </w:rPr>
        <w:br/>
        <w:t xml:space="preserve">*Postsurgical physical medicine treatment period: 6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Hallux rigidus (ICD9 735.2): </w:t>
      </w:r>
      <w:r w:rsidRPr="00B16EB0">
        <w:rPr>
          <w:rFonts w:ascii="Times New Roman" w:hAnsi="Times New Roman" w:cs="Times New Roman"/>
          <w:sz w:val="24"/>
          <w:szCs w:val="24"/>
        </w:rPr>
        <w:br/>
        <w:t xml:space="preserve">Postsurgical treatment: 9 visits over 8 weeks </w:t>
      </w:r>
      <w:r w:rsidRPr="00B16EB0">
        <w:rPr>
          <w:rFonts w:ascii="Times New Roman" w:hAnsi="Times New Roman" w:cs="Times New Roman"/>
          <w:sz w:val="24"/>
          <w:szCs w:val="24"/>
        </w:rPr>
        <w:br/>
        <w:t xml:space="preserve">*Postsurgical physical medicine treatment period: 4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Hallux valgus (ICD9 735.0): </w:t>
      </w:r>
      <w:r w:rsidRPr="00B16EB0">
        <w:rPr>
          <w:rFonts w:ascii="Times New Roman" w:hAnsi="Times New Roman" w:cs="Times New Roman"/>
          <w:sz w:val="24"/>
          <w:szCs w:val="24"/>
        </w:rPr>
        <w:br/>
        <w:t xml:space="preserve">Postsurgical treatment: 9 visits over 8 weeks </w:t>
      </w:r>
      <w:r w:rsidRPr="00B16EB0">
        <w:rPr>
          <w:rFonts w:ascii="Times New Roman" w:hAnsi="Times New Roman" w:cs="Times New Roman"/>
          <w:sz w:val="24"/>
          <w:szCs w:val="24"/>
        </w:rPr>
        <w:br/>
        <w:t xml:space="preserve">*Postsurgical physical medicine treatment period: 4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Hallux varus (ICD9 735.1): </w:t>
      </w:r>
      <w:r w:rsidRPr="00B16EB0">
        <w:rPr>
          <w:rFonts w:ascii="Times New Roman" w:hAnsi="Times New Roman" w:cs="Times New Roman"/>
          <w:sz w:val="24"/>
          <w:szCs w:val="24"/>
        </w:rPr>
        <w:br/>
        <w:t xml:space="preserve">Postsurgical treatment: 9 visits over 8 weeks </w:t>
      </w:r>
      <w:r w:rsidRPr="00B16EB0">
        <w:rPr>
          <w:rFonts w:ascii="Times New Roman" w:hAnsi="Times New Roman" w:cs="Times New Roman"/>
          <w:sz w:val="24"/>
          <w:szCs w:val="24"/>
        </w:rPr>
        <w:br/>
        <w:t xml:space="preserve">*Postsurgical physical medicine treatment period: 4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Metatarsal stress fracture (ICD9 825): </w:t>
      </w:r>
      <w:r w:rsidRPr="00B16EB0">
        <w:rPr>
          <w:rFonts w:ascii="Times New Roman" w:hAnsi="Times New Roman" w:cs="Times New Roman"/>
          <w:sz w:val="24"/>
          <w:szCs w:val="24"/>
        </w:rPr>
        <w:br/>
        <w:t xml:space="preserve">Postsurgical treatment: 21 visits over 16 weeks </w:t>
      </w:r>
      <w:r w:rsidRPr="00B16EB0">
        <w:rPr>
          <w:rFonts w:ascii="Times New Roman" w:hAnsi="Times New Roman" w:cs="Times New Roman"/>
          <w:sz w:val="24"/>
          <w:szCs w:val="24"/>
        </w:rPr>
        <w:br/>
        <w:t xml:space="preserve">*Postsurgical physical medicine treatment period: 6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Other hammer toe (ICD9 735.4): </w:t>
      </w:r>
      <w:r w:rsidRPr="00B16EB0">
        <w:rPr>
          <w:rFonts w:ascii="Times New Roman" w:hAnsi="Times New Roman" w:cs="Times New Roman"/>
          <w:sz w:val="24"/>
          <w:szCs w:val="24"/>
        </w:rPr>
        <w:br/>
        <w:t xml:space="preserve">Postsurgical treatment: 9 visits over 8 weeks </w:t>
      </w:r>
      <w:r w:rsidRPr="00B16EB0">
        <w:rPr>
          <w:rFonts w:ascii="Times New Roman" w:hAnsi="Times New Roman" w:cs="Times New Roman"/>
          <w:sz w:val="24"/>
          <w:szCs w:val="24"/>
        </w:rPr>
        <w:br/>
        <w:t xml:space="preserve">*Postsurgical physical medicine treatment period: 4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Peroneal tendon repair [DWC]: </w:t>
      </w:r>
      <w:r w:rsidRPr="00B16EB0">
        <w:rPr>
          <w:rFonts w:ascii="Times New Roman" w:hAnsi="Times New Roman" w:cs="Times New Roman"/>
          <w:sz w:val="24"/>
          <w:szCs w:val="24"/>
        </w:rPr>
        <w:br/>
        <w:t xml:space="preserve">Postsurgical treatment: 8 visits over 3 months </w:t>
      </w:r>
      <w:r w:rsidRPr="00B16EB0">
        <w:rPr>
          <w:rFonts w:ascii="Times New Roman" w:hAnsi="Times New Roman" w:cs="Times New Roman"/>
          <w:sz w:val="24"/>
          <w:szCs w:val="24"/>
        </w:rPr>
        <w:br/>
        <w:t xml:space="preserve">*Postsurgical physical medicine treatment period: 6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Posterior tibial tendonitis [DWC]: </w:t>
      </w:r>
      <w:r w:rsidRPr="00B16EB0">
        <w:rPr>
          <w:rFonts w:ascii="Times New Roman" w:hAnsi="Times New Roman" w:cs="Times New Roman"/>
          <w:sz w:val="24"/>
          <w:szCs w:val="24"/>
        </w:rPr>
        <w:br/>
        <w:t xml:space="preserve">Postsurgical treatment: 8 visits over 3 months </w:t>
      </w:r>
      <w:r w:rsidRPr="00B16EB0">
        <w:rPr>
          <w:rFonts w:ascii="Times New Roman" w:hAnsi="Times New Roman" w:cs="Times New Roman"/>
          <w:sz w:val="24"/>
          <w:szCs w:val="24"/>
        </w:rPr>
        <w:br/>
        <w:t xml:space="preserve">*Postsurgical physical medicine treatment period: 6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Posterior tibial tenosynovitis (partial or complete rupture) [DWC]: </w:t>
      </w:r>
      <w:r w:rsidRPr="00B16EB0">
        <w:rPr>
          <w:rFonts w:ascii="Times New Roman" w:hAnsi="Times New Roman" w:cs="Times New Roman"/>
          <w:sz w:val="24"/>
          <w:szCs w:val="24"/>
        </w:rPr>
        <w:br/>
        <w:t xml:space="preserve">Postsurgical treatment: 8 visits over 3 months </w:t>
      </w:r>
      <w:r w:rsidRPr="00B16EB0">
        <w:rPr>
          <w:rFonts w:ascii="Times New Roman" w:hAnsi="Times New Roman" w:cs="Times New Roman"/>
          <w:sz w:val="24"/>
          <w:szCs w:val="24"/>
        </w:rPr>
        <w:br/>
        <w:t xml:space="preserve">*Postsurgical physical medicine treatment period: 6 months </w:t>
      </w:r>
      <w:r w:rsidRPr="00B16EB0">
        <w:rPr>
          <w:rFonts w:ascii="Times New Roman" w:hAnsi="Times New Roman" w:cs="Times New Roman"/>
          <w:sz w:val="24"/>
          <w:szCs w:val="24"/>
        </w:rPr>
        <w:br/>
      </w:r>
      <w:r w:rsidRPr="00B16EB0">
        <w:rPr>
          <w:rFonts w:ascii="Times New Roman" w:hAnsi="Times New Roman" w:cs="Times New Roman"/>
          <w:sz w:val="24"/>
          <w:szCs w:val="24"/>
        </w:rPr>
        <w:br/>
        <w:t xml:space="preserve">END OF CMTUS ANKLE AND FOOT POSTOP PT </w:t>
      </w:r>
    </w:p>
    <w:p w:rsidR="00A7078E" w:rsidRDefault="00A7078E">
      <w:pPr>
        <w:rPr>
          <w:rFonts w:ascii="Times New Roman" w:hAnsi="Times New Roman" w:cs="Times New Roman"/>
          <w:sz w:val="24"/>
          <w:szCs w:val="24"/>
        </w:rPr>
      </w:pPr>
      <w:r>
        <w:rPr>
          <w:rFonts w:ascii="Times New Roman" w:hAnsi="Times New Roman" w:cs="Times New Roman"/>
          <w:sz w:val="24"/>
          <w:szCs w:val="24"/>
        </w:rPr>
        <w:br w:type="page"/>
      </w:r>
    </w:p>
    <w:p w:rsidR="00A7078E" w:rsidRPr="00A7078E" w:rsidRDefault="00A7078E" w:rsidP="00A7078E">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A7078E">
        <w:rPr>
          <w:rFonts w:ascii="Times New Roman" w:hAnsi="Times New Roman" w:cs="Times New Roman"/>
          <w:b/>
          <w:bCs/>
          <w:kern w:val="36"/>
          <w:sz w:val="48"/>
          <w:szCs w:val="48"/>
        </w:rPr>
        <w:lastRenderedPageBreak/>
        <w:t>California Burns Post Op PT</w:t>
      </w:r>
    </w:p>
    <w:p w:rsidR="00A7078E" w:rsidRDefault="00A7078E" w:rsidP="00B16EB0">
      <w:pPr>
        <w:autoSpaceDE w:val="0"/>
        <w:autoSpaceDN w:val="0"/>
        <w:adjustRightInd w:val="0"/>
        <w:spacing w:before="100" w:after="100" w:line="240" w:lineRule="auto"/>
        <w:rPr>
          <w:rFonts w:ascii="Times New Roman" w:hAnsi="Times New Roman" w:cs="Times New Roman"/>
          <w:sz w:val="24"/>
          <w:szCs w:val="24"/>
        </w:rPr>
      </w:pPr>
      <w:r w:rsidRPr="00A7078E">
        <w:rPr>
          <w:rFonts w:ascii="Times New Roman" w:hAnsi="Times New Roman" w:cs="Times New Roman"/>
          <w:sz w:val="24"/>
          <w:szCs w:val="24"/>
        </w:rPr>
        <w:br/>
      </w:r>
      <w:proofErr w:type="gramStart"/>
      <w:r w:rsidRPr="00A7078E">
        <w:rPr>
          <w:rFonts w:ascii="Times New Roman" w:hAnsi="Times New Roman" w:cs="Times New Roman"/>
          <w:sz w:val="24"/>
          <w:szCs w:val="24"/>
          <w:highlight w:val="yellow"/>
        </w:rPr>
        <w:t xml:space="preserve">California Medical Treatment Utilization Schedule </w:t>
      </w:r>
      <w:r w:rsidRPr="00A7078E">
        <w:rPr>
          <w:rFonts w:ascii="Times New Roman" w:hAnsi="Times New Roman" w:cs="Times New Roman"/>
          <w:sz w:val="24"/>
          <w:szCs w:val="24"/>
          <w:highlight w:val="yellow"/>
        </w:rPr>
        <w:br/>
        <w:t>§ 9792.24.3.</w:t>
      </w:r>
      <w:proofErr w:type="gramEnd"/>
      <w:r w:rsidRPr="00A7078E">
        <w:rPr>
          <w:rFonts w:ascii="Times New Roman" w:hAnsi="Times New Roman" w:cs="Times New Roman"/>
          <w:sz w:val="24"/>
          <w:szCs w:val="24"/>
          <w:highlight w:val="yellow"/>
        </w:rPr>
        <w:t xml:space="preserve"> Postsurgical Treatment Guidelines </w:t>
      </w:r>
      <w:r w:rsidRPr="00A7078E">
        <w:rPr>
          <w:rFonts w:ascii="Times New Roman" w:hAnsi="Times New Roman" w:cs="Times New Roman"/>
          <w:sz w:val="24"/>
          <w:szCs w:val="24"/>
          <w:highlight w:val="yellow"/>
        </w:rPr>
        <w:br/>
        <w:t>Burns</w:t>
      </w:r>
      <w:r w:rsidRPr="00A7078E">
        <w:rPr>
          <w:rFonts w:ascii="Times New Roman" w:hAnsi="Times New Roman" w:cs="Times New Roman"/>
          <w:sz w:val="24"/>
          <w:szCs w:val="24"/>
        </w:rPr>
        <w:t xml:space="preserve"> </w:t>
      </w:r>
      <w:r w:rsidRPr="00A7078E">
        <w:rPr>
          <w:rFonts w:ascii="Times New Roman" w:hAnsi="Times New Roman" w:cs="Times New Roman"/>
          <w:sz w:val="24"/>
          <w:szCs w:val="24"/>
        </w:rPr>
        <w:br/>
      </w:r>
      <w:r w:rsidRPr="00A7078E">
        <w:rPr>
          <w:rFonts w:ascii="Times New Roman" w:hAnsi="Times New Roman" w:cs="Times New Roman"/>
          <w:sz w:val="24"/>
          <w:szCs w:val="24"/>
        </w:rPr>
        <w:br/>
        <w:t xml:space="preserve">(2) “Initial course of therapy” means one half of the number of visits specified in the general course of therapy for the specific surgery in the postsurgical physical medicine treatment recommendations set forth in subdivision (d)(1) of this section. </w:t>
      </w:r>
      <w:r w:rsidRPr="00A7078E">
        <w:rPr>
          <w:rFonts w:ascii="Times New Roman" w:hAnsi="Times New Roman" w:cs="Times New Roman"/>
          <w:sz w:val="24"/>
          <w:szCs w:val="24"/>
        </w:rPr>
        <w:br/>
        <w:t xml:space="preserve">(c) Postsurgical Patient Management </w:t>
      </w:r>
      <w:r w:rsidRPr="00A7078E">
        <w:rPr>
          <w:rFonts w:ascii="Times New Roman" w:hAnsi="Times New Roman" w:cs="Times New Roman"/>
          <w:sz w:val="24"/>
          <w:szCs w:val="24"/>
        </w:rPr>
        <w:br/>
        <w:t xml:space="preserve">(3) </w:t>
      </w:r>
      <w:proofErr w:type="gramStart"/>
      <w:r w:rsidRPr="00A7078E">
        <w:rPr>
          <w:rFonts w:ascii="Times New Roman" w:hAnsi="Times New Roman" w:cs="Times New Roman"/>
          <w:sz w:val="24"/>
          <w:szCs w:val="24"/>
        </w:rPr>
        <w:t>If</w:t>
      </w:r>
      <w:proofErr w:type="gramEnd"/>
      <w:r w:rsidRPr="00A7078E">
        <w:rPr>
          <w:rFonts w:ascii="Times New Roman" w:hAnsi="Times New Roman" w:cs="Times New Roman"/>
          <w:sz w:val="24"/>
          <w:szCs w:val="24"/>
        </w:rPr>
        <w:t xml:space="preserve"> postsurgical physical medicine is medically necessary, an initial course of therapy may be prescribed. With documentation of functional improvement, a subsequent course of therapy shall be prescribed within the parameters of the general course of therapy applicable to the specific surgery. If it is determined that additional functional improvement can be accomplished after completion of the general course of therapy, physical medicine treatment may be continued up to the end of the postsurgical physical medicine period. </w:t>
      </w:r>
      <w:r w:rsidRPr="00A7078E">
        <w:rPr>
          <w:rFonts w:ascii="Times New Roman" w:hAnsi="Times New Roman" w:cs="Times New Roman"/>
          <w:sz w:val="24"/>
          <w:szCs w:val="24"/>
        </w:rPr>
        <w:br/>
      </w:r>
      <w:r w:rsidRPr="00A7078E">
        <w:rPr>
          <w:rFonts w:ascii="Times New Roman" w:hAnsi="Times New Roman" w:cs="Times New Roman"/>
          <w:sz w:val="24"/>
          <w:szCs w:val="24"/>
        </w:rPr>
        <w:br/>
      </w:r>
      <w:proofErr w:type="gramStart"/>
      <w:r w:rsidRPr="00A7078E">
        <w:rPr>
          <w:rFonts w:ascii="Times New Roman" w:hAnsi="Times New Roman" w:cs="Times New Roman"/>
          <w:sz w:val="24"/>
          <w:szCs w:val="24"/>
        </w:rPr>
        <w:t>Recommended.</w:t>
      </w:r>
      <w:proofErr w:type="gramEnd"/>
      <w:r w:rsidRPr="00A7078E">
        <w:rPr>
          <w:rFonts w:ascii="Times New Roman" w:hAnsi="Times New Roman" w:cs="Times New Roman"/>
          <w:sz w:val="24"/>
          <w:szCs w:val="24"/>
        </w:rPr>
        <w:t xml:space="preserve"> Occupational therapy and physical therapy for the patient with burns may include respiratory management, edema management, splinting and positioning, physical function (mobility, function, </w:t>
      </w:r>
      <w:proofErr w:type="gramStart"/>
      <w:r w:rsidRPr="00A7078E">
        <w:rPr>
          <w:rFonts w:ascii="Times New Roman" w:hAnsi="Times New Roman" w:cs="Times New Roman"/>
          <w:sz w:val="24"/>
          <w:szCs w:val="24"/>
        </w:rPr>
        <w:t>exercise</w:t>
      </w:r>
      <w:proofErr w:type="gramEnd"/>
      <w:r w:rsidRPr="00A7078E">
        <w:rPr>
          <w:rFonts w:ascii="Times New Roman" w:hAnsi="Times New Roman" w:cs="Times New Roman"/>
          <w:sz w:val="24"/>
          <w:szCs w:val="24"/>
        </w:rPr>
        <w:t xml:space="preserve">), scar management, and psychosocial elements. (Simons, 2003) As with any treatment, if there is no improvement after 2-3 weeks the protocol may be modified or re-evaluated. </w:t>
      </w:r>
      <w:r w:rsidRPr="00A7078E">
        <w:rPr>
          <w:rFonts w:ascii="Times New Roman" w:hAnsi="Times New Roman" w:cs="Times New Roman"/>
          <w:sz w:val="24"/>
          <w:szCs w:val="24"/>
        </w:rPr>
        <w:br/>
      </w:r>
      <w:r w:rsidRPr="00A7078E">
        <w:rPr>
          <w:rFonts w:ascii="Times New Roman" w:hAnsi="Times New Roman" w:cs="Times New Roman"/>
          <w:sz w:val="24"/>
          <w:szCs w:val="24"/>
        </w:rPr>
        <w:br/>
        <w:t xml:space="preserve">Burns (ICD9 949): </w:t>
      </w:r>
      <w:r w:rsidRPr="00A7078E">
        <w:rPr>
          <w:rFonts w:ascii="Times New Roman" w:hAnsi="Times New Roman" w:cs="Times New Roman"/>
          <w:sz w:val="24"/>
          <w:szCs w:val="24"/>
        </w:rPr>
        <w:br/>
        <w:t xml:space="preserve">Postsurgical treatment: 16 visits over 8 weeks </w:t>
      </w:r>
      <w:r w:rsidRPr="00A7078E">
        <w:rPr>
          <w:rFonts w:ascii="Times New Roman" w:hAnsi="Times New Roman" w:cs="Times New Roman"/>
          <w:sz w:val="24"/>
          <w:szCs w:val="24"/>
        </w:rPr>
        <w:br/>
        <w:t>*</w:t>
      </w:r>
      <w:proofErr w:type="gramStart"/>
      <w:r w:rsidRPr="00A7078E">
        <w:rPr>
          <w:rFonts w:ascii="Times New Roman" w:hAnsi="Times New Roman" w:cs="Times New Roman"/>
          <w:sz w:val="24"/>
          <w:szCs w:val="24"/>
        </w:rPr>
        <w:t>Postsurgical</w:t>
      </w:r>
      <w:proofErr w:type="gramEnd"/>
      <w:r w:rsidRPr="00A7078E">
        <w:rPr>
          <w:rFonts w:ascii="Times New Roman" w:hAnsi="Times New Roman" w:cs="Times New Roman"/>
          <w:sz w:val="24"/>
          <w:szCs w:val="24"/>
        </w:rPr>
        <w:t xml:space="preserve"> physical medicine treatment period: 6 months </w:t>
      </w:r>
      <w:r w:rsidRPr="00A7078E">
        <w:rPr>
          <w:rFonts w:ascii="Times New Roman" w:hAnsi="Times New Roman" w:cs="Times New Roman"/>
          <w:sz w:val="24"/>
          <w:szCs w:val="24"/>
        </w:rPr>
        <w:br/>
      </w:r>
      <w:r w:rsidRPr="00A7078E">
        <w:rPr>
          <w:rFonts w:ascii="Times New Roman" w:hAnsi="Times New Roman" w:cs="Times New Roman"/>
          <w:sz w:val="24"/>
          <w:szCs w:val="24"/>
        </w:rPr>
        <w:br/>
        <w:t xml:space="preserve">END OF CMTUS BURNS POSTOP PT </w:t>
      </w:r>
    </w:p>
    <w:p w:rsidR="00A7078E" w:rsidRDefault="00A7078E">
      <w:pPr>
        <w:rPr>
          <w:rFonts w:ascii="Times New Roman" w:hAnsi="Times New Roman" w:cs="Times New Roman"/>
          <w:sz w:val="24"/>
          <w:szCs w:val="24"/>
        </w:rPr>
      </w:pPr>
      <w:r>
        <w:rPr>
          <w:rFonts w:ascii="Times New Roman" w:hAnsi="Times New Roman" w:cs="Times New Roman"/>
          <w:sz w:val="24"/>
          <w:szCs w:val="24"/>
        </w:rPr>
        <w:br w:type="page"/>
      </w:r>
    </w:p>
    <w:p w:rsidR="00D65552" w:rsidRPr="00D65552" w:rsidRDefault="00D65552" w:rsidP="00D65552">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D65552">
        <w:rPr>
          <w:rFonts w:ascii="Times New Roman" w:hAnsi="Times New Roman" w:cs="Times New Roman"/>
          <w:b/>
          <w:bCs/>
          <w:kern w:val="36"/>
          <w:sz w:val="48"/>
          <w:szCs w:val="48"/>
        </w:rPr>
        <w:lastRenderedPageBreak/>
        <w:t xml:space="preserve">California </w:t>
      </w:r>
      <w:proofErr w:type="spellStart"/>
      <w:r w:rsidRPr="00D65552">
        <w:rPr>
          <w:rFonts w:ascii="Times New Roman" w:hAnsi="Times New Roman" w:cs="Times New Roman"/>
          <w:b/>
          <w:bCs/>
          <w:kern w:val="36"/>
          <w:sz w:val="48"/>
          <w:szCs w:val="48"/>
        </w:rPr>
        <w:t>CardioPulmonary</w:t>
      </w:r>
      <w:proofErr w:type="spellEnd"/>
      <w:r w:rsidRPr="00D65552">
        <w:rPr>
          <w:rFonts w:ascii="Times New Roman" w:hAnsi="Times New Roman" w:cs="Times New Roman"/>
          <w:b/>
          <w:bCs/>
          <w:kern w:val="36"/>
          <w:sz w:val="48"/>
          <w:szCs w:val="48"/>
        </w:rPr>
        <w:t xml:space="preserve"> Post Op PT</w:t>
      </w:r>
    </w:p>
    <w:p w:rsidR="00D65552" w:rsidRPr="00D65552" w:rsidRDefault="00D65552" w:rsidP="00D65552">
      <w:pPr>
        <w:autoSpaceDE w:val="0"/>
        <w:autoSpaceDN w:val="0"/>
        <w:adjustRightInd w:val="0"/>
        <w:spacing w:before="100" w:after="100" w:line="240" w:lineRule="auto"/>
        <w:rPr>
          <w:rFonts w:ascii="Times New Roman" w:hAnsi="Times New Roman" w:cs="Times New Roman"/>
          <w:sz w:val="24"/>
          <w:szCs w:val="24"/>
        </w:rPr>
      </w:pPr>
      <w:r w:rsidRPr="00D65552">
        <w:rPr>
          <w:rFonts w:ascii="Times New Roman" w:hAnsi="Times New Roman" w:cs="Times New Roman"/>
          <w:sz w:val="24"/>
          <w:szCs w:val="24"/>
        </w:rPr>
        <w:br/>
      </w:r>
      <w:proofErr w:type="gramStart"/>
      <w:r w:rsidRPr="00D65552">
        <w:rPr>
          <w:rFonts w:ascii="Times New Roman" w:hAnsi="Times New Roman" w:cs="Times New Roman"/>
          <w:sz w:val="24"/>
          <w:szCs w:val="24"/>
          <w:highlight w:val="yellow"/>
        </w:rPr>
        <w:t xml:space="preserve">California Medical Treatment Utilization Schedule </w:t>
      </w:r>
      <w:r w:rsidRPr="00D65552">
        <w:rPr>
          <w:rFonts w:ascii="Times New Roman" w:hAnsi="Times New Roman" w:cs="Times New Roman"/>
          <w:sz w:val="24"/>
          <w:szCs w:val="24"/>
          <w:highlight w:val="yellow"/>
        </w:rPr>
        <w:br/>
        <w:t>§ 9792.24.3.</w:t>
      </w:r>
      <w:proofErr w:type="gramEnd"/>
      <w:r w:rsidRPr="00D65552">
        <w:rPr>
          <w:rFonts w:ascii="Times New Roman" w:hAnsi="Times New Roman" w:cs="Times New Roman"/>
          <w:sz w:val="24"/>
          <w:szCs w:val="24"/>
          <w:highlight w:val="yellow"/>
        </w:rPr>
        <w:t xml:space="preserve"> Postsurgical Treatment Guidelines </w:t>
      </w:r>
      <w:r w:rsidRPr="00D65552">
        <w:rPr>
          <w:rFonts w:ascii="Times New Roman" w:hAnsi="Times New Roman" w:cs="Times New Roman"/>
          <w:sz w:val="24"/>
          <w:szCs w:val="24"/>
          <w:highlight w:val="yellow"/>
        </w:rPr>
        <w:br/>
        <w:t>Cardiopulmonary [DWC]</w:t>
      </w:r>
      <w:r w:rsidRPr="00D65552">
        <w:rPr>
          <w:rFonts w:ascii="Times New Roman" w:hAnsi="Times New Roman" w:cs="Times New Roman"/>
          <w:sz w:val="24"/>
          <w:szCs w:val="24"/>
        </w:rPr>
        <w:t xml:space="preserve"> </w:t>
      </w:r>
      <w:r w:rsidRPr="00D65552">
        <w:rPr>
          <w:rFonts w:ascii="Times New Roman" w:hAnsi="Times New Roman" w:cs="Times New Roman"/>
          <w:sz w:val="24"/>
          <w:szCs w:val="24"/>
        </w:rPr>
        <w:br/>
      </w:r>
      <w:r w:rsidRPr="00D65552">
        <w:rPr>
          <w:rFonts w:ascii="Times New Roman" w:hAnsi="Times New Roman" w:cs="Times New Roman"/>
          <w:sz w:val="24"/>
          <w:szCs w:val="24"/>
        </w:rPr>
        <w:br/>
        <w:t xml:space="preserve">(2) “Initial course of therapy” means one half of the number of visits specified in the general course of therapy for the specific surgery in the postsurgical physical medicine treatment recommendations set forth in subdivision (d)(1) of this section. </w:t>
      </w:r>
      <w:r w:rsidRPr="00D65552">
        <w:rPr>
          <w:rFonts w:ascii="Times New Roman" w:hAnsi="Times New Roman" w:cs="Times New Roman"/>
          <w:sz w:val="24"/>
          <w:szCs w:val="24"/>
        </w:rPr>
        <w:br/>
        <w:t xml:space="preserve">(c) Postsurgical Patient Management </w:t>
      </w:r>
      <w:r w:rsidRPr="00D65552">
        <w:rPr>
          <w:rFonts w:ascii="Times New Roman" w:hAnsi="Times New Roman" w:cs="Times New Roman"/>
          <w:sz w:val="24"/>
          <w:szCs w:val="24"/>
        </w:rPr>
        <w:br/>
        <w:t xml:space="preserve">(3) </w:t>
      </w:r>
      <w:proofErr w:type="gramStart"/>
      <w:r w:rsidRPr="00D65552">
        <w:rPr>
          <w:rFonts w:ascii="Times New Roman" w:hAnsi="Times New Roman" w:cs="Times New Roman"/>
          <w:sz w:val="24"/>
          <w:szCs w:val="24"/>
        </w:rPr>
        <w:t>If</w:t>
      </w:r>
      <w:proofErr w:type="gramEnd"/>
      <w:r w:rsidRPr="00D65552">
        <w:rPr>
          <w:rFonts w:ascii="Times New Roman" w:hAnsi="Times New Roman" w:cs="Times New Roman"/>
          <w:sz w:val="24"/>
          <w:szCs w:val="24"/>
        </w:rPr>
        <w:t xml:space="preserve"> postsurgical physical medicine is medically necessary, an initial course of therapy may be prescribed. With documentation of functional improvement, a subsequent course of therapy shall be prescribed within the parameters of the general course of therapy applicable to the specific surgery. If it is determined that additional functional improvement can be accomplished after completion of the general course of therapy, physical medicine treatment may be continued up to the end of the postsurgical physical medicine period. </w:t>
      </w:r>
      <w:r w:rsidRPr="00D65552">
        <w:rPr>
          <w:rFonts w:ascii="Times New Roman" w:hAnsi="Times New Roman" w:cs="Times New Roman"/>
          <w:sz w:val="24"/>
          <w:szCs w:val="24"/>
        </w:rPr>
        <w:br/>
      </w:r>
      <w:r w:rsidRPr="00D65552">
        <w:rPr>
          <w:rFonts w:ascii="Times New Roman" w:hAnsi="Times New Roman" w:cs="Times New Roman"/>
          <w:sz w:val="24"/>
          <w:szCs w:val="24"/>
        </w:rPr>
        <w:br/>
        <w:t xml:space="preserve">Coronary Stenting [DWC]: </w:t>
      </w:r>
      <w:r w:rsidRPr="00D65552">
        <w:rPr>
          <w:rFonts w:ascii="Times New Roman" w:hAnsi="Times New Roman" w:cs="Times New Roman"/>
          <w:sz w:val="24"/>
          <w:szCs w:val="24"/>
        </w:rPr>
        <w:br/>
        <w:t xml:space="preserve">Postsurgical treatment: 36 visits over 18 weeks </w:t>
      </w:r>
      <w:r w:rsidRPr="00D65552">
        <w:rPr>
          <w:rFonts w:ascii="Times New Roman" w:hAnsi="Times New Roman" w:cs="Times New Roman"/>
          <w:sz w:val="24"/>
          <w:szCs w:val="24"/>
        </w:rPr>
        <w:br/>
        <w:t xml:space="preserve">*Postsurgical physical medicine treatment period: 6 months </w:t>
      </w:r>
      <w:r w:rsidRPr="00D65552">
        <w:rPr>
          <w:rFonts w:ascii="Times New Roman" w:hAnsi="Times New Roman" w:cs="Times New Roman"/>
          <w:sz w:val="24"/>
          <w:szCs w:val="24"/>
        </w:rPr>
        <w:br/>
      </w:r>
      <w:r w:rsidRPr="00D65552">
        <w:rPr>
          <w:rFonts w:ascii="Times New Roman" w:hAnsi="Times New Roman" w:cs="Times New Roman"/>
          <w:sz w:val="24"/>
          <w:szCs w:val="24"/>
        </w:rPr>
        <w:br/>
        <w:t xml:space="preserve">Heart Valve repair/replacement [DWC]: </w:t>
      </w:r>
      <w:r w:rsidRPr="00D65552">
        <w:rPr>
          <w:rFonts w:ascii="Times New Roman" w:hAnsi="Times New Roman" w:cs="Times New Roman"/>
          <w:sz w:val="24"/>
          <w:szCs w:val="24"/>
        </w:rPr>
        <w:br/>
        <w:t xml:space="preserve">Postsurgical treatment: 36 visits over 18 weeks </w:t>
      </w:r>
      <w:r w:rsidRPr="00D65552">
        <w:rPr>
          <w:rFonts w:ascii="Times New Roman" w:hAnsi="Times New Roman" w:cs="Times New Roman"/>
          <w:sz w:val="24"/>
          <w:szCs w:val="24"/>
        </w:rPr>
        <w:br/>
        <w:t xml:space="preserve">*Postsurgical physical medicine treatment period: 6 months </w:t>
      </w:r>
      <w:r w:rsidRPr="00D65552">
        <w:rPr>
          <w:rFonts w:ascii="Times New Roman" w:hAnsi="Times New Roman" w:cs="Times New Roman"/>
          <w:sz w:val="24"/>
          <w:szCs w:val="24"/>
        </w:rPr>
        <w:br/>
      </w:r>
      <w:r w:rsidRPr="00D65552">
        <w:rPr>
          <w:rFonts w:ascii="Times New Roman" w:hAnsi="Times New Roman" w:cs="Times New Roman"/>
          <w:sz w:val="24"/>
          <w:szCs w:val="24"/>
        </w:rPr>
        <w:br/>
        <w:t xml:space="preserve">Percutaneous transluminal coronary angioplasty (PTCA) [DWC]: </w:t>
      </w:r>
      <w:r w:rsidRPr="00D65552">
        <w:rPr>
          <w:rFonts w:ascii="Times New Roman" w:hAnsi="Times New Roman" w:cs="Times New Roman"/>
          <w:sz w:val="24"/>
          <w:szCs w:val="24"/>
        </w:rPr>
        <w:br/>
        <w:t xml:space="preserve">Postsurgical treatment: 36 visits over 18 weeks </w:t>
      </w:r>
      <w:r w:rsidRPr="00D65552">
        <w:rPr>
          <w:rFonts w:ascii="Times New Roman" w:hAnsi="Times New Roman" w:cs="Times New Roman"/>
          <w:sz w:val="24"/>
          <w:szCs w:val="24"/>
        </w:rPr>
        <w:br/>
        <w:t xml:space="preserve">*Postsurgical physical medicine treatment period: 6 months </w:t>
      </w:r>
      <w:r w:rsidRPr="00D65552">
        <w:rPr>
          <w:rFonts w:ascii="Times New Roman" w:hAnsi="Times New Roman" w:cs="Times New Roman"/>
          <w:sz w:val="24"/>
          <w:szCs w:val="24"/>
        </w:rPr>
        <w:br/>
      </w:r>
      <w:r w:rsidRPr="00D65552">
        <w:rPr>
          <w:rFonts w:ascii="Times New Roman" w:hAnsi="Times New Roman" w:cs="Times New Roman"/>
          <w:sz w:val="24"/>
          <w:szCs w:val="24"/>
        </w:rPr>
        <w:br/>
        <w:t xml:space="preserve">END OF CMTUS CARDIOPULMONARY POSTOP PT </w:t>
      </w:r>
    </w:p>
    <w:p w:rsidR="00171445" w:rsidRDefault="00171445">
      <w:pPr>
        <w:rPr>
          <w:rFonts w:ascii="Times New Roman" w:hAnsi="Times New Roman" w:cs="Times New Roman"/>
          <w:sz w:val="24"/>
          <w:szCs w:val="24"/>
        </w:rPr>
      </w:pPr>
      <w:r>
        <w:rPr>
          <w:rFonts w:ascii="Times New Roman" w:hAnsi="Times New Roman" w:cs="Times New Roman"/>
          <w:sz w:val="24"/>
          <w:szCs w:val="24"/>
        </w:rPr>
        <w:br w:type="page"/>
      </w:r>
    </w:p>
    <w:p w:rsidR="00171445" w:rsidRPr="00171445" w:rsidRDefault="00171445" w:rsidP="00171445">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171445">
        <w:rPr>
          <w:rFonts w:ascii="Times New Roman" w:hAnsi="Times New Roman" w:cs="Times New Roman"/>
          <w:b/>
          <w:bCs/>
          <w:kern w:val="36"/>
          <w:sz w:val="48"/>
          <w:szCs w:val="48"/>
        </w:rPr>
        <w:lastRenderedPageBreak/>
        <w:t>California Carpal Tunnel Post Op PT</w:t>
      </w:r>
    </w:p>
    <w:p w:rsidR="00B52CCD" w:rsidRDefault="00171445" w:rsidP="00B16EB0">
      <w:pPr>
        <w:autoSpaceDE w:val="0"/>
        <w:autoSpaceDN w:val="0"/>
        <w:adjustRightInd w:val="0"/>
        <w:spacing w:before="100" w:after="100" w:line="240" w:lineRule="auto"/>
        <w:rPr>
          <w:rFonts w:ascii="Times New Roman" w:hAnsi="Times New Roman" w:cs="Times New Roman"/>
          <w:sz w:val="24"/>
          <w:szCs w:val="24"/>
        </w:rPr>
      </w:pPr>
      <w:r w:rsidRPr="00171445">
        <w:rPr>
          <w:rFonts w:ascii="Times New Roman" w:hAnsi="Times New Roman" w:cs="Times New Roman"/>
          <w:sz w:val="24"/>
          <w:szCs w:val="24"/>
        </w:rPr>
        <w:br/>
      </w:r>
      <w:proofErr w:type="gramStart"/>
      <w:r w:rsidRPr="00171445">
        <w:rPr>
          <w:rFonts w:ascii="Times New Roman" w:hAnsi="Times New Roman" w:cs="Times New Roman"/>
          <w:sz w:val="24"/>
          <w:szCs w:val="24"/>
          <w:highlight w:val="yellow"/>
        </w:rPr>
        <w:t xml:space="preserve">California Medical Treatment Utilization Schedule </w:t>
      </w:r>
      <w:r w:rsidRPr="00171445">
        <w:rPr>
          <w:rFonts w:ascii="Times New Roman" w:hAnsi="Times New Roman" w:cs="Times New Roman"/>
          <w:sz w:val="24"/>
          <w:szCs w:val="24"/>
          <w:highlight w:val="yellow"/>
        </w:rPr>
        <w:br/>
        <w:t>§ 9792.24.3.</w:t>
      </w:r>
      <w:proofErr w:type="gramEnd"/>
      <w:r w:rsidRPr="00171445">
        <w:rPr>
          <w:rFonts w:ascii="Times New Roman" w:hAnsi="Times New Roman" w:cs="Times New Roman"/>
          <w:sz w:val="24"/>
          <w:szCs w:val="24"/>
          <w:highlight w:val="yellow"/>
        </w:rPr>
        <w:t xml:space="preserve"> Postsurgical Treatment Guidelines </w:t>
      </w:r>
      <w:r w:rsidRPr="00171445">
        <w:rPr>
          <w:rFonts w:ascii="Times New Roman" w:hAnsi="Times New Roman" w:cs="Times New Roman"/>
          <w:sz w:val="24"/>
          <w:szCs w:val="24"/>
          <w:highlight w:val="yellow"/>
        </w:rPr>
        <w:br/>
        <w:t>Carpal Tunnel Syndrome</w:t>
      </w:r>
      <w:r w:rsidRPr="00171445">
        <w:rPr>
          <w:rFonts w:ascii="Times New Roman" w:hAnsi="Times New Roman" w:cs="Times New Roman"/>
          <w:sz w:val="24"/>
          <w:szCs w:val="24"/>
        </w:rPr>
        <w:t xml:space="preserve">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(2) “Initial course of therapy” means one half of the number of visits specified in the general course of therapy for the specific surgery in the postsurgical physical medicine treatment recommendations set forth in subdivision (d)(1) of this section. </w:t>
      </w:r>
      <w:r w:rsidRPr="00171445">
        <w:rPr>
          <w:rFonts w:ascii="Times New Roman" w:hAnsi="Times New Roman" w:cs="Times New Roman"/>
          <w:sz w:val="24"/>
          <w:szCs w:val="24"/>
        </w:rPr>
        <w:br/>
        <w:t xml:space="preserve">(c) Postsurgical Patient Management </w:t>
      </w:r>
      <w:r w:rsidRPr="00171445">
        <w:rPr>
          <w:rFonts w:ascii="Times New Roman" w:hAnsi="Times New Roman" w:cs="Times New Roman"/>
          <w:sz w:val="24"/>
          <w:szCs w:val="24"/>
        </w:rPr>
        <w:br/>
        <w:t xml:space="preserve">(3) </w:t>
      </w:r>
      <w:proofErr w:type="gramStart"/>
      <w:r w:rsidRPr="00171445">
        <w:rPr>
          <w:rFonts w:ascii="Times New Roman" w:hAnsi="Times New Roman" w:cs="Times New Roman"/>
          <w:sz w:val="24"/>
          <w:szCs w:val="24"/>
        </w:rPr>
        <w:t>If</w:t>
      </w:r>
      <w:proofErr w:type="gramEnd"/>
      <w:r w:rsidRPr="00171445">
        <w:rPr>
          <w:rFonts w:ascii="Times New Roman" w:hAnsi="Times New Roman" w:cs="Times New Roman"/>
          <w:sz w:val="24"/>
          <w:szCs w:val="24"/>
        </w:rPr>
        <w:t xml:space="preserve"> postsurgical physical medicine is medically necessary, an initial course of therapy may be prescribed. With documentation of functional improvement, a subsequent course of therapy shall be prescribed within the parameters of the general course of therapy applicable to the specific surgery. If it is determined that additional functional improvement can be accomplished after completion of the general course of therapy, physical medicine treatment may be continued up to the end of the postsurgical physical medicine period. </w:t>
      </w:r>
      <w:r w:rsidRPr="00171445">
        <w:rPr>
          <w:rFonts w:ascii="Times New Roman" w:hAnsi="Times New Roman" w:cs="Times New Roman"/>
          <w:sz w:val="24"/>
          <w:szCs w:val="24"/>
        </w:rPr>
        <w:br/>
      </w:r>
      <w:r w:rsidRPr="00171445">
        <w:rPr>
          <w:rFonts w:ascii="Times New Roman" w:hAnsi="Times New Roman" w:cs="Times New Roman"/>
          <w:sz w:val="24"/>
          <w:szCs w:val="24"/>
        </w:rPr>
        <w:br/>
      </w:r>
      <w:proofErr w:type="gramStart"/>
      <w:r w:rsidRPr="00171445">
        <w:rPr>
          <w:rFonts w:ascii="Times New Roman" w:hAnsi="Times New Roman" w:cs="Times New Roman"/>
          <w:sz w:val="24"/>
          <w:szCs w:val="24"/>
        </w:rPr>
        <w:t>Recommended as indicated below.</w:t>
      </w:r>
      <w:proofErr w:type="gramEnd"/>
      <w:r w:rsidRPr="00171445">
        <w:rPr>
          <w:rFonts w:ascii="Times New Roman" w:hAnsi="Times New Roman" w:cs="Times New Roman"/>
          <w:sz w:val="24"/>
          <w:szCs w:val="24"/>
        </w:rPr>
        <w:t xml:space="preserve"> There is limited evidence demonstrating the effectiveness of PT (physical therapy) or OT (occupational therapy) for CTS (carpal tunnel syndrome). The evidence may justify 3 to 5 visits over 4 weeks after surgery, up to the maximums shown below. Benefits need to be documented after the first week, and prolonged therapy visits are not supported. Carpal tunnel syndrome should not result in extended time off work while undergoing multiple therapy visits, when other options (including surgery for carefully selected patients) could result in faster return to work. Furthermore, carpal tunnel release surgery is a relatively simple operation that also should not require extended multiple therapy office visits for recovery. Of course, these statements do not apply to cases of failed surgery and/or misdiagnosis (e.g., CRPS (complex regional pain syndrome) I instead of CTS). (Feuerstein, 1999) (O'Conner-Cochrane, 2003) (</w:t>
      </w:r>
      <w:proofErr w:type="spellStart"/>
      <w:r w:rsidRPr="00171445">
        <w:rPr>
          <w:rFonts w:ascii="Times New Roman" w:hAnsi="Times New Roman" w:cs="Times New Roman"/>
          <w:sz w:val="24"/>
          <w:szCs w:val="24"/>
        </w:rPr>
        <w:t>Verhagen</w:t>
      </w:r>
      <w:proofErr w:type="spellEnd"/>
      <w:r w:rsidRPr="00171445">
        <w:rPr>
          <w:rFonts w:ascii="Times New Roman" w:hAnsi="Times New Roman" w:cs="Times New Roman"/>
          <w:sz w:val="24"/>
          <w:szCs w:val="24"/>
        </w:rPr>
        <w:t>-Cochrane, 2004) (APTA, 2006) (</w:t>
      </w:r>
      <w:proofErr w:type="spellStart"/>
      <w:r w:rsidRPr="00171445">
        <w:rPr>
          <w:rFonts w:ascii="Times New Roman" w:hAnsi="Times New Roman" w:cs="Times New Roman"/>
          <w:sz w:val="24"/>
          <w:szCs w:val="24"/>
        </w:rPr>
        <w:t>Bilic</w:t>
      </w:r>
      <w:proofErr w:type="spellEnd"/>
      <w:r w:rsidRPr="00171445">
        <w:rPr>
          <w:rFonts w:ascii="Times New Roman" w:hAnsi="Times New Roman" w:cs="Times New Roman"/>
          <w:sz w:val="24"/>
          <w:szCs w:val="24"/>
        </w:rPr>
        <w:t xml:space="preserve">, 2006) Post surgery, a home therapy program is superior to extended splinting. (Cook, 1995) Continued visits should be contingent on documentation of objective improvement, i.e., VAS (visual analog scale) improvement greater than four, and long-term resolution of symptoms. Therapy should include education in a home program, work discussion and suggestions for modifications, lifestyle changes, and setting realistic expectations. Passive modalities, such as heat, iontophoresis, phonophoresis, ultrasound and electrical stimulation, should be minimized in favor of active treatments.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Carpal tunnel syndrome (ICD9 354.0): </w:t>
      </w:r>
      <w:r w:rsidRPr="00171445">
        <w:rPr>
          <w:rFonts w:ascii="Times New Roman" w:hAnsi="Times New Roman" w:cs="Times New Roman"/>
          <w:sz w:val="24"/>
          <w:szCs w:val="24"/>
        </w:rPr>
        <w:br/>
        <w:t xml:space="preserve">Postsurgical treatment (endoscopic): 3-8 visits over 3-5 weeks </w:t>
      </w:r>
      <w:r w:rsidRPr="00171445">
        <w:rPr>
          <w:rFonts w:ascii="Times New Roman" w:hAnsi="Times New Roman" w:cs="Times New Roman"/>
          <w:sz w:val="24"/>
          <w:szCs w:val="24"/>
        </w:rPr>
        <w:br/>
        <w:t xml:space="preserve">*Postsurgical physical medicine treatment period: 3 months </w:t>
      </w:r>
      <w:r w:rsidRPr="00171445">
        <w:rPr>
          <w:rFonts w:ascii="Times New Roman" w:hAnsi="Times New Roman" w:cs="Times New Roman"/>
          <w:sz w:val="24"/>
          <w:szCs w:val="24"/>
        </w:rPr>
        <w:br/>
        <w:t xml:space="preserve">Postsurgical treatment (open): 3-8 visits over 3-5 weeks </w:t>
      </w:r>
      <w:r w:rsidRPr="00171445">
        <w:rPr>
          <w:rFonts w:ascii="Times New Roman" w:hAnsi="Times New Roman" w:cs="Times New Roman"/>
          <w:sz w:val="24"/>
          <w:szCs w:val="24"/>
        </w:rPr>
        <w:br/>
        <w:t xml:space="preserve">*Postsurgical physical medicine treatment period: 3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END OF CMTUS CARPAL TUNNEL POSTOP PT </w:t>
      </w:r>
    </w:p>
    <w:p w:rsidR="00171445" w:rsidRDefault="00171445">
      <w:pPr>
        <w:rPr>
          <w:rFonts w:ascii="Times New Roman" w:hAnsi="Times New Roman" w:cs="Times New Roman"/>
          <w:sz w:val="24"/>
          <w:szCs w:val="24"/>
        </w:rPr>
      </w:pPr>
      <w:r>
        <w:rPr>
          <w:rFonts w:ascii="Times New Roman" w:hAnsi="Times New Roman" w:cs="Times New Roman"/>
          <w:sz w:val="24"/>
          <w:szCs w:val="24"/>
        </w:rPr>
        <w:br w:type="page"/>
      </w:r>
    </w:p>
    <w:p w:rsidR="00171445" w:rsidRPr="00171445" w:rsidRDefault="00171445" w:rsidP="00171445">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171445">
        <w:rPr>
          <w:rFonts w:ascii="Times New Roman" w:hAnsi="Times New Roman" w:cs="Times New Roman"/>
          <w:b/>
          <w:bCs/>
          <w:kern w:val="36"/>
          <w:sz w:val="48"/>
          <w:szCs w:val="48"/>
        </w:rPr>
        <w:lastRenderedPageBreak/>
        <w:t>California Elbow Post Op PT</w:t>
      </w:r>
    </w:p>
    <w:p w:rsidR="00171445" w:rsidRDefault="00171445" w:rsidP="00B16EB0">
      <w:pPr>
        <w:autoSpaceDE w:val="0"/>
        <w:autoSpaceDN w:val="0"/>
        <w:adjustRightInd w:val="0"/>
        <w:spacing w:before="100" w:after="100" w:line="240" w:lineRule="auto"/>
        <w:rPr>
          <w:rFonts w:ascii="Times New Roman" w:hAnsi="Times New Roman" w:cs="Times New Roman"/>
          <w:sz w:val="24"/>
          <w:szCs w:val="24"/>
        </w:rPr>
      </w:pPr>
      <w:r w:rsidRPr="00171445">
        <w:rPr>
          <w:rFonts w:ascii="Times New Roman" w:hAnsi="Times New Roman" w:cs="Times New Roman"/>
          <w:sz w:val="24"/>
          <w:szCs w:val="24"/>
        </w:rPr>
        <w:br/>
      </w:r>
      <w:proofErr w:type="gramStart"/>
      <w:r w:rsidRPr="00171445">
        <w:rPr>
          <w:rFonts w:ascii="Times New Roman" w:hAnsi="Times New Roman" w:cs="Times New Roman"/>
          <w:sz w:val="24"/>
          <w:szCs w:val="24"/>
          <w:highlight w:val="yellow"/>
        </w:rPr>
        <w:t xml:space="preserve">California Medical Treatment Utilization Schedule </w:t>
      </w:r>
      <w:r w:rsidRPr="00171445">
        <w:rPr>
          <w:rFonts w:ascii="Times New Roman" w:hAnsi="Times New Roman" w:cs="Times New Roman"/>
          <w:sz w:val="24"/>
          <w:szCs w:val="24"/>
          <w:highlight w:val="yellow"/>
        </w:rPr>
        <w:br/>
        <w:t>§ 9792.23.3.</w:t>
      </w:r>
      <w:proofErr w:type="gramEnd"/>
      <w:r w:rsidRPr="00171445">
        <w:rPr>
          <w:rFonts w:ascii="Times New Roman" w:hAnsi="Times New Roman" w:cs="Times New Roman"/>
          <w:sz w:val="24"/>
          <w:szCs w:val="24"/>
          <w:highlight w:val="yellow"/>
        </w:rPr>
        <w:t xml:space="preserve"> </w:t>
      </w:r>
      <w:proofErr w:type="gramStart"/>
      <w:r w:rsidRPr="00171445">
        <w:rPr>
          <w:rFonts w:ascii="Times New Roman" w:hAnsi="Times New Roman" w:cs="Times New Roman"/>
          <w:sz w:val="24"/>
          <w:szCs w:val="24"/>
          <w:highlight w:val="yellow"/>
        </w:rPr>
        <w:t xml:space="preserve">Elbow Disorders </w:t>
      </w:r>
      <w:r w:rsidRPr="00171445">
        <w:rPr>
          <w:rFonts w:ascii="Times New Roman" w:hAnsi="Times New Roman" w:cs="Times New Roman"/>
          <w:sz w:val="24"/>
          <w:szCs w:val="24"/>
          <w:highlight w:val="yellow"/>
        </w:rPr>
        <w:br/>
        <w:t>§ 9792.24.3.</w:t>
      </w:r>
      <w:proofErr w:type="gramEnd"/>
      <w:r w:rsidRPr="00171445">
        <w:rPr>
          <w:rFonts w:ascii="Times New Roman" w:hAnsi="Times New Roman" w:cs="Times New Roman"/>
          <w:sz w:val="24"/>
          <w:szCs w:val="24"/>
          <w:highlight w:val="yellow"/>
        </w:rPr>
        <w:t xml:space="preserve"> Postsurgical Treatment Guidelines </w:t>
      </w:r>
      <w:r w:rsidRPr="00171445">
        <w:rPr>
          <w:rFonts w:ascii="Times New Roman" w:hAnsi="Times New Roman" w:cs="Times New Roman"/>
          <w:sz w:val="24"/>
          <w:szCs w:val="24"/>
          <w:highlight w:val="yellow"/>
        </w:rPr>
        <w:br/>
        <w:t>Elbow &amp; Upper Arm</w:t>
      </w:r>
      <w:r w:rsidRPr="00171445">
        <w:rPr>
          <w:rFonts w:ascii="Times New Roman" w:hAnsi="Times New Roman" w:cs="Times New Roman"/>
          <w:sz w:val="24"/>
          <w:szCs w:val="24"/>
        </w:rPr>
        <w:t xml:space="preserve">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(2) “Initial course of therapy” means one half of the number of visits specified in the general course of therapy for the specific surgery in the postsurgical physical medicine treatment recommendations set forth in subdivision (d)(1) of this section. </w:t>
      </w:r>
      <w:r w:rsidRPr="00171445">
        <w:rPr>
          <w:rFonts w:ascii="Times New Roman" w:hAnsi="Times New Roman" w:cs="Times New Roman"/>
          <w:sz w:val="24"/>
          <w:szCs w:val="24"/>
        </w:rPr>
        <w:br/>
        <w:t xml:space="preserve">(c) Postsurgical Patient Management </w:t>
      </w:r>
      <w:r w:rsidRPr="00171445">
        <w:rPr>
          <w:rFonts w:ascii="Times New Roman" w:hAnsi="Times New Roman" w:cs="Times New Roman"/>
          <w:sz w:val="24"/>
          <w:szCs w:val="24"/>
        </w:rPr>
        <w:br/>
        <w:t xml:space="preserve">(3) </w:t>
      </w:r>
      <w:proofErr w:type="gramStart"/>
      <w:r w:rsidRPr="00171445">
        <w:rPr>
          <w:rFonts w:ascii="Times New Roman" w:hAnsi="Times New Roman" w:cs="Times New Roman"/>
          <w:sz w:val="24"/>
          <w:szCs w:val="24"/>
        </w:rPr>
        <w:t>If</w:t>
      </w:r>
      <w:proofErr w:type="gramEnd"/>
      <w:r w:rsidRPr="00171445">
        <w:rPr>
          <w:rFonts w:ascii="Times New Roman" w:hAnsi="Times New Roman" w:cs="Times New Roman"/>
          <w:sz w:val="24"/>
          <w:szCs w:val="24"/>
        </w:rPr>
        <w:t xml:space="preserve"> postsurgical physical medicine is medically necessary, an initial course of therapy may be prescribed. With documentation of functional improvement, a subsequent course of therapy shall be prescribed within the parameters of the general course of therapy applicable to the specific surgery. If it is determined that additional functional improvement can be accomplished after completion of the general course of therapy, physical medicine treatment may be continued up to the end of the postsurgical physical medicine period.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Arthropathy, unspecified (ICD9 716.9): </w:t>
      </w:r>
      <w:r w:rsidRPr="00171445">
        <w:rPr>
          <w:rFonts w:ascii="Times New Roman" w:hAnsi="Times New Roman" w:cs="Times New Roman"/>
          <w:sz w:val="24"/>
          <w:szCs w:val="24"/>
        </w:rPr>
        <w:br/>
        <w:t xml:space="preserve">Postsurgical treatment, arthroplasty, elbow: 24 visits over 8 weeks </w:t>
      </w:r>
      <w:r w:rsidRPr="00171445">
        <w:rPr>
          <w:rFonts w:ascii="Times New Roman" w:hAnsi="Times New Roman" w:cs="Times New Roman"/>
          <w:sz w:val="24"/>
          <w:szCs w:val="24"/>
        </w:rPr>
        <w:br/>
        <w:t xml:space="preserve">*Postsurgical physical medicine treatment period: 4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Cubital tunnel release [DWC]: </w:t>
      </w:r>
      <w:r w:rsidRPr="00171445">
        <w:rPr>
          <w:rFonts w:ascii="Times New Roman" w:hAnsi="Times New Roman" w:cs="Times New Roman"/>
          <w:sz w:val="24"/>
          <w:szCs w:val="24"/>
        </w:rPr>
        <w:br/>
        <w:t xml:space="preserve">Postsurgical treatment: 20 visits over 3 months </w:t>
      </w:r>
      <w:r w:rsidRPr="00171445">
        <w:rPr>
          <w:rFonts w:ascii="Times New Roman" w:hAnsi="Times New Roman" w:cs="Times New Roman"/>
          <w:sz w:val="24"/>
          <w:szCs w:val="24"/>
        </w:rPr>
        <w:br/>
        <w:t xml:space="preserve">*Postsurgical physical medicine treatment period: 6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Dislocation of elbow (ICD9 832): </w:t>
      </w:r>
      <w:r w:rsidRPr="00171445">
        <w:rPr>
          <w:rFonts w:ascii="Times New Roman" w:hAnsi="Times New Roman" w:cs="Times New Roman"/>
          <w:sz w:val="24"/>
          <w:szCs w:val="24"/>
        </w:rPr>
        <w:br/>
        <w:t xml:space="preserve">Unstable dislocation, postsurgical treatment: 10 visits over 9 weeks </w:t>
      </w:r>
      <w:r w:rsidRPr="00171445">
        <w:rPr>
          <w:rFonts w:ascii="Times New Roman" w:hAnsi="Times New Roman" w:cs="Times New Roman"/>
          <w:sz w:val="24"/>
          <w:szCs w:val="24"/>
        </w:rPr>
        <w:br/>
        <w:t xml:space="preserve">*Postsurgical physical medicine treatment period: 4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ECRB/ ECRL debridement [DWC]: </w:t>
      </w:r>
      <w:r w:rsidRPr="00171445">
        <w:rPr>
          <w:rFonts w:ascii="Times New Roman" w:hAnsi="Times New Roman" w:cs="Times New Roman"/>
          <w:sz w:val="24"/>
          <w:szCs w:val="24"/>
        </w:rPr>
        <w:br/>
        <w:t xml:space="preserve">Postsurgical treatment: 10 visits over 4 months </w:t>
      </w:r>
      <w:r w:rsidRPr="00171445">
        <w:rPr>
          <w:rFonts w:ascii="Times New Roman" w:hAnsi="Times New Roman" w:cs="Times New Roman"/>
          <w:sz w:val="24"/>
          <w:szCs w:val="24"/>
        </w:rPr>
        <w:br/>
        <w:t xml:space="preserve">*Postsurgical physical medicine treatment period: 6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ECRB/ ECCRL tenotomy [DWC]: </w:t>
      </w:r>
      <w:r w:rsidRPr="00171445">
        <w:rPr>
          <w:rFonts w:ascii="Times New Roman" w:hAnsi="Times New Roman" w:cs="Times New Roman"/>
          <w:sz w:val="24"/>
          <w:szCs w:val="24"/>
        </w:rPr>
        <w:br/>
        <w:t xml:space="preserve">Postsurgical treatment: 10 visits over 4 months </w:t>
      </w:r>
      <w:r w:rsidRPr="00171445">
        <w:rPr>
          <w:rFonts w:ascii="Times New Roman" w:hAnsi="Times New Roman" w:cs="Times New Roman"/>
          <w:sz w:val="24"/>
          <w:szCs w:val="24"/>
        </w:rPr>
        <w:br/>
        <w:t xml:space="preserve">*Postsurgical physical medicine treatment period: 6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Elbow diagnostic arthroscopy and arthroscopic debridement [DWC]: </w:t>
      </w:r>
      <w:r w:rsidRPr="00171445">
        <w:rPr>
          <w:rFonts w:ascii="Times New Roman" w:hAnsi="Times New Roman" w:cs="Times New Roman"/>
          <w:sz w:val="24"/>
          <w:szCs w:val="24"/>
        </w:rPr>
        <w:br/>
        <w:t xml:space="preserve">Postsurgical treatment: 20 visits over 2 months </w:t>
      </w:r>
      <w:r w:rsidRPr="00171445">
        <w:rPr>
          <w:rFonts w:ascii="Times New Roman" w:hAnsi="Times New Roman" w:cs="Times New Roman"/>
          <w:sz w:val="24"/>
          <w:szCs w:val="24"/>
        </w:rPr>
        <w:br/>
        <w:t xml:space="preserve">*Postsurgical physical medicine treatment period: 4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Elbow collateral ligament repair [DWC]: </w:t>
      </w:r>
      <w:r w:rsidRPr="00171445">
        <w:rPr>
          <w:rFonts w:ascii="Times New Roman" w:hAnsi="Times New Roman" w:cs="Times New Roman"/>
          <w:sz w:val="24"/>
          <w:szCs w:val="24"/>
        </w:rPr>
        <w:br/>
        <w:t xml:space="preserve">Postsurgical treatment: 14 visits over 6 months </w:t>
      </w:r>
      <w:r w:rsidRPr="00171445">
        <w:rPr>
          <w:rFonts w:ascii="Times New Roman" w:hAnsi="Times New Roman" w:cs="Times New Roman"/>
          <w:sz w:val="24"/>
          <w:szCs w:val="24"/>
        </w:rPr>
        <w:br/>
        <w:t xml:space="preserve">*Postsurgical physical medicine treatment period: 8 months </w:t>
      </w:r>
      <w:r w:rsidRPr="00171445">
        <w:rPr>
          <w:rFonts w:ascii="Times New Roman" w:hAnsi="Times New Roman" w:cs="Times New Roman"/>
          <w:sz w:val="24"/>
          <w:szCs w:val="24"/>
        </w:rPr>
        <w:br/>
      </w:r>
      <w:r w:rsidRPr="00171445">
        <w:rPr>
          <w:rFonts w:ascii="Times New Roman" w:hAnsi="Times New Roman" w:cs="Times New Roman"/>
          <w:sz w:val="24"/>
          <w:szCs w:val="24"/>
        </w:rPr>
        <w:lastRenderedPageBreak/>
        <w:br/>
        <w:t xml:space="preserve">Enthesopathy of elbow region (ICD9 726.3): </w:t>
      </w:r>
      <w:r w:rsidRPr="00171445">
        <w:rPr>
          <w:rFonts w:ascii="Times New Roman" w:hAnsi="Times New Roman" w:cs="Times New Roman"/>
          <w:sz w:val="24"/>
          <w:szCs w:val="24"/>
        </w:rPr>
        <w:br/>
        <w:t xml:space="preserve">Postsurgical treatment: 12 visits over 12 weeks </w:t>
      </w:r>
      <w:r w:rsidRPr="00171445">
        <w:rPr>
          <w:rFonts w:ascii="Times New Roman" w:hAnsi="Times New Roman" w:cs="Times New Roman"/>
          <w:sz w:val="24"/>
          <w:szCs w:val="24"/>
        </w:rPr>
        <w:br/>
        <w:t xml:space="preserve">*Postsurgical physical medicine treatment period: 6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Fracture of humerus (ICD9 812): </w:t>
      </w:r>
      <w:r w:rsidRPr="00171445">
        <w:rPr>
          <w:rFonts w:ascii="Times New Roman" w:hAnsi="Times New Roman" w:cs="Times New Roman"/>
          <w:sz w:val="24"/>
          <w:szCs w:val="24"/>
        </w:rPr>
        <w:br/>
        <w:t xml:space="preserve">Postsurgical treatment: 24 visits over 14 weeks </w:t>
      </w:r>
      <w:r w:rsidRPr="00171445">
        <w:rPr>
          <w:rFonts w:ascii="Times New Roman" w:hAnsi="Times New Roman" w:cs="Times New Roman"/>
          <w:sz w:val="24"/>
          <w:szCs w:val="24"/>
        </w:rPr>
        <w:br/>
        <w:t xml:space="preserve">*Postsurgical physical medicine treatment period: 6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Fracture of radius/ulna (ICD9 813): </w:t>
      </w:r>
      <w:r w:rsidRPr="00171445">
        <w:rPr>
          <w:rFonts w:ascii="Times New Roman" w:hAnsi="Times New Roman" w:cs="Times New Roman"/>
          <w:sz w:val="24"/>
          <w:szCs w:val="24"/>
        </w:rPr>
        <w:br/>
        <w:t xml:space="preserve">Postsurgical treatment: 16 visits over 8 weeks </w:t>
      </w:r>
      <w:r w:rsidRPr="00171445">
        <w:rPr>
          <w:rFonts w:ascii="Times New Roman" w:hAnsi="Times New Roman" w:cs="Times New Roman"/>
          <w:sz w:val="24"/>
          <w:szCs w:val="24"/>
        </w:rPr>
        <w:br/>
        <w:t xml:space="preserve">*Postsurgical physical medicine treatment period: 4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Lateral epicondylitis/Tennis elbow (ICD9 726.32): </w:t>
      </w:r>
      <w:r w:rsidRPr="00171445">
        <w:rPr>
          <w:rFonts w:ascii="Times New Roman" w:hAnsi="Times New Roman" w:cs="Times New Roman"/>
          <w:sz w:val="24"/>
          <w:szCs w:val="24"/>
        </w:rPr>
        <w:br/>
        <w:t xml:space="preserve">Postsurgical treatment: 12 visits over 12 weeks </w:t>
      </w:r>
      <w:r w:rsidRPr="00171445">
        <w:rPr>
          <w:rFonts w:ascii="Times New Roman" w:hAnsi="Times New Roman" w:cs="Times New Roman"/>
          <w:sz w:val="24"/>
          <w:szCs w:val="24"/>
        </w:rPr>
        <w:br/>
        <w:t xml:space="preserve">*Postsurgical physical medicine treatment period: 6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Medial epicondylitis/Golfers' elbow (ICD9 726.31): </w:t>
      </w:r>
      <w:r w:rsidRPr="00171445">
        <w:rPr>
          <w:rFonts w:ascii="Times New Roman" w:hAnsi="Times New Roman" w:cs="Times New Roman"/>
          <w:sz w:val="24"/>
          <w:szCs w:val="24"/>
        </w:rPr>
        <w:br/>
        <w:t xml:space="preserve">Postsurgical treatment: 12 visits over 12 weeks </w:t>
      </w:r>
      <w:r w:rsidRPr="00171445">
        <w:rPr>
          <w:rFonts w:ascii="Times New Roman" w:hAnsi="Times New Roman" w:cs="Times New Roman"/>
          <w:sz w:val="24"/>
          <w:szCs w:val="24"/>
        </w:rPr>
        <w:br/>
        <w:t xml:space="preserve">*Postsurgical physical medicine treatment period: 6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Muscle or tendon transfers for elbow flexion [DWC]: </w:t>
      </w:r>
      <w:r w:rsidRPr="00171445">
        <w:rPr>
          <w:rFonts w:ascii="Times New Roman" w:hAnsi="Times New Roman" w:cs="Times New Roman"/>
          <w:sz w:val="24"/>
          <w:szCs w:val="24"/>
        </w:rPr>
        <w:br/>
        <w:t xml:space="preserve">Postsurgical treatment: 30 visits over 5 months </w:t>
      </w:r>
      <w:r w:rsidRPr="00171445">
        <w:rPr>
          <w:rFonts w:ascii="Times New Roman" w:hAnsi="Times New Roman" w:cs="Times New Roman"/>
          <w:sz w:val="24"/>
          <w:szCs w:val="24"/>
        </w:rPr>
        <w:br/>
        <w:t xml:space="preserve">*Postsurgical physical medicine treatment period: 8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Rupture of biceps tendon (ICD9 727.62): </w:t>
      </w:r>
      <w:r w:rsidRPr="00171445">
        <w:rPr>
          <w:rFonts w:ascii="Times New Roman" w:hAnsi="Times New Roman" w:cs="Times New Roman"/>
          <w:sz w:val="24"/>
          <w:szCs w:val="24"/>
        </w:rPr>
        <w:br/>
        <w:t xml:space="preserve">Postsurgical treatment: 24 visits over 16 weeks </w:t>
      </w:r>
      <w:r w:rsidRPr="00171445">
        <w:rPr>
          <w:rFonts w:ascii="Times New Roman" w:hAnsi="Times New Roman" w:cs="Times New Roman"/>
          <w:sz w:val="24"/>
          <w:szCs w:val="24"/>
        </w:rPr>
        <w:br/>
        <w:t xml:space="preserve">*Postsurgical physical medicine treatment period: 6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Sprains and strains of elbow and forearm (ICD9 841): </w:t>
      </w:r>
      <w:r w:rsidRPr="00171445">
        <w:rPr>
          <w:rFonts w:ascii="Times New Roman" w:hAnsi="Times New Roman" w:cs="Times New Roman"/>
          <w:sz w:val="24"/>
          <w:szCs w:val="24"/>
        </w:rPr>
        <w:br/>
        <w:t xml:space="preserve">Postsurgical treatment/ligament repair: 24 visits over 16 weeks </w:t>
      </w:r>
      <w:r w:rsidRPr="00171445">
        <w:rPr>
          <w:rFonts w:ascii="Times New Roman" w:hAnsi="Times New Roman" w:cs="Times New Roman"/>
          <w:sz w:val="24"/>
          <w:szCs w:val="24"/>
        </w:rPr>
        <w:br/>
        <w:t xml:space="preserve">*Postsurgical physical medicine treatment period: 6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Traumatic amputation of arm (ICD9 887): </w:t>
      </w:r>
      <w:r w:rsidRPr="00171445">
        <w:rPr>
          <w:rFonts w:ascii="Times New Roman" w:hAnsi="Times New Roman" w:cs="Times New Roman"/>
          <w:sz w:val="24"/>
          <w:szCs w:val="24"/>
        </w:rPr>
        <w:br/>
        <w:t xml:space="preserve">Post-amputation treatment: without complications, no prosthesis [DWC]: </w:t>
      </w:r>
      <w:r w:rsidRPr="00171445">
        <w:rPr>
          <w:rFonts w:ascii="Times New Roman" w:hAnsi="Times New Roman" w:cs="Times New Roman"/>
          <w:sz w:val="24"/>
          <w:szCs w:val="24"/>
        </w:rPr>
        <w:br/>
        <w:t xml:space="preserve">18 visits over 4 months </w:t>
      </w:r>
      <w:r w:rsidRPr="00171445">
        <w:rPr>
          <w:rFonts w:ascii="Times New Roman" w:hAnsi="Times New Roman" w:cs="Times New Roman"/>
          <w:sz w:val="24"/>
          <w:szCs w:val="24"/>
        </w:rPr>
        <w:br/>
        <w:t xml:space="preserve">*Postsurgical physical medicine treatment period: 6 months </w:t>
      </w:r>
      <w:r w:rsidRPr="00171445">
        <w:rPr>
          <w:rFonts w:ascii="Times New Roman" w:hAnsi="Times New Roman" w:cs="Times New Roman"/>
          <w:sz w:val="24"/>
          <w:szCs w:val="24"/>
        </w:rPr>
        <w:br/>
        <w:t xml:space="preserve">Post-amputation treatment: without complications, with prosthesis [DWC]: </w:t>
      </w:r>
      <w:r w:rsidRPr="00171445">
        <w:rPr>
          <w:rFonts w:ascii="Times New Roman" w:hAnsi="Times New Roman" w:cs="Times New Roman"/>
          <w:sz w:val="24"/>
          <w:szCs w:val="24"/>
        </w:rPr>
        <w:br/>
        <w:t xml:space="preserve">30 visits over 6 months </w:t>
      </w:r>
      <w:r w:rsidRPr="00171445">
        <w:rPr>
          <w:rFonts w:ascii="Times New Roman" w:hAnsi="Times New Roman" w:cs="Times New Roman"/>
          <w:sz w:val="24"/>
          <w:szCs w:val="24"/>
        </w:rPr>
        <w:br/>
        <w:t xml:space="preserve">*Postsurgical physical medicine treatment period: 9 months </w:t>
      </w:r>
      <w:r w:rsidRPr="00171445">
        <w:rPr>
          <w:rFonts w:ascii="Times New Roman" w:hAnsi="Times New Roman" w:cs="Times New Roman"/>
          <w:sz w:val="24"/>
          <w:szCs w:val="24"/>
        </w:rPr>
        <w:br/>
        <w:t xml:space="preserve">Post-amputation treatment: with complications, no prosthesis [DWC]: </w:t>
      </w:r>
      <w:r w:rsidRPr="00171445">
        <w:rPr>
          <w:rFonts w:ascii="Times New Roman" w:hAnsi="Times New Roman" w:cs="Times New Roman"/>
          <w:sz w:val="24"/>
          <w:szCs w:val="24"/>
        </w:rPr>
        <w:br/>
        <w:t xml:space="preserve">30 visits over 5 months </w:t>
      </w:r>
      <w:r w:rsidRPr="00171445">
        <w:rPr>
          <w:rFonts w:ascii="Times New Roman" w:hAnsi="Times New Roman" w:cs="Times New Roman"/>
          <w:sz w:val="24"/>
          <w:szCs w:val="24"/>
        </w:rPr>
        <w:br/>
        <w:t xml:space="preserve">*Postsurgical physical medicine treatment period: 7 months </w:t>
      </w:r>
      <w:r w:rsidRPr="00171445">
        <w:rPr>
          <w:rFonts w:ascii="Times New Roman" w:hAnsi="Times New Roman" w:cs="Times New Roman"/>
          <w:sz w:val="24"/>
          <w:szCs w:val="24"/>
        </w:rPr>
        <w:br/>
        <w:t xml:space="preserve">Post-amputation treatment: with complications and prosthesis [DWC]: </w:t>
      </w:r>
      <w:r w:rsidRPr="00171445">
        <w:rPr>
          <w:rFonts w:ascii="Times New Roman" w:hAnsi="Times New Roman" w:cs="Times New Roman"/>
          <w:sz w:val="24"/>
          <w:szCs w:val="24"/>
        </w:rPr>
        <w:br/>
        <w:t xml:space="preserve">40 visits over 8 months </w:t>
      </w:r>
      <w:r w:rsidRPr="00171445">
        <w:rPr>
          <w:rFonts w:ascii="Times New Roman" w:hAnsi="Times New Roman" w:cs="Times New Roman"/>
          <w:sz w:val="24"/>
          <w:szCs w:val="24"/>
        </w:rPr>
        <w:br/>
        <w:t xml:space="preserve">*Postsurgical physical medicine treatment period: 12 months </w:t>
      </w:r>
      <w:r w:rsidRPr="00171445">
        <w:rPr>
          <w:rFonts w:ascii="Times New Roman" w:hAnsi="Times New Roman" w:cs="Times New Roman"/>
          <w:sz w:val="24"/>
          <w:szCs w:val="24"/>
        </w:rPr>
        <w:br/>
      </w:r>
      <w:r w:rsidRPr="00171445">
        <w:rPr>
          <w:rFonts w:ascii="Times New Roman" w:hAnsi="Times New Roman" w:cs="Times New Roman"/>
          <w:sz w:val="24"/>
          <w:szCs w:val="24"/>
        </w:rPr>
        <w:lastRenderedPageBreak/>
        <w:t xml:space="preserve">Post-replantation surgery: 48 visits over 26 weeks </w:t>
      </w:r>
      <w:r w:rsidRPr="00171445">
        <w:rPr>
          <w:rFonts w:ascii="Times New Roman" w:hAnsi="Times New Roman" w:cs="Times New Roman"/>
          <w:sz w:val="24"/>
          <w:szCs w:val="24"/>
        </w:rPr>
        <w:br/>
        <w:t xml:space="preserve">*Postsurgical physical medicine treatment period: 12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Triceps repair [DWC]: </w:t>
      </w:r>
      <w:r w:rsidRPr="00171445">
        <w:rPr>
          <w:rFonts w:ascii="Times New Roman" w:hAnsi="Times New Roman" w:cs="Times New Roman"/>
          <w:sz w:val="24"/>
          <w:szCs w:val="24"/>
        </w:rPr>
        <w:br/>
        <w:t xml:space="preserve">Postsurgical treatment: 24 visits over 4 months </w:t>
      </w:r>
      <w:r w:rsidRPr="00171445">
        <w:rPr>
          <w:rFonts w:ascii="Times New Roman" w:hAnsi="Times New Roman" w:cs="Times New Roman"/>
          <w:sz w:val="24"/>
          <w:szCs w:val="24"/>
        </w:rPr>
        <w:br/>
        <w:t xml:space="preserve">*Postsurgical physical medicine treatment period: 6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Ulnar nerve entrapment/Cubital tunnel syndrome (ICD9 354.2): </w:t>
      </w:r>
      <w:r w:rsidRPr="00171445">
        <w:rPr>
          <w:rFonts w:ascii="Times New Roman" w:hAnsi="Times New Roman" w:cs="Times New Roman"/>
          <w:sz w:val="24"/>
          <w:szCs w:val="24"/>
        </w:rPr>
        <w:br/>
        <w:t xml:space="preserve">Postsurgical treatment: 20 visits over 10 weeks </w:t>
      </w:r>
      <w:r w:rsidRPr="00171445">
        <w:rPr>
          <w:rFonts w:ascii="Times New Roman" w:hAnsi="Times New Roman" w:cs="Times New Roman"/>
          <w:sz w:val="24"/>
          <w:szCs w:val="24"/>
        </w:rPr>
        <w:br/>
        <w:t xml:space="preserve">*Postsurgical physical medicine treatment period: 6 months </w:t>
      </w:r>
      <w:r w:rsidRPr="00171445">
        <w:rPr>
          <w:rFonts w:ascii="Times New Roman" w:hAnsi="Times New Roman" w:cs="Times New Roman"/>
          <w:sz w:val="24"/>
          <w:szCs w:val="24"/>
        </w:rPr>
        <w:br/>
      </w:r>
      <w:r w:rsidRPr="00171445">
        <w:rPr>
          <w:rFonts w:ascii="Times New Roman" w:hAnsi="Times New Roman" w:cs="Times New Roman"/>
          <w:sz w:val="24"/>
          <w:szCs w:val="24"/>
        </w:rPr>
        <w:br/>
        <w:t xml:space="preserve">END OF CMTUS ELBOW POSTOP </w:t>
      </w:r>
      <w:r>
        <w:rPr>
          <w:rFonts w:ascii="Times New Roman" w:hAnsi="Times New Roman" w:cs="Times New Roman"/>
          <w:sz w:val="24"/>
          <w:szCs w:val="24"/>
        </w:rPr>
        <w:t>Physical Therapy</w:t>
      </w:r>
    </w:p>
    <w:p w:rsidR="00171445" w:rsidRDefault="00171445">
      <w:pPr>
        <w:rPr>
          <w:rFonts w:ascii="Times New Roman" w:hAnsi="Times New Roman" w:cs="Times New Roman"/>
          <w:sz w:val="24"/>
          <w:szCs w:val="24"/>
        </w:rPr>
      </w:pPr>
      <w:r>
        <w:rPr>
          <w:rFonts w:ascii="Times New Roman" w:hAnsi="Times New Roman" w:cs="Times New Roman"/>
          <w:sz w:val="24"/>
          <w:szCs w:val="24"/>
        </w:rPr>
        <w:br w:type="page"/>
      </w:r>
    </w:p>
    <w:p w:rsidR="00950EC2" w:rsidRPr="00950EC2" w:rsidRDefault="00950EC2" w:rsidP="00950EC2">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950EC2">
        <w:rPr>
          <w:rFonts w:ascii="Times New Roman" w:hAnsi="Times New Roman" w:cs="Times New Roman"/>
          <w:b/>
          <w:bCs/>
          <w:kern w:val="36"/>
          <w:sz w:val="48"/>
          <w:szCs w:val="48"/>
        </w:rPr>
        <w:lastRenderedPageBreak/>
        <w:t>California Forearm, Wrist and Hand Post Op PT</w:t>
      </w:r>
    </w:p>
    <w:p w:rsidR="00596E58" w:rsidRDefault="00950EC2" w:rsidP="00B16EB0">
      <w:pPr>
        <w:autoSpaceDE w:val="0"/>
        <w:autoSpaceDN w:val="0"/>
        <w:adjustRightInd w:val="0"/>
        <w:spacing w:before="100" w:after="100" w:line="240" w:lineRule="auto"/>
        <w:rPr>
          <w:rFonts w:ascii="Times New Roman" w:hAnsi="Times New Roman" w:cs="Times New Roman"/>
          <w:sz w:val="24"/>
          <w:szCs w:val="24"/>
        </w:rPr>
      </w:pPr>
      <w:r w:rsidRPr="00950EC2">
        <w:rPr>
          <w:rFonts w:ascii="Times New Roman" w:hAnsi="Times New Roman" w:cs="Times New Roman"/>
          <w:sz w:val="24"/>
          <w:szCs w:val="24"/>
        </w:rPr>
        <w:br/>
      </w:r>
      <w:proofErr w:type="gramStart"/>
      <w:r w:rsidRPr="00950EC2">
        <w:rPr>
          <w:rFonts w:ascii="Times New Roman" w:hAnsi="Times New Roman" w:cs="Times New Roman"/>
          <w:sz w:val="24"/>
          <w:szCs w:val="24"/>
          <w:highlight w:val="yellow"/>
        </w:rPr>
        <w:t xml:space="preserve">California Medical Treatment Utilization Schedule </w:t>
      </w:r>
      <w:r w:rsidRPr="00950EC2">
        <w:rPr>
          <w:rFonts w:ascii="Times New Roman" w:hAnsi="Times New Roman" w:cs="Times New Roman"/>
          <w:sz w:val="24"/>
          <w:szCs w:val="24"/>
          <w:highlight w:val="yellow"/>
        </w:rPr>
        <w:br/>
        <w:t>§ 9792.23.4.</w:t>
      </w:r>
      <w:proofErr w:type="gramEnd"/>
      <w:r w:rsidRPr="00950EC2">
        <w:rPr>
          <w:rFonts w:ascii="Times New Roman" w:hAnsi="Times New Roman" w:cs="Times New Roman"/>
          <w:sz w:val="24"/>
          <w:szCs w:val="24"/>
          <w:highlight w:val="yellow"/>
        </w:rPr>
        <w:t xml:space="preserve"> </w:t>
      </w:r>
      <w:proofErr w:type="gramStart"/>
      <w:r w:rsidRPr="00950EC2">
        <w:rPr>
          <w:rFonts w:ascii="Times New Roman" w:hAnsi="Times New Roman" w:cs="Times New Roman"/>
          <w:sz w:val="24"/>
          <w:szCs w:val="24"/>
          <w:highlight w:val="yellow"/>
        </w:rPr>
        <w:t xml:space="preserve">Forearm, Wrist, and Hand Complaints </w:t>
      </w:r>
      <w:r w:rsidRPr="00950EC2">
        <w:rPr>
          <w:rFonts w:ascii="Times New Roman" w:hAnsi="Times New Roman" w:cs="Times New Roman"/>
          <w:sz w:val="24"/>
          <w:szCs w:val="24"/>
          <w:highlight w:val="yellow"/>
        </w:rPr>
        <w:br/>
        <w:t>§ 9792.24.3.</w:t>
      </w:r>
      <w:proofErr w:type="gramEnd"/>
      <w:r w:rsidRPr="00950EC2">
        <w:rPr>
          <w:rFonts w:ascii="Times New Roman" w:hAnsi="Times New Roman" w:cs="Times New Roman"/>
          <w:sz w:val="24"/>
          <w:szCs w:val="24"/>
          <w:highlight w:val="yellow"/>
        </w:rPr>
        <w:t xml:space="preserve"> Postsurgical Treatment Guidelines </w:t>
      </w:r>
      <w:r w:rsidRPr="00950EC2">
        <w:rPr>
          <w:rFonts w:ascii="Times New Roman" w:hAnsi="Times New Roman" w:cs="Times New Roman"/>
          <w:sz w:val="24"/>
          <w:szCs w:val="24"/>
          <w:highlight w:val="yellow"/>
        </w:rPr>
        <w:br/>
        <w:t>Forearm, Wrist, &amp; Hand</w:t>
      </w:r>
      <w:r w:rsidRPr="00950EC2">
        <w:rPr>
          <w:rFonts w:ascii="Times New Roman" w:hAnsi="Times New Roman" w:cs="Times New Roman"/>
          <w:sz w:val="24"/>
          <w:szCs w:val="24"/>
        </w:rPr>
        <w:t xml:space="preserve">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(2) “Initial course of therapy” means one half of the number of visits specified in the general course of therapy for the specific surgery in the postsurgical physical medicine treatment recommendations set forth in subdivision (d)(1) of this section. </w:t>
      </w:r>
      <w:r w:rsidRPr="00950EC2">
        <w:rPr>
          <w:rFonts w:ascii="Times New Roman" w:hAnsi="Times New Roman" w:cs="Times New Roman"/>
          <w:sz w:val="24"/>
          <w:szCs w:val="24"/>
        </w:rPr>
        <w:br/>
        <w:t xml:space="preserve">(c) Postsurgical Patient Management </w:t>
      </w:r>
      <w:r w:rsidRPr="00950EC2">
        <w:rPr>
          <w:rFonts w:ascii="Times New Roman" w:hAnsi="Times New Roman" w:cs="Times New Roman"/>
          <w:sz w:val="24"/>
          <w:szCs w:val="24"/>
        </w:rPr>
        <w:br/>
        <w:t xml:space="preserve">(3) </w:t>
      </w:r>
      <w:proofErr w:type="gramStart"/>
      <w:r w:rsidRPr="00950EC2">
        <w:rPr>
          <w:rFonts w:ascii="Times New Roman" w:hAnsi="Times New Roman" w:cs="Times New Roman"/>
          <w:sz w:val="24"/>
          <w:szCs w:val="24"/>
        </w:rPr>
        <w:t>If</w:t>
      </w:r>
      <w:proofErr w:type="gramEnd"/>
      <w:r w:rsidRPr="00950EC2">
        <w:rPr>
          <w:rFonts w:ascii="Times New Roman" w:hAnsi="Times New Roman" w:cs="Times New Roman"/>
          <w:sz w:val="24"/>
          <w:szCs w:val="24"/>
        </w:rPr>
        <w:t xml:space="preserve"> postsurgical physical medicine is medically necessary, an initial course of therapy may be prescribed. With documentation of functional improvement, a subsequent course of therapy shall be prescribed within the parameters of the general course of therapy applicable to the specific surgery. If it is determined that additional functional improvement can be accomplished after completion of the general course of therapy, physical medicine treatment may be continued up to the end of the postsurgical physical medicine period.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(Not including Carpal Tunnel Syndrome –see separate </w:t>
      </w:r>
      <w:proofErr w:type="spellStart"/>
      <w:r w:rsidRPr="00950EC2">
        <w:rPr>
          <w:rFonts w:ascii="Times New Roman" w:hAnsi="Times New Roman" w:cs="Times New Roman"/>
          <w:sz w:val="24"/>
          <w:szCs w:val="24"/>
        </w:rPr>
        <w:t>post surgical</w:t>
      </w:r>
      <w:proofErr w:type="spellEnd"/>
      <w:r w:rsidRPr="00950EC2">
        <w:rPr>
          <w:rFonts w:ascii="Times New Roman" w:hAnsi="Times New Roman" w:cs="Times New Roman"/>
          <w:sz w:val="24"/>
          <w:szCs w:val="24"/>
        </w:rPr>
        <w:t xml:space="preserve"> guideline.)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Used after surgery and amputation. During immobilization, there was weak evidence of improved hand function in the short term, but not in the longer term, for early occupational therapy, and of a lack of differences in outcome between supervised and unsupervised exercises. </w:t>
      </w:r>
      <w:proofErr w:type="spellStart"/>
      <w:r w:rsidRPr="00950EC2">
        <w:rPr>
          <w:rFonts w:ascii="Times New Roman" w:hAnsi="Times New Roman" w:cs="Times New Roman"/>
          <w:sz w:val="24"/>
          <w:szCs w:val="24"/>
        </w:rPr>
        <w:t>Postimmobilization</w:t>
      </w:r>
      <w:proofErr w:type="spellEnd"/>
      <w:r w:rsidRPr="00950EC2">
        <w:rPr>
          <w:rFonts w:ascii="Times New Roman" w:hAnsi="Times New Roman" w:cs="Times New Roman"/>
          <w:sz w:val="24"/>
          <w:szCs w:val="24"/>
        </w:rPr>
        <w:t xml:space="preserve">, there was weak evidence of a lack of clinically significant differences in outcome in patients receiving formal rehabilitation therapy, passive mobilization or whirlpool immersion compared with no intervention. There was weak evidence of a short-term benefit of continuous passive motion (post external fixation), intermittent pneumatic compression and ultrasound. There was weak evidence of better </w:t>
      </w:r>
      <w:proofErr w:type="spellStart"/>
      <w:r w:rsidRPr="00950EC2">
        <w:rPr>
          <w:rFonts w:ascii="Times New Roman" w:hAnsi="Times New Roman" w:cs="Times New Roman"/>
          <w:sz w:val="24"/>
          <w:szCs w:val="24"/>
        </w:rPr>
        <w:t>shortterm</w:t>
      </w:r>
      <w:proofErr w:type="spellEnd"/>
      <w:r w:rsidRPr="00950EC2">
        <w:rPr>
          <w:rFonts w:ascii="Times New Roman" w:hAnsi="Times New Roman" w:cs="Times New Roman"/>
          <w:sz w:val="24"/>
          <w:szCs w:val="24"/>
        </w:rPr>
        <w:t xml:space="preserve"> hand function in patients given therapy than in those given instructions for home exercises by a surgeon. (</w:t>
      </w:r>
      <w:proofErr w:type="spellStart"/>
      <w:r w:rsidRPr="00950EC2">
        <w:rPr>
          <w:rFonts w:ascii="Times New Roman" w:hAnsi="Times New Roman" w:cs="Times New Roman"/>
          <w:sz w:val="24"/>
          <w:szCs w:val="24"/>
        </w:rPr>
        <w:t>Handoll</w:t>
      </w:r>
      <w:proofErr w:type="spellEnd"/>
      <w:r w:rsidRPr="00950EC2">
        <w:rPr>
          <w:rFonts w:ascii="Times New Roman" w:hAnsi="Times New Roman" w:cs="Times New Roman"/>
          <w:sz w:val="24"/>
          <w:szCs w:val="24"/>
        </w:rPr>
        <w:t>-Cochrane, 2002) (</w:t>
      </w:r>
      <w:proofErr w:type="spellStart"/>
      <w:r w:rsidRPr="00950EC2">
        <w:rPr>
          <w:rFonts w:ascii="Times New Roman" w:hAnsi="Times New Roman" w:cs="Times New Roman"/>
          <w:sz w:val="24"/>
          <w:szCs w:val="24"/>
        </w:rPr>
        <w:t>Handoll</w:t>
      </w:r>
      <w:proofErr w:type="spellEnd"/>
      <w:r w:rsidRPr="00950EC2">
        <w:rPr>
          <w:rFonts w:ascii="Times New Roman" w:hAnsi="Times New Roman" w:cs="Times New Roman"/>
          <w:sz w:val="24"/>
          <w:szCs w:val="24"/>
        </w:rPr>
        <w:t xml:space="preserve">-Cochrane, 2006)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Amputation of arm, below the elbow [DWC]: </w:t>
      </w:r>
      <w:r w:rsidRPr="00950EC2">
        <w:rPr>
          <w:rFonts w:ascii="Times New Roman" w:hAnsi="Times New Roman" w:cs="Times New Roman"/>
          <w:sz w:val="24"/>
          <w:szCs w:val="24"/>
        </w:rPr>
        <w:br/>
        <w:t xml:space="preserve">Post-amputation treatment: without complications, no prosthesis: 18 visits over 4 months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t xml:space="preserve">Post-amputation: without complications, with prosthesis: 30 visits over 6 months </w:t>
      </w:r>
      <w:r w:rsidRPr="00950EC2">
        <w:rPr>
          <w:rFonts w:ascii="Times New Roman" w:hAnsi="Times New Roman" w:cs="Times New Roman"/>
          <w:sz w:val="24"/>
          <w:szCs w:val="24"/>
        </w:rPr>
        <w:br/>
        <w:t xml:space="preserve">*Postsurgical physical medicine treatment period: 9 months </w:t>
      </w:r>
      <w:r w:rsidRPr="00950EC2">
        <w:rPr>
          <w:rFonts w:ascii="Times New Roman" w:hAnsi="Times New Roman" w:cs="Times New Roman"/>
          <w:sz w:val="24"/>
          <w:szCs w:val="24"/>
        </w:rPr>
        <w:br/>
        <w:t xml:space="preserve">Post-amputation: with complications, no prosthesis: 30 visits over 5 months </w:t>
      </w:r>
      <w:r w:rsidRPr="00950EC2">
        <w:rPr>
          <w:rFonts w:ascii="Times New Roman" w:hAnsi="Times New Roman" w:cs="Times New Roman"/>
          <w:sz w:val="24"/>
          <w:szCs w:val="24"/>
        </w:rPr>
        <w:br/>
        <w:t xml:space="preserve">*Postsurgical physical medicine treatment period: 7 months </w:t>
      </w:r>
      <w:r w:rsidRPr="00950EC2">
        <w:rPr>
          <w:rFonts w:ascii="Times New Roman" w:hAnsi="Times New Roman" w:cs="Times New Roman"/>
          <w:sz w:val="24"/>
          <w:szCs w:val="24"/>
        </w:rPr>
        <w:br/>
        <w:t xml:space="preserve">Post-amputation: with complications and prosthesis: 40 visits over 8 months </w:t>
      </w:r>
      <w:r w:rsidRPr="00950EC2">
        <w:rPr>
          <w:rFonts w:ascii="Times New Roman" w:hAnsi="Times New Roman" w:cs="Times New Roman"/>
          <w:sz w:val="24"/>
          <w:szCs w:val="24"/>
        </w:rPr>
        <w:br/>
        <w:t xml:space="preserve">*Postsurgical physical medicine treatment period: 12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Amputation of hand (ICD9 887): </w:t>
      </w:r>
      <w:r w:rsidRPr="00950EC2">
        <w:rPr>
          <w:rFonts w:ascii="Times New Roman" w:hAnsi="Times New Roman" w:cs="Times New Roman"/>
          <w:sz w:val="24"/>
          <w:szCs w:val="24"/>
        </w:rPr>
        <w:br/>
        <w:t xml:space="preserve">Post-amputation treatment: without complications, no prosthesis [DWC]: 18 visits over 4 months </w:t>
      </w:r>
      <w:r w:rsidRPr="00950EC2">
        <w:rPr>
          <w:rFonts w:ascii="Times New Roman" w:hAnsi="Times New Roman" w:cs="Times New Roman"/>
          <w:sz w:val="24"/>
          <w:szCs w:val="24"/>
        </w:rPr>
        <w:br/>
      </w:r>
      <w:r w:rsidRPr="00950EC2">
        <w:rPr>
          <w:rFonts w:ascii="Times New Roman" w:hAnsi="Times New Roman" w:cs="Times New Roman"/>
          <w:sz w:val="24"/>
          <w:szCs w:val="24"/>
        </w:rPr>
        <w:lastRenderedPageBreak/>
        <w:t xml:space="preserve">*Postsurgical physical medicine treatment period: 6 months </w:t>
      </w:r>
      <w:r w:rsidRPr="00950EC2">
        <w:rPr>
          <w:rFonts w:ascii="Times New Roman" w:hAnsi="Times New Roman" w:cs="Times New Roman"/>
          <w:sz w:val="24"/>
          <w:szCs w:val="24"/>
        </w:rPr>
        <w:br/>
        <w:t xml:space="preserve">Post-amputation treatment: with complications, no prosthesis [DWC]: 24 visits over 5 months </w:t>
      </w:r>
      <w:r w:rsidRPr="00950EC2">
        <w:rPr>
          <w:rFonts w:ascii="Times New Roman" w:hAnsi="Times New Roman" w:cs="Times New Roman"/>
          <w:sz w:val="24"/>
          <w:szCs w:val="24"/>
        </w:rPr>
        <w:br/>
        <w:t xml:space="preserve">*Postsurgical physical medicine treatment period: 7 months </w:t>
      </w:r>
      <w:r w:rsidRPr="00950EC2">
        <w:rPr>
          <w:rFonts w:ascii="Times New Roman" w:hAnsi="Times New Roman" w:cs="Times New Roman"/>
          <w:sz w:val="24"/>
          <w:szCs w:val="24"/>
        </w:rPr>
        <w:br/>
        <w:t xml:space="preserve">Post-replantation surgery: 48 visits over 26 weeks </w:t>
      </w:r>
      <w:r w:rsidRPr="00950EC2">
        <w:rPr>
          <w:rFonts w:ascii="Times New Roman" w:hAnsi="Times New Roman" w:cs="Times New Roman"/>
          <w:sz w:val="24"/>
          <w:szCs w:val="24"/>
        </w:rPr>
        <w:br/>
        <w:t xml:space="preserve">*Postsurgical physical medicine treatment period: 12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Amputation of thumb; finger (ICD9 885; 886): </w:t>
      </w:r>
      <w:r w:rsidRPr="00950EC2">
        <w:rPr>
          <w:rFonts w:ascii="Times New Roman" w:hAnsi="Times New Roman" w:cs="Times New Roman"/>
          <w:sz w:val="24"/>
          <w:szCs w:val="24"/>
        </w:rPr>
        <w:br/>
        <w:t xml:space="preserve">Post-replantation surgery: 36 visits over 12 weeks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t xml:space="preserve">Post-amputation: Amputation of fingers without replantation [DWC]: 14 visits over 3 months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t xml:space="preserve">Post-amputation: Amputation of thumb without replantation [DWC]: 16 visits over 3 months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Arthropathy, unspecified (ICD9 716.9): </w:t>
      </w:r>
      <w:r w:rsidRPr="00950EC2">
        <w:rPr>
          <w:rFonts w:ascii="Times New Roman" w:hAnsi="Times New Roman" w:cs="Times New Roman"/>
          <w:sz w:val="24"/>
          <w:szCs w:val="24"/>
        </w:rPr>
        <w:br/>
        <w:t xml:space="preserve">Postsurgical treatment, arthroplasty/fusion, wrist/finger: 24 visits over 8 weeks </w:t>
      </w:r>
      <w:r w:rsidRPr="00950EC2">
        <w:rPr>
          <w:rFonts w:ascii="Times New Roman" w:hAnsi="Times New Roman" w:cs="Times New Roman"/>
          <w:sz w:val="24"/>
          <w:szCs w:val="24"/>
        </w:rPr>
        <w:br/>
        <w:t xml:space="preserve">*Postsurgical physical medicine treatment period: 4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Contracture of palmar fascia (Dupuytren's) (ICD9 728.6): </w:t>
      </w:r>
      <w:r w:rsidRPr="00950EC2">
        <w:rPr>
          <w:rFonts w:ascii="Times New Roman" w:hAnsi="Times New Roman" w:cs="Times New Roman"/>
          <w:sz w:val="24"/>
          <w:szCs w:val="24"/>
        </w:rPr>
        <w:br/>
        <w:t xml:space="preserve">Postsurgical treatment: 12 visits over 8 weeks </w:t>
      </w:r>
      <w:r w:rsidRPr="00950EC2">
        <w:rPr>
          <w:rFonts w:ascii="Times New Roman" w:hAnsi="Times New Roman" w:cs="Times New Roman"/>
          <w:sz w:val="24"/>
          <w:szCs w:val="24"/>
        </w:rPr>
        <w:br/>
        <w:t xml:space="preserve">*Postsurgical physical medicine treatment period: 4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Digital nerve repair [DWC]: </w:t>
      </w:r>
      <w:r w:rsidRPr="00950EC2">
        <w:rPr>
          <w:rFonts w:ascii="Times New Roman" w:hAnsi="Times New Roman" w:cs="Times New Roman"/>
          <w:sz w:val="24"/>
          <w:szCs w:val="24"/>
        </w:rPr>
        <w:br/>
        <w:t xml:space="preserve">Postsurgical treatment: 8 visits over 4 months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DIP joint intraarticular fracture at middle or distal phalanx [DWC]: </w:t>
      </w:r>
      <w:r w:rsidRPr="00950EC2">
        <w:rPr>
          <w:rFonts w:ascii="Times New Roman" w:hAnsi="Times New Roman" w:cs="Times New Roman"/>
          <w:sz w:val="24"/>
          <w:szCs w:val="24"/>
        </w:rPr>
        <w:br/>
        <w:t xml:space="preserve">Postsurgical treatment: 14 visits over 4 months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Dislocation of finger (ICD9 834): </w:t>
      </w:r>
      <w:r w:rsidRPr="00950EC2">
        <w:rPr>
          <w:rFonts w:ascii="Times New Roman" w:hAnsi="Times New Roman" w:cs="Times New Roman"/>
          <w:sz w:val="24"/>
          <w:szCs w:val="24"/>
        </w:rPr>
        <w:br/>
        <w:t xml:space="preserve">Postsurgical treatment: 16 visits over 10 weeks </w:t>
      </w:r>
      <w:r w:rsidRPr="00950EC2">
        <w:rPr>
          <w:rFonts w:ascii="Times New Roman" w:hAnsi="Times New Roman" w:cs="Times New Roman"/>
          <w:sz w:val="24"/>
          <w:szCs w:val="24"/>
        </w:rPr>
        <w:br/>
        <w:t xml:space="preserve">*Postsurgical physical medicine treatment period: 4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Dislocation of wrist (ICD9 833): </w:t>
      </w:r>
      <w:r w:rsidRPr="00950EC2">
        <w:rPr>
          <w:rFonts w:ascii="Times New Roman" w:hAnsi="Times New Roman" w:cs="Times New Roman"/>
          <w:sz w:val="24"/>
          <w:szCs w:val="24"/>
        </w:rPr>
        <w:br/>
        <w:t xml:space="preserve">Postsurgical treatment (TFCC reconstruction): 16 visits over 10 weeks </w:t>
      </w:r>
      <w:r w:rsidRPr="00950EC2">
        <w:rPr>
          <w:rFonts w:ascii="Times New Roman" w:hAnsi="Times New Roman" w:cs="Times New Roman"/>
          <w:sz w:val="24"/>
          <w:szCs w:val="24"/>
        </w:rPr>
        <w:br/>
        <w:t xml:space="preserve">*Postsurgical physical medicine treatment period: 4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Extensor tendon repair or tenolysis [DWC]: </w:t>
      </w:r>
      <w:r w:rsidRPr="00950EC2">
        <w:rPr>
          <w:rFonts w:ascii="Times New Roman" w:hAnsi="Times New Roman" w:cs="Times New Roman"/>
          <w:sz w:val="24"/>
          <w:szCs w:val="24"/>
        </w:rPr>
        <w:br/>
        <w:t xml:space="preserve">Postsurgical treatment: 18 visits over 4 months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Extensor tenosynovectomy [DWC]: </w:t>
      </w:r>
      <w:r w:rsidRPr="00950EC2">
        <w:rPr>
          <w:rFonts w:ascii="Times New Roman" w:hAnsi="Times New Roman" w:cs="Times New Roman"/>
          <w:sz w:val="24"/>
          <w:szCs w:val="24"/>
        </w:rPr>
        <w:br/>
        <w:t xml:space="preserve">Postsurgical treatment: 14 visits over 3 months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r>
      <w:r w:rsidRPr="00950EC2">
        <w:rPr>
          <w:rFonts w:ascii="Times New Roman" w:hAnsi="Times New Roman" w:cs="Times New Roman"/>
          <w:sz w:val="24"/>
          <w:szCs w:val="24"/>
        </w:rPr>
        <w:lastRenderedPageBreak/>
        <w:t xml:space="preserve">Flexor tendon repair or tenolysis Zone 2 and other than Zone 2 [DWC]: </w:t>
      </w:r>
      <w:r w:rsidRPr="00950EC2">
        <w:rPr>
          <w:rFonts w:ascii="Times New Roman" w:hAnsi="Times New Roman" w:cs="Times New Roman"/>
          <w:sz w:val="24"/>
          <w:szCs w:val="24"/>
        </w:rPr>
        <w:br/>
        <w:t xml:space="preserve">Postsurgical treatment: Flexor tendon repair or tenolysis Zone 2: 30 visits over 6 months </w:t>
      </w:r>
      <w:r w:rsidRPr="00950EC2">
        <w:rPr>
          <w:rFonts w:ascii="Times New Roman" w:hAnsi="Times New Roman" w:cs="Times New Roman"/>
          <w:sz w:val="24"/>
          <w:szCs w:val="24"/>
        </w:rPr>
        <w:br/>
        <w:t xml:space="preserve">*Postsurgical physical medicine treatment period: 8 months </w:t>
      </w:r>
      <w:r w:rsidRPr="00950EC2">
        <w:rPr>
          <w:rFonts w:ascii="Times New Roman" w:hAnsi="Times New Roman" w:cs="Times New Roman"/>
          <w:sz w:val="24"/>
          <w:szCs w:val="24"/>
        </w:rPr>
        <w:br/>
        <w:t xml:space="preserve">Postsurgical treatment: Other than Zone 2: 20 visits over 3 months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Flexor tenosynovectomy [DWC]: </w:t>
      </w:r>
      <w:r w:rsidRPr="00950EC2">
        <w:rPr>
          <w:rFonts w:ascii="Times New Roman" w:hAnsi="Times New Roman" w:cs="Times New Roman"/>
          <w:sz w:val="24"/>
          <w:szCs w:val="24"/>
        </w:rPr>
        <w:br/>
        <w:t xml:space="preserve">Postsurgical treatment: 14 visits over 3 months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Flexor tendon repair (forearm) [DWC]: </w:t>
      </w:r>
      <w:r w:rsidRPr="00950EC2">
        <w:rPr>
          <w:rFonts w:ascii="Times New Roman" w:hAnsi="Times New Roman" w:cs="Times New Roman"/>
          <w:sz w:val="24"/>
          <w:szCs w:val="24"/>
        </w:rPr>
        <w:br/>
        <w:t xml:space="preserve">Postsurgical treatment: 12 visits over 4 months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Fracture of carpal bone (wrist) (ICD9 814): </w:t>
      </w:r>
      <w:r w:rsidRPr="00950EC2">
        <w:rPr>
          <w:rFonts w:ascii="Times New Roman" w:hAnsi="Times New Roman" w:cs="Times New Roman"/>
          <w:sz w:val="24"/>
          <w:szCs w:val="24"/>
        </w:rPr>
        <w:br/>
        <w:t xml:space="preserve">Postsurgical treatment: 16 visits over 10 weeks </w:t>
      </w:r>
      <w:r w:rsidRPr="00950EC2">
        <w:rPr>
          <w:rFonts w:ascii="Times New Roman" w:hAnsi="Times New Roman" w:cs="Times New Roman"/>
          <w:sz w:val="24"/>
          <w:szCs w:val="24"/>
        </w:rPr>
        <w:br/>
        <w:t xml:space="preserve">*Postsurgical physical medicine treatment period: 4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Fracture of metacarpal bone (hand) (ICD9 815): </w:t>
      </w:r>
      <w:r w:rsidRPr="00950EC2">
        <w:rPr>
          <w:rFonts w:ascii="Times New Roman" w:hAnsi="Times New Roman" w:cs="Times New Roman"/>
          <w:sz w:val="24"/>
          <w:szCs w:val="24"/>
        </w:rPr>
        <w:br/>
        <w:t xml:space="preserve">Postsurgical treatment: 16 visits over 10 weeks </w:t>
      </w:r>
      <w:r w:rsidRPr="00950EC2">
        <w:rPr>
          <w:rFonts w:ascii="Times New Roman" w:hAnsi="Times New Roman" w:cs="Times New Roman"/>
          <w:sz w:val="24"/>
          <w:szCs w:val="24"/>
        </w:rPr>
        <w:br/>
        <w:t xml:space="preserve">*Postsurgical physical medicine treatment period: 4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Fracture of one or more phalanges of hand (fingers) (ICD9 816): </w:t>
      </w:r>
      <w:r w:rsidRPr="00950EC2">
        <w:rPr>
          <w:rFonts w:ascii="Times New Roman" w:hAnsi="Times New Roman" w:cs="Times New Roman"/>
          <w:sz w:val="24"/>
          <w:szCs w:val="24"/>
        </w:rPr>
        <w:br/>
        <w:t xml:space="preserve">Postsurgical treatment: Complicated, 16 visits over 10 weeks </w:t>
      </w:r>
      <w:r w:rsidRPr="00950EC2">
        <w:rPr>
          <w:rFonts w:ascii="Times New Roman" w:hAnsi="Times New Roman" w:cs="Times New Roman"/>
          <w:sz w:val="24"/>
          <w:szCs w:val="24"/>
        </w:rPr>
        <w:br/>
        <w:t xml:space="preserve">*Postsurgical physical medicine treatment period: 4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Fracture of radius/ulna (forearm) (ICD9 813): </w:t>
      </w:r>
      <w:r w:rsidRPr="00950EC2">
        <w:rPr>
          <w:rFonts w:ascii="Times New Roman" w:hAnsi="Times New Roman" w:cs="Times New Roman"/>
          <w:sz w:val="24"/>
          <w:szCs w:val="24"/>
        </w:rPr>
        <w:br/>
        <w:t xml:space="preserve">Postsurgical treatment: 16 visits over 8 weeks </w:t>
      </w:r>
      <w:r w:rsidRPr="00950EC2">
        <w:rPr>
          <w:rFonts w:ascii="Times New Roman" w:hAnsi="Times New Roman" w:cs="Times New Roman"/>
          <w:sz w:val="24"/>
          <w:szCs w:val="24"/>
        </w:rPr>
        <w:br/>
        <w:t xml:space="preserve">*Postsurgical physical medicine treatment period: 4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Ganglion and cyst of synovium, tendon, and bursa (ICD9 727.4): </w:t>
      </w:r>
      <w:r w:rsidRPr="00950EC2">
        <w:rPr>
          <w:rFonts w:ascii="Times New Roman" w:hAnsi="Times New Roman" w:cs="Times New Roman"/>
          <w:sz w:val="24"/>
          <w:szCs w:val="24"/>
        </w:rPr>
        <w:br/>
        <w:t xml:space="preserve">Postsurgical treatment: 18 visits over 6 weeks </w:t>
      </w:r>
      <w:r w:rsidRPr="00950EC2">
        <w:rPr>
          <w:rFonts w:ascii="Times New Roman" w:hAnsi="Times New Roman" w:cs="Times New Roman"/>
          <w:sz w:val="24"/>
          <w:szCs w:val="24"/>
        </w:rPr>
        <w:br/>
        <w:t xml:space="preserve">*Special Consideration: Postsurgical physical medicine is rarely needed for ganglionectomy.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Intersection syndrome [DWC]: </w:t>
      </w:r>
      <w:r w:rsidRPr="00950EC2">
        <w:rPr>
          <w:rFonts w:ascii="Times New Roman" w:hAnsi="Times New Roman" w:cs="Times New Roman"/>
          <w:sz w:val="24"/>
          <w:szCs w:val="24"/>
        </w:rPr>
        <w:br/>
        <w:t xml:space="preserve">Postsurgical treatment: 9 visits over 3 months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Median Nerve Repair: Forearm –Wrist [DWC]: </w:t>
      </w:r>
      <w:r w:rsidRPr="00950EC2">
        <w:rPr>
          <w:rFonts w:ascii="Times New Roman" w:hAnsi="Times New Roman" w:cs="Times New Roman"/>
          <w:sz w:val="24"/>
          <w:szCs w:val="24"/>
        </w:rPr>
        <w:br/>
        <w:t xml:space="preserve">Postsurgical treatment: 20 visits over 6 weeks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PIP and MCP capsulotomy/capsulectomy [DWC]: </w:t>
      </w:r>
      <w:r w:rsidRPr="00950EC2">
        <w:rPr>
          <w:rFonts w:ascii="Times New Roman" w:hAnsi="Times New Roman" w:cs="Times New Roman"/>
          <w:sz w:val="24"/>
          <w:szCs w:val="24"/>
        </w:rPr>
        <w:br/>
        <w:t xml:space="preserve">Postsurgical treatment: 24 visits over 2 months </w:t>
      </w:r>
      <w:r w:rsidRPr="00950EC2">
        <w:rPr>
          <w:rFonts w:ascii="Times New Roman" w:hAnsi="Times New Roman" w:cs="Times New Roman"/>
          <w:sz w:val="24"/>
          <w:szCs w:val="24"/>
        </w:rPr>
        <w:br/>
        <w:t xml:space="preserve">*Postsurgical physical medicine treatment period: 4 months </w:t>
      </w:r>
      <w:r w:rsidRPr="00950EC2">
        <w:rPr>
          <w:rFonts w:ascii="Times New Roman" w:hAnsi="Times New Roman" w:cs="Times New Roman"/>
          <w:sz w:val="24"/>
          <w:szCs w:val="24"/>
        </w:rPr>
        <w:br/>
      </w:r>
      <w:r w:rsidRPr="00950EC2">
        <w:rPr>
          <w:rFonts w:ascii="Times New Roman" w:hAnsi="Times New Roman" w:cs="Times New Roman"/>
          <w:sz w:val="24"/>
          <w:szCs w:val="24"/>
        </w:rPr>
        <w:br/>
      </w:r>
      <w:r w:rsidRPr="00950EC2">
        <w:rPr>
          <w:rFonts w:ascii="Times New Roman" w:hAnsi="Times New Roman" w:cs="Times New Roman"/>
          <w:sz w:val="24"/>
          <w:szCs w:val="24"/>
        </w:rPr>
        <w:lastRenderedPageBreak/>
        <w:t xml:space="preserve">PIP and MCP collateral ligament reconstruction [DWC]: </w:t>
      </w:r>
      <w:r w:rsidRPr="00950EC2">
        <w:rPr>
          <w:rFonts w:ascii="Times New Roman" w:hAnsi="Times New Roman" w:cs="Times New Roman"/>
          <w:sz w:val="24"/>
          <w:szCs w:val="24"/>
        </w:rPr>
        <w:br/>
        <w:t xml:space="preserve">Postsurgical treatment: 18 visits over 4 months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PIP and MCP collateral ligament repairs [DWC]: </w:t>
      </w:r>
      <w:r w:rsidRPr="00950EC2">
        <w:rPr>
          <w:rFonts w:ascii="Times New Roman" w:hAnsi="Times New Roman" w:cs="Times New Roman"/>
          <w:sz w:val="24"/>
          <w:szCs w:val="24"/>
        </w:rPr>
        <w:br/>
        <w:t xml:space="preserve">Postsurgical treatment: 12 visits over 4 months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PIP joint intraarticular fracture and or dislocation at proximal or middle phalanx [DWC]: </w:t>
      </w:r>
      <w:r w:rsidRPr="00950EC2">
        <w:rPr>
          <w:rFonts w:ascii="Times New Roman" w:hAnsi="Times New Roman" w:cs="Times New Roman"/>
          <w:sz w:val="24"/>
          <w:szCs w:val="24"/>
        </w:rPr>
        <w:br/>
        <w:t xml:space="preserve">Postsurgical treatment: Postsurgical treatment: 20 visits over 6 months </w:t>
      </w:r>
      <w:r w:rsidRPr="00950EC2">
        <w:rPr>
          <w:rFonts w:ascii="Times New Roman" w:hAnsi="Times New Roman" w:cs="Times New Roman"/>
          <w:sz w:val="24"/>
          <w:szCs w:val="24"/>
        </w:rPr>
        <w:br/>
        <w:t xml:space="preserve">*Postsurgical physical medicine treatment period: 8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Proximal row carpectomy [DWC]: </w:t>
      </w:r>
      <w:r w:rsidRPr="00950EC2">
        <w:rPr>
          <w:rFonts w:ascii="Times New Roman" w:hAnsi="Times New Roman" w:cs="Times New Roman"/>
          <w:sz w:val="24"/>
          <w:szCs w:val="24"/>
        </w:rPr>
        <w:br/>
        <w:t xml:space="preserve">Postsurgical treatment:20 visits over 6 months </w:t>
      </w:r>
      <w:r w:rsidRPr="00950EC2">
        <w:rPr>
          <w:rFonts w:ascii="Times New Roman" w:hAnsi="Times New Roman" w:cs="Times New Roman"/>
          <w:sz w:val="24"/>
          <w:szCs w:val="24"/>
        </w:rPr>
        <w:br/>
        <w:t xml:space="preserve">*Postsurgical physical medicine treatment period: 8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Nerve Repair: Elbow –Wrist [DWC] </w:t>
      </w:r>
      <w:r w:rsidRPr="00950EC2">
        <w:rPr>
          <w:rFonts w:ascii="Times New Roman" w:hAnsi="Times New Roman" w:cs="Times New Roman"/>
          <w:sz w:val="24"/>
          <w:szCs w:val="24"/>
        </w:rPr>
        <w:br/>
        <w:t xml:space="preserve">Postsurgical treatment: 20 visits over 6 weeks </w:t>
      </w:r>
      <w:r w:rsidRPr="00950EC2">
        <w:rPr>
          <w:rFonts w:ascii="Times New Roman" w:hAnsi="Times New Roman" w:cs="Times New Roman"/>
          <w:sz w:val="24"/>
          <w:szCs w:val="24"/>
        </w:rPr>
        <w:br/>
        <w:t xml:space="preserve">*Postsurgical physical medicine treatment period: 8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Radial styloid tenosynovitis (de Quervain's) (ICD9 727.04): </w:t>
      </w:r>
      <w:r w:rsidRPr="00950EC2">
        <w:rPr>
          <w:rFonts w:ascii="Times New Roman" w:hAnsi="Times New Roman" w:cs="Times New Roman"/>
          <w:sz w:val="24"/>
          <w:szCs w:val="24"/>
        </w:rPr>
        <w:br/>
        <w:t xml:space="preserve">Postsurgical treatment: 14 visits over 12 weeks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Sprains and strains of elbow and forearm (ICD9 841): </w:t>
      </w:r>
      <w:r w:rsidRPr="00950EC2">
        <w:rPr>
          <w:rFonts w:ascii="Times New Roman" w:hAnsi="Times New Roman" w:cs="Times New Roman"/>
          <w:sz w:val="24"/>
          <w:szCs w:val="24"/>
        </w:rPr>
        <w:br/>
        <w:t xml:space="preserve">Post-surgical treatment/ligament repair: 24 visits over 16 weeks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Synovitis and tenosynovitis (ICD9 727.0): </w:t>
      </w:r>
      <w:r w:rsidRPr="00950EC2">
        <w:rPr>
          <w:rFonts w:ascii="Times New Roman" w:hAnsi="Times New Roman" w:cs="Times New Roman"/>
          <w:sz w:val="24"/>
          <w:szCs w:val="24"/>
        </w:rPr>
        <w:br/>
        <w:t xml:space="preserve">Postsurgical treatment: 14 visits over 12 weeks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Tendon transfer forearm, wrist or hand [DWC]: </w:t>
      </w:r>
      <w:r w:rsidRPr="00950EC2">
        <w:rPr>
          <w:rFonts w:ascii="Times New Roman" w:hAnsi="Times New Roman" w:cs="Times New Roman"/>
          <w:sz w:val="24"/>
          <w:szCs w:val="24"/>
        </w:rPr>
        <w:br/>
        <w:t xml:space="preserve">Postsurgical treatment: 14 visits over 4 months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Tendon transfers - thumb or finger [DWC]: </w:t>
      </w:r>
      <w:r w:rsidRPr="00950EC2">
        <w:rPr>
          <w:rFonts w:ascii="Times New Roman" w:hAnsi="Times New Roman" w:cs="Times New Roman"/>
          <w:sz w:val="24"/>
          <w:szCs w:val="24"/>
        </w:rPr>
        <w:br/>
        <w:t xml:space="preserve">Postsurgical treatment: 26 visits over 4 months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TFCC injuries-debridement (arthroscopic) [DWC]: </w:t>
      </w:r>
      <w:r w:rsidRPr="00950EC2">
        <w:rPr>
          <w:rFonts w:ascii="Times New Roman" w:hAnsi="Times New Roman" w:cs="Times New Roman"/>
          <w:sz w:val="24"/>
          <w:szCs w:val="24"/>
        </w:rPr>
        <w:br/>
        <w:t xml:space="preserve">Postsurgical treatment:10 visits over 10 weeks </w:t>
      </w:r>
      <w:r w:rsidRPr="00950EC2">
        <w:rPr>
          <w:rFonts w:ascii="Times New Roman" w:hAnsi="Times New Roman" w:cs="Times New Roman"/>
          <w:sz w:val="24"/>
          <w:szCs w:val="24"/>
        </w:rPr>
        <w:br/>
        <w:t xml:space="preserve">*Postsurgical physical medicine treatment period: 4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Trigger finger (ICD9 727.03): </w:t>
      </w:r>
      <w:r w:rsidRPr="00950EC2">
        <w:rPr>
          <w:rFonts w:ascii="Times New Roman" w:hAnsi="Times New Roman" w:cs="Times New Roman"/>
          <w:sz w:val="24"/>
          <w:szCs w:val="24"/>
        </w:rPr>
        <w:br/>
        <w:t xml:space="preserve">Postsurgical treatment: 9 visits over 8 weeks </w:t>
      </w:r>
      <w:r w:rsidRPr="00950EC2">
        <w:rPr>
          <w:rFonts w:ascii="Times New Roman" w:hAnsi="Times New Roman" w:cs="Times New Roman"/>
          <w:sz w:val="24"/>
          <w:szCs w:val="24"/>
        </w:rPr>
        <w:br/>
      </w:r>
      <w:r w:rsidRPr="00950EC2">
        <w:rPr>
          <w:rFonts w:ascii="Times New Roman" w:hAnsi="Times New Roman" w:cs="Times New Roman"/>
          <w:sz w:val="24"/>
          <w:szCs w:val="24"/>
        </w:rPr>
        <w:lastRenderedPageBreak/>
        <w:t xml:space="preserve">*Postsurgical physical medicine treatment period: 4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Ulnar nerve entrapment/Cubital tunnel syndrome (ICD9 354.2): </w:t>
      </w:r>
      <w:r w:rsidRPr="00950EC2">
        <w:rPr>
          <w:rFonts w:ascii="Times New Roman" w:hAnsi="Times New Roman" w:cs="Times New Roman"/>
          <w:sz w:val="24"/>
          <w:szCs w:val="24"/>
        </w:rPr>
        <w:br/>
        <w:t xml:space="preserve">Postsurgical treatment: 20 visits over 10 weeks </w:t>
      </w:r>
      <w:r w:rsidRPr="00950EC2">
        <w:rPr>
          <w:rFonts w:ascii="Times New Roman" w:hAnsi="Times New Roman" w:cs="Times New Roman"/>
          <w:sz w:val="24"/>
          <w:szCs w:val="24"/>
        </w:rPr>
        <w:br/>
        <w:t xml:space="preserve">*Postsurgical physical medicine treatment period: 6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Wrist - intercarpal ligament reconstruction or repair [DWC]: </w:t>
      </w:r>
      <w:r w:rsidRPr="00950EC2">
        <w:rPr>
          <w:rFonts w:ascii="Times New Roman" w:hAnsi="Times New Roman" w:cs="Times New Roman"/>
          <w:sz w:val="24"/>
          <w:szCs w:val="24"/>
        </w:rPr>
        <w:br/>
        <w:t xml:space="preserve">Postsurgical treatment 20 visits over 6 months </w:t>
      </w:r>
      <w:r w:rsidRPr="00950EC2">
        <w:rPr>
          <w:rFonts w:ascii="Times New Roman" w:hAnsi="Times New Roman" w:cs="Times New Roman"/>
          <w:sz w:val="24"/>
          <w:szCs w:val="24"/>
        </w:rPr>
        <w:br/>
        <w:t xml:space="preserve">*Postsurgical physical medicine treatment period: 8 months </w:t>
      </w:r>
      <w:r w:rsidRPr="00950EC2">
        <w:rPr>
          <w:rFonts w:ascii="Times New Roman" w:hAnsi="Times New Roman" w:cs="Times New Roman"/>
          <w:sz w:val="24"/>
          <w:szCs w:val="24"/>
        </w:rPr>
        <w:br/>
      </w:r>
      <w:r w:rsidRPr="00950EC2">
        <w:rPr>
          <w:rFonts w:ascii="Times New Roman" w:hAnsi="Times New Roman" w:cs="Times New Roman"/>
          <w:sz w:val="24"/>
          <w:szCs w:val="24"/>
        </w:rPr>
        <w:br/>
        <w:t xml:space="preserve">END OF CMTUS FOREARM, WRIST, AND HAND POSTOP PT </w:t>
      </w:r>
    </w:p>
    <w:p w:rsidR="00596E58" w:rsidRDefault="00596E58">
      <w:pPr>
        <w:rPr>
          <w:rFonts w:ascii="Times New Roman" w:hAnsi="Times New Roman" w:cs="Times New Roman"/>
          <w:sz w:val="24"/>
          <w:szCs w:val="24"/>
        </w:rPr>
      </w:pPr>
      <w:r>
        <w:rPr>
          <w:rFonts w:ascii="Times New Roman" w:hAnsi="Times New Roman" w:cs="Times New Roman"/>
          <w:sz w:val="24"/>
          <w:szCs w:val="24"/>
        </w:rPr>
        <w:br w:type="page"/>
      </w:r>
    </w:p>
    <w:p w:rsidR="00596E58" w:rsidRPr="00596E58" w:rsidRDefault="00596E58" w:rsidP="00596E58">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596E58">
        <w:rPr>
          <w:rFonts w:ascii="Times New Roman" w:hAnsi="Times New Roman" w:cs="Times New Roman"/>
          <w:b/>
          <w:bCs/>
          <w:kern w:val="36"/>
          <w:sz w:val="48"/>
          <w:szCs w:val="48"/>
        </w:rPr>
        <w:lastRenderedPageBreak/>
        <w:t xml:space="preserve">California </w:t>
      </w:r>
      <w:r>
        <w:rPr>
          <w:rFonts w:ascii="Times New Roman" w:hAnsi="Times New Roman" w:cs="Times New Roman"/>
          <w:b/>
          <w:bCs/>
          <w:kern w:val="36"/>
          <w:sz w:val="48"/>
          <w:szCs w:val="48"/>
        </w:rPr>
        <w:t>Head</w:t>
      </w:r>
      <w:r w:rsidRPr="00596E58">
        <w:rPr>
          <w:rFonts w:ascii="Times New Roman" w:hAnsi="Times New Roman" w:cs="Times New Roman"/>
          <w:b/>
          <w:bCs/>
          <w:kern w:val="36"/>
          <w:sz w:val="48"/>
          <w:szCs w:val="48"/>
        </w:rPr>
        <w:t xml:space="preserve"> Post Op PT</w:t>
      </w:r>
    </w:p>
    <w:p w:rsidR="00171445" w:rsidRDefault="00596E58" w:rsidP="00B16EB0">
      <w:pPr>
        <w:autoSpaceDE w:val="0"/>
        <w:autoSpaceDN w:val="0"/>
        <w:adjustRightInd w:val="0"/>
        <w:spacing w:before="100" w:after="100" w:line="240" w:lineRule="auto"/>
        <w:rPr>
          <w:rFonts w:ascii="Times New Roman" w:hAnsi="Times New Roman" w:cs="Times New Roman"/>
          <w:sz w:val="24"/>
          <w:szCs w:val="24"/>
        </w:rPr>
      </w:pPr>
      <w:r w:rsidRPr="00596E58">
        <w:rPr>
          <w:rFonts w:ascii="Times New Roman" w:hAnsi="Times New Roman" w:cs="Times New Roman"/>
          <w:sz w:val="24"/>
          <w:szCs w:val="24"/>
        </w:rPr>
        <w:br/>
      </w:r>
      <w:proofErr w:type="gramStart"/>
      <w:r w:rsidRPr="00596E58">
        <w:rPr>
          <w:rFonts w:ascii="Times New Roman" w:hAnsi="Times New Roman" w:cs="Times New Roman"/>
          <w:sz w:val="24"/>
          <w:szCs w:val="24"/>
          <w:highlight w:val="yellow"/>
        </w:rPr>
        <w:t xml:space="preserve">California Medical Treatment Utilization Schedule </w:t>
      </w:r>
      <w:r w:rsidRPr="00596E58">
        <w:rPr>
          <w:rFonts w:ascii="Times New Roman" w:hAnsi="Times New Roman" w:cs="Times New Roman"/>
          <w:sz w:val="24"/>
          <w:szCs w:val="24"/>
          <w:highlight w:val="yellow"/>
        </w:rPr>
        <w:br/>
        <w:t>§ 9792.24.3.</w:t>
      </w:r>
      <w:proofErr w:type="gramEnd"/>
      <w:r w:rsidRPr="00596E58">
        <w:rPr>
          <w:rFonts w:ascii="Times New Roman" w:hAnsi="Times New Roman" w:cs="Times New Roman"/>
          <w:sz w:val="24"/>
          <w:szCs w:val="24"/>
          <w:highlight w:val="yellow"/>
        </w:rPr>
        <w:t xml:space="preserve"> Postsurgical Treatment Guidelines </w:t>
      </w:r>
      <w:r w:rsidRPr="00596E58">
        <w:rPr>
          <w:rFonts w:ascii="Times New Roman" w:hAnsi="Times New Roman" w:cs="Times New Roman"/>
          <w:sz w:val="24"/>
          <w:szCs w:val="24"/>
          <w:highlight w:val="yellow"/>
        </w:rPr>
        <w:br/>
        <w:t>Head</w:t>
      </w:r>
      <w:r w:rsidRPr="00596E58">
        <w:rPr>
          <w:rFonts w:ascii="Times New Roman" w:hAnsi="Times New Roman" w:cs="Times New Roman"/>
          <w:sz w:val="24"/>
          <w:szCs w:val="24"/>
        </w:rPr>
        <w:t xml:space="preserve"> </w:t>
      </w:r>
      <w:r w:rsidRPr="00596E58">
        <w:rPr>
          <w:rFonts w:ascii="Times New Roman" w:hAnsi="Times New Roman" w:cs="Times New Roman"/>
          <w:sz w:val="24"/>
          <w:szCs w:val="24"/>
        </w:rPr>
        <w:br/>
      </w:r>
      <w:r w:rsidRPr="00596E58">
        <w:rPr>
          <w:rFonts w:ascii="Times New Roman" w:hAnsi="Times New Roman" w:cs="Times New Roman"/>
          <w:sz w:val="24"/>
          <w:szCs w:val="24"/>
        </w:rPr>
        <w:br/>
        <w:t xml:space="preserve">(2) “Initial course of therapy” means one half of the number of visits specified in the general course of therapy for the specific surgery in the postsurgical physical medicine treatment recommendations set forth in subdivision (d)(1) of this section. </w:t>
      </w:r>
      <w:r w:rsidRPr="00596E58">
        <w:rPr>
          <w:rFonts w:ascii="Times New Roman" w:hAnsi="Times New Roman" w:cs="Times New Roman"/>
          <w:sz w:val="24"/>
          <w:szCs w:val="24"/>
        </w:rPr>
        <w:br/>
        <w:t xml:space="preserve">(c) Postsurgical Patient Management </w:t>
      </w:r>
      <w:r w:rsidRPr="00596E58">
        <w:rPr>
          <w:rFonts w:ascii="Times New Roman" w:hAnsi="Times New Roman" w:cs="Times New Roman"/>
          <w:sz w:val="24"/>
          <w:szCs w:val="24"/>
        </w:rPr>
        <w:br/>
        <w:t xml:space="preserve">(3) </w:t>
      </w:r>
      <w:proofErr w:type="gramStart"/>
      <w:r w:rsidRPr="00596E58">
        <w:rPr>
          <w:rFonts w:ascii="Times New Roman" w:hAnsi="Times New Roman" w:cs="Times New Roman"/>
          <w:sz w:val="24"/>
          <w:szCs w:val="24"/>
        </w:rPr>
        <w:t>If</w:t>
      </w:r>
      <w:proofErr w:type="gramEnd"/>
      <w:r w:rsidRPr="00596E58">
        <w:rPr>
          <w:rFonts w:ascii="Times New Roman" w:hAnsi="Times New Roman" w:cs="Times New Roman"/>
          <w:sz w:val="24"/>
          <w:szCs w:val="24"/>
        </w:rPr>
        <w:t xml:space="preserve"> postsurgical physical medicine is medically necessary, an initial course of therapy may be prescribed. With documentation of functional improvement, a subsequent course of therapy shall be prescribed within the parameters of the general course of therapy applicable to the specific surgery. If it is determined that additional functional improvement can be accomplished after completion of the general course of therapy, physical medicine treatment may be continued up to the end of the postsurgical physical medicine period. </w:t>
      </w:r>
      <w:r w:rsidRPr="00596E58">
        <w:rPr>
          <w:rFonts w:ascii="Times New Roman" w:hAnsi="Times New Roman" w:cs="Times New Roman"/>
          <w:sz w:val="24"/>
          <w:szCs w:val="24"/>
        </w:rPr>
        <w:br/>
      </w:r>
      <w:r w:rsidRPr="00596E58">
        <w:rPr>
          <w:rFonts w:ascii="Times New Roman" w:hAnsi="Times New Roman" w:cs="Times New Roman"/>
          <w:sz w:val="24"/>
          <w:szCs w:val="24"/>
        </w:rPr>
        <w:br/>
        <w:t>Patient rehabilitation after traumatic brain injury is divided into two periods: acute and subacute. In the beginning of rehabilitation therapist evaluates patient's functional status, later he uses methods and means of treatment, and evaluates effectiveness of rehabilitation. Early ambulation is very important for patients with coma. Therapy consists of prevention of complications, improvement of muscle force, and range of motions, balance, movement coordination, endurance and cognitive functions. Early rehabilitation is necessary for traumatic brain injury patients and use of therapy methods can help to regain lost functions and to come back to the society. (Colorado, 2005) (Brown, 2005) (</w:t>
      </w:r>
      <w:proofErr w:type="spellStart"/>
      <w:r w:rsidRPr="00596E58">
        <w:rPr>
          <w:rFonts w:ascii="Times New Roman" w:hAnsi="Times New Roman" w:cs="Times New Roman"/>
          <w:sz w:val="24"/>
          <w:szCs w:val="24"/>
        </w:rPr>
        <w:t>Franckeviciute</w:t>
      </w:r>
      <w:proofErr w:type="spellEnd"/>
      <w:r w:rsidRPr="00596E58">
        <w:rPr>
          <w:rFonts w:ascii="Times New Roman" w:hAnsi="Times New Roman" w:cs="Times New Roman"/>
          <w:sz w:val="24"/>
          <w:szCs w:val="24"/>
        </w:rPr>
        <w:t>, 2005) (Driver, 2004) (</w:t>
      </w:r>
      <w:proofErr w:type="spellStart"/>
      <w:r w:rsidRPr="00596E58">
        <w:rPr>
          <w:rFonts w:ascii="Times New Roman" w:hAnsi="Times New Roman" w:cs="Times New Roman"/>
          <w:sz w:val="24"/>
          <w:szCs w:val="24"/>
        </w:rPr>
        <w:t>Shiel</w:t>
      </w:r>
      <w:proofErr w:type="spellEnd"/>
      <w:r w:rsidRPr="00596E58">
        <w:rPr>
          <w:rFonts w:ascii="Times New Roman" w:hAnsi="Times New Roman" w:cs="Times New Roman"/>
          <w:sz w:val="24"/>
          <w:szCs w:val="24"/>
        </w:rPr>
        <w:t xml:space="preserve">, 2001) </w:t>
      </w:r>
      <w:r w:rsidRPr="00596E58">
        <w:rPr>
          <w:rFonts w:ascii="Times New Roman" w:hAnsi="Times New Roman" w:cs="Times New Roman"/>
          <w:sz w:val="24"/>
          <w:szCs w:val="24"/>
        </w:rPr>
        <w:br/>
      </w:r>
      <w:r w:rsidRPr="00596E58">
        <w:rPr>
          <w:rFonts w:ascii="Times New Roman" w:hAnsi="Times New Roman" w:cs="Times New Roman"/>
          <w:sz w:val="24"/>
          <w:szCs w:val="24"/>
        </w:rPr>
        <w:br/>
        <w:t xml:space="preserve">Fracture of skull (ICD9 801): </w:t>
      </w:r>
      <w:r w:rsidRPr="00596E58">
        <w:rPr>
          <w:rFonts w:ascii="Times New Roman" w:hAnsi="Times New Roman" w:cs="Times New Roman"/>
          <w:sz w:val="24"/>
          <w:szCs w:val="24"/>
        </w:rPr>
        <w:br/>
        <w:t xml:space="preserve">*Postsurgical physical medicine treatment period: 6 months </w:t>
      </w:r>
      <w:r w:rsidRPr="00596E58">
        <w:rPr>
          <w:rFonts w:ascii="Times New Roman" w:hAnsi="Times New Roman" w:cs="Times New Roman"/>
          <w:sz w:val="24"/>
          <w:szCs w:val="24"/>
        </w:rPr>
        <w:br/>
      </w:r>
      <w:r w:rsidRPr="00596E58">
        <w:rPr>
          <w:rFonts w:ascii="Times New Roman" w:hAnsi="Times New Roman" w:cs="Times New Roman"/>
          <w:sz w:val="24"/>
          <w:szCs w:val="24"/>
        </w:rPr>
        <w:br/>
        <w:t xml:space="preserve">END OF CMTUS HEAD POSTOP PT </w:t>
      </w:r>
    </w:p>
    <w:p w:rsidR="004B3F37" w:rsidRDefault="004B3F37">
      <w:pPr>
        <w:rPr>
          <w:rFonts w:ascii="Times New Roman" w:hAnsi="Times New Roman" w:cs="Times New Roman"/>
          <w:sz w:val="24"/>
          <w:szCs w:val="24"/>
        </w:rPr>
      </w:pPr>
      <w:r>
        <w:rPr>
          <w:rFonts w:ascii="Times New Roman" w:hAnsi="Times New Roman" w:cs="Times New Roman"/>
          <w:sz w:val="24"/>
          <w:szCs w:val="24"/>
        </w:rPr>
        <w:br w:type="page"/>
      </w:r>
    </w:p>
    <w:p w:rsidR="004B3F37" w:rsidRPr="004B3F37" w:rsidRDefault="004B3F37" w:rsidP="004B3F3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3F37">
        <w:rPr>
          <w:rFonts w:ascii="Times New Roman" w:eastAsia="Times New Roman" w:hAnsi="Times New Roman" w:cs="Times New Roman"/>
          <w:b/>
          <w:bCs/>
          <w:kern w:val="36"/>
          <w:sz w:val="48"/>
          <w:szCs w:val="48"/>
        </w:rPr>
        <w:lastRenderedPageBreak/>
        <w:t>California Hernia Post Op PT</w:t>
      </w:r>
    </w:p>
    <w:p w:rsidR="004B3F37" w:rsidRDefault="004B3F37" w:rsidP="004B3F37">
      <w:pPr>
        <w:spacing w:after="0" w:line="240" w:lineRule="auto"/>
        <w:rPr>
          <w:rFonts w:ascii="Times New Roman" w:eastAsia="Times New Roman" w:hAnsi="Times New Roman" w:cs="Times New Roman"/>
          <w:sz w:val="24"/>
          <w:szCs w:val="24"/>
        </w:rPr>
      </w:pPr>
      <w:r w:rsidRPr="004B3F37">
        <w:rPr>
          <w:rFonts w:ascii="Times New Roman" w:eastAsia="Times New Roman" w:hAnsi="Times New Roman" w:cs="Times New Roman"/>
          <w:sz w:val="24"/>
          <w:szCs w:val="24"/>
        </w:rPr>
        <w:br/>
      </w:r>
      <w:proofErr w:type="gramStart"/>
      <w:r w:rsidRPr="004B3F37">
        <w:rPr>
          <w:rFonts w:ascii="Times New Roman" w:eastAsia="Times New Roman" w:hAnsi="Times New Roman" w:cs="Times New Roman"/>
          <w:sz w:val="24"/>
          <w:szCs w:val="24"/>
          <w:highlight w:val="yellow"/>
        </w:rPr>
        <w:t xml:space="preserve">California Medical Treatment Utilization Schedule </w:t>
      </w:r>
      <w:r w:rsidRPr="004B3F37">
        <w:rPr>
          <w:rFonts w:ascii="Times New Roman" w:eastAsia="Times New Roman" w:hAnsi="Times New Roman" w:cs="Times New Roman"/>
          <w:sz w:val="24"/>
          <w:szCs w:val="24"/>
          <w:highlight w:val="yellow"/>
        </w:rPr>
        <w:br/>
        <w:t>§ 9792.24.3.</w:t>
      </w:r>
      <w:proofErr w:type="gramEnd"/>
      <w:r w:rsidRPr="004B3F37">
        <w:rPr>
          <w:rFonts w:ascii="Times New Roman" w:eastAsia="Times New Roman" w:hAnsi="Times New Roman" w:cs="Times New Roman"/>
          <w:sz w:val="24"/>
          <w:szCs w:val="24"/>
          <w:highlight w:val="yellow"/>
        </w:rPr>
        <w:t xml:space="preserve"> Postsurgical Treatment Guidelines </w:t>
      </w:r>
      <w:r w:rsidRPr="004B3F37">
        <w:rPr>
          <w:rFonts w:ascii="Times New Roman" w:eastAsia="Times New Roman" w:hAnsi="Times New Roman" w:cs="Times New Roman"/>
          <w:sz w:val="24"/>
          <w:szCs w:val="24"/>
          <w:highlight w:val="yellow"/>
        </w:rPr>
        <w:br/>
        <w:t>Hernia</w:t>
      </w:r>
      <w:r w:rsidRPr="004B3F37">
        <w:rPr>
          <w:rFonts w:ascii="Times New Roman" w:eastAsia="Times New Roman" w:hAnsi="Times New Roman" w:cs="Times New Roman"/>
          <w:sz w:val="24"/>
          <w:szCs w:val="24"/>
        </w:rPr>
        <w:t xml:space="preserve"> </w:t>
      </w:r>
      <w:r w:rsidRPr="004B3F37">
        <w:rPr>
          <w:rFonts w:ascii="Times New Roman" w:eastAsia="Times New Roman" w:hAnsi="Times New Roman" w:cs="Times New Roman"/>
          <w:sz w:val="24"/>
          <w:szCs w:val="24"/>
        </w:rPr>
        <w:br/>
        <w:t xml:space="preserve">Not recommended. No evidence of successful outcomes compared to surgery.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END OF CMTUS HERNIA POSTOP PT </w:t>
      </w:r>
    </w:p>
    <w:p w:rsidR="004B3F37" w:rsidRDefault="004B3F3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B3F37" w:rsidRPr="004B3F37" w:rsidRDefault="004B3F37" w:rsidP="004B3F3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3F37">
        <w:rPr>
          <w:rFonts w:ascii="Times New Roman" w:eastAsia="Times New Roman" w:hAnsi="Times New Roman" w:cs="Times New Roman"/>
          <w:b/>
          <w:bCs/>
          <w:kern w:val="36"/>
          <w:sz w:val="48"/>
          <w:szCs w:val="48"/>
        </w:rPr>
        <w:lastRenderedPageBreak/>
        <w:t>California Hip, Pelvis and Thigh Post Op PT</w:t>
      </w:r>
    </w:p>
    <w:p w:rsidR="004B3F37" w:rsidRPr="004B3F37" w:rsidRDefault="004B3F37" w:rsidP="004B3F37">
      <w:pPr>
        <w:spacing w:after="0" w:line="240" w:lineRule="auto"/>
        <w:rPr>
          <w:rFonts w:ascii="Times New Roman" w:eastAsia="Times New Roman" w:hAnsi="Times New Roman" w:cs="Times New Roman"/>
          <w:sz w:val="24"/>
          <w:szCs w:val="24"/>
        </w:rPr>
      </w:pPr>
      <w:r w:rsidRPr="004B3F37">
        <w:rPr>
          <w:rFonts w:ascii="Times New Roman" w:eastAsia="Times New Roman" w:hAnsi="Times New Roman" w:cs="Times New Roman"/>
          <w:sz w:val="24"/>
          <w:szCs w:val="24"/>
        </w:rPr>
        <w:br/>
      </w:r>
      <w:proofErr w:type="gramStart"/>
      <w:r w:rsidRPr="004B3F37">
        <w:rPr>
          <w:rFonts w:ascii="Times New Roman" w:eastAsia="Times New Roman" w:hAnsi="Times New Roman" w:cs="Times New Roman"/>
          <w:sz w:val="24"/>
          <w:szCs w:val="24"/>
          <w:highlight w:val="yellow"/>
        </w:rPr>
        <w:t xml:space="preserve">California Medical Treatment Utilization Schedule </w:t>
      </w:r>
      <w:r w:rsidRPr="004B3F37">
        <w:rPr>
          <w:rFonts w:ascii="Times New Roman" w:eastAsia="Times New Roman" w:hAnsi="Times New Roman" w:cs="Times New Roman"/>
          <w:sz w:val="24"/>
          <w:szCs w:val="24"/>
          <w:highlight w:val="yellow"/>
        </w:rPr>
        <w:br/>
        <w:t>§ 9792.24.3.</w:t>
      </w:r>
      <w:proofErr w:type="gramEnd"/>
      <w:r w:rsidRPr="004B3F37">
        <w:rPr>
          <w:rFonts w:ascii="Times New Roman" w:eastAsia="Times New Roman" w:hAnsi="Times New Roman" w:cs="Times New Roman"/>
          <w:sz w:val="24"/>
          <w:szCs w:val="24"/>
          <w:highlight w:val="yellow"/>
        </w:rPr>
        <w:t xml:space="preserve"> Postsurgical Treatment Guidelines </w:t>
      </w:r>
      <w:r w:rsidRPr="004B3F37">
        <w:rPr>
          <w:rFonts w:ascii="Times New Roman" w:eastAsia="Times New Roman" w:hAnsi="Times New Roman" w:cs="Times New Roman"/>
          <w:sz w:val="24"/>
          <w:szCs w:val="24"/>
          <w:highlight w:val="yellow"/>
        </w:rPr>
        <w:br/>
        <w:t>Hip, Pelvis and Thigh (femur)</w:t>
      </w:r>
      <w:r w:rsidRPr="004B3F37">
        <w:rPr>
          <w:rFonts w:ascii="Times New Roman" w:eastAsia="Times New Roman" w:hAnsi="Times New Roman" w:cs="Times New Roman"/>
          <w:sz w:val="24"/>
          <w:szCs w:val="24"/>
        </w:rPr>
        <w:t xml:space="preserve">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(2) “Initial course of therapy” means one half of the number of visits specified in the general course of therapy for the specific surgery in the postsurgical physical medicine treatment recommendations set forth in subdivision (d)(1) of this section. </w:t>
      </w:r>
      <w:r w:rsidRPr="004B3F37">
        <w:rPr>
          <w:rFonts w:ascii="Times New Roman" w:eastAsia="Times New Roman" w:hAnsi="Times New Roman" w:cs="Times New Roman"/>
          <w:sz w:val="24"/>
          <w:szCs w:val="24"/>
        </w:rPr>
        <w:br/>
        <w:t xml:space="preserve">(c) Postsurgical Patient Management </w:t>
      </w:r>
      <w:r w:rsidRPr="004B3F37">
        <w:rPr>
          <w:rFonts w:ascii="Times New Roman" w:eastAsia="Times New Roman" w:hAnsi="Times New Roman" w:cs="Times New Roman"/>
          <w:sz w:val="24"/>
          <w:szCs w:val="24"/>
        </w:rPr>
        <w:br/>
        <w:t xml:space="preserve">(3) </w:t>
      </w:r>
      <w:proofErr w:type="gramStart"/>
      <w:r w:rsidRPr="004B3F37">
        <w:rPr>
          <w:rFonts w:ascii="Times New Roman" w:eastAsia="Times New Roman" w:hAnsi="Times New Roman" w:cs="Times New Roman"/>
          <w:sz w:val="24"/>
          <w:szCs w:val="24"/>
        </w:rPr>
        <w:t>If</w:t>
      </w:r>
      <w:proofErr w:type="gramEnd"/>
      <w:r w:rsidRPr="004B3F37">
        <w:rPr>
          <w:rFonts w:ascii="Times New Roman" w:eastAsia="Times New Roman" w:hAnsi="Times New Roman" w:cs="Times New Roman"/>
          <w:sz w:val="24"/>
          <w:szCs w:val="24"/>
        </w:rPr>
        <w:t xml:space="preserve"> postsurgical physical medicine is medically necessary, an initial course of therapy may be prescribed. With documentation of functional improvement, a subsequent course of therapy shall be prescribed within the parameters of the general course of therapy applicable to the specific surgery. If it is determined that additional functional improvement can be accomplished after completion of the general course of therapy, physical medicine treatment may be continued up to the end of the postsurgical physical medicine period.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A therapy program that starts immediately following hip surgery allows for greater improvement in muscle strength, walking speed and functional score. (Jan, 2004) (Jain, 2002) (</w:t>
      </w:r>
      <w:proofErr w:type="spellStart"/>
      <w:r w:rsidRPr="004B3F37">
        <w:rPr>
          <w:rFonts w:ascii="Times New Roman" w:eastAsia="Times New Roman" w:hAnsi="Times New Roman" w:cs="Times New Roman"/>
          <w:sz w:val="24"/>
          <w:szCs w:val="24"/>
        </w:rPr>
        <w:t>Penrod</w:t>
      </w:r>
      <w:proofErr w:type="spellEnd"/>
      <w:r w:rsidRPr="004B3F37">
        <w:rPr>
          <w:rFonts w:ascii="Times New Roman" w:eastAsia="Times New Roman" w:hAnsi="Times New Roman" w:cs="Times New Roman"/>
          <w:sz w:val="24"/>
          <w:szCs w:val="24"/>
        </w:rPr>
        <w:t>, 2004) (</w:t>
      </w:r>
      <w:proofErr w:type="spellStart"/>
      <w:r w:rsidRPr="004B3F37">
        <w:rPr>
          <w:rFonts w:ascii="Times New Roman" w:eastAsia="Times New Roman" w:hAnsi="Times New Roman" w:cs="Times New Roman"/>
          <w:sz w:val="24"/>
          <w:szCs w:val="24"/>
        </w:rPr>
        <w:t>Tsauo</w:t>
      </w:r>
      <w:proofErr w:type="spellEnd"/>
      <w:r w:rsidRPr="004B3F37">
        <w:rPr>
          <w:rFonts w:ascii="Times New Roman" w:eastAsia="Times New Roman" w:hAnsi="Times New Roman" w:cs="Times New Roman"/>
          <w:sz w:val="24"/>
          <w:szCs w:val="24"/>
        </w:rPr>
        <w:t xml:space="preserve">, 2005) (Brigham, 2003) (White, 2005) (National, 2003) A weight-bearing exercise program can improve balance and functional ability to a greater extent than a </w:t>
      </w:r>
      <w:proofErr w:type="spellStart"/>
      <w:r w:rsidRPr="004B3F37">
        <w:rPr>
          <w:rFonts w:ascii="Times New Roman" w:eastAsia="Times New Roman" w:hAnsi="Times New Roman" w:cs="Times New Roman"/>
          <w:sz w:val="24"/>
          <w:szCs w:val="24"/>
        </w:rPr>
        <w:t>nonweight</w:t>
      </w:r>
      <w:proofErr w:type="spellEnd"/>
      <w:r w:rsidRPr="004B3F37">
        <w:rPr>
          <w:rFonts w:ascii="Times New Roman" w:eastAsia="Times New Roman" w:hAnsi="Times New Roman" w:cs="Times New Roman"/>
          <w:sz w:val="24"/>
          <w:szCs w:val="24"/>
        </w:rPr>
        <w:t>- bearing program. (Expert, 2004) (Binder, 2004) (</w:t>
      </w:r>
      <w:proofErr w:type="spellStart"/>
      <w:r w:rsidRPr="004B3F37">
        <w:rPr>
          <w:rFonts w:ascii="Times New Roman" w:eastAsia="Times New Roman" w:hAnsi="Times New Roman" w:cs="Times New Roman"/>
          <w:sz w:val="24"/>
          <w:szCs w:val="24"/>
        </w:rPr>
        <w:t>Bolgla</w:t>
      </w:r>
      <w:proofErr w:type="spellEnd"/>
      <w:r w:rsidRPr="004B3F37">
        <w:rPr>
          <w:rFonts w:ascii="Times New Roman" w:eastAsia="Times New Roman" w:hAnsi="Times New Roman" w:cs="Times New Roman"/>
          <w:sz w:val="24"/>
          <w:szCs w:val="24"/>
        </w:rPr>
        <w:t>, 2005)(</w:t>
      </w:r>
      <w:proofErr w:type="spellStart"/>
      <w:r w:rsidRPr="004B3F37">
        <w:rPr>
          <w:rFonts w:ascii="Times New Roman" w:eastAsia="Times New Roman" w:hAnsi="Times New Roman" w:cs="Times New Roman"/>
          <w:sz w:val="24"/>
          <w:szCs w:val="24"/>
        </w:rPr>
        <w:t>Handoll</w:t>
      </w:r>
      <w:proofErr w:type="spellEnd"/>
      <w:r w:rsidRPr="004B3F37">
        <w:rPr>
          <w:rFonts w:ascii="Times New Roman" w:eastAsia="Times New Roman" w:hAnsi="Times New Roman" w:cs="Times New Roman"/>
          <w:sz w:val="24"/>
          <w:szCs w:val="24"/>
        </w:rPr>
        <w:t>, 2004) (</w:t>
      </w:r>
      <w:proofErr w:type="spellStart"/>
      <w:r w:rsidRPr="004B3F37">
        <w:rPr>
          <w:rFonts w:ascii="Times New Roman" w:eastAsia="Times New Roman" w:hAnsi="Times New Roman" w:cs="Times New Roman"/>
          <w:sz w:val="24"/>
          <w:szCs w:val="24"/>
        </w:rPr>
        <w:t>Kuisma</w:t>
      </w:r>
      <w:proofErr w:type="spellEnd"/>
      <w:r w:rsidRPr="004B3F37">
        <w:rPr>
          <w:rFonts w:ascii="Times New Roman" w:eastAsia="Times New Roman" w:hAnsi="Times New Roman" w:cs="Times New Roman"/>
          <w:sz w:val="24"/>
          <w:szCs w:val="24"/>
        </w:rPr>
        <w:t>, 2002) (</w:t>
      </w:r>
      <w:proofErr w:type="spellStart"/>
      <w:r w:rsidRPr="004B3F37">
        <w:rPr>
          <w:rFonts w:ascii="Times New Roman" w:eastAsia="Times New Roman" w:hAnsi="Times New Roman" w:cs="Times New Roman"/>
          <w:sz w:val="24"/>
          <w:szCs w:val="24"/>
        </w:rPr>
        <w:t>Lauridsen</w:t>
      </w:r>
      <w:proofErr w:type="spellEnd"/>
      <w:r w:rsidRPr="004B3F37">
        <w:rPr>
          <w:rFonts w:ascii="Times New Roman" w:eastAsia="Times New Roman" w:hAnsi="Times New Roman" w:cs="Times New Roman"/>
          <w:sz w:val="24"/>
          <w:szCs w:val="24"/>
        </w:rPr>
        <w:t>, 2002) (</w:t>
      </w:r>
      <w:proofErr w:type="spellStart"/>
      <w:r w:rsidRPr="004B3F37">
        <w:rPr>
          <w:rFonts w:ascii="Times New Roman" w:eastAsia="Times New Roman" w:hAnsi="Times New Roman" w:cs="Times New Roman"/>
          <w:sz w:val="24"/>
          <w:szCs w:val="24"/>
        </w:rPr>
        <w:t>Mangione</w:t>
      </w:r>
      <w:proofErr w:type="spellEnd"/>
      <w:r w:rsidRPr="004B3F37">
        <w:rPr>
          <w:rFonts w:ascii="Times New Roman" w:eastAsia="Times New Roman" w:hAnsi="Times New Roman" w:cs="Times New Roman"/>
          <w:sz w:val="24"/>
          <w:szCs w:val="24"/>
        </w:rPr>
        <w:t xml:space="preserve">, 2005) (Sherrington, 2004) Patients with hip fracture should be offered a coordinated multidisciplinary rehabilitation program with the specific aim of regaining sufficient function to return to their pre-fracture living arrangements. (Cameron, 2005) Accelerated perioperative care and rehabilitation intervention after hip and knee arthroplasty (including intense therapy and exercise) reduced mean hospital length of stay (LOS) from 8.8 days before implementation to 4.3 days after implementation. (Larsen, 2008)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Arthrodesis [DWC]: </w:t>
      </w:r>
      <w:r w:rsidRPr="004B3F37">
        <w:rPr>
          <w:rFonts w:ascii="Times New Roman" w:eastAsia="Times New Roman" w:hAnsi="Times New Roman" w:cs="Times New Roman"/>
          <w:sz w:val="24"/>
          <w:szCs w:val="24"/>
        </w:rPr>
        <w:br/>
        <w:t xml:space="preserve">Postsurgical treatment: 22 visits over 3 months </w:t>
      </w:r>
      <w:r w:rsidRPr="004B3F37">
        <w:rPr>
          <w:rFonts w:ascii="Times New Roman" w:eastAsia="Times New Roman" w:hAnsi="Times New Roman" w:cs="Times New Roman"/>
          <w:sz w:val="24"/>
          <w:szCs w:val="24"/>
        </w:rPr>
        <w:br/>
        <w:t xml:space="preserve">*Postsurgical physical medicine treatment period: 6 months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Arthropathy, unspecified (ICD9 716.9): </w:t>
      </w:r>
      <w:r w:rsidRPr="004B3F37">
        <w:rPr>
          <w:rFonts w:ascii="Times New Roman" w:eastAsia="Times New Roman" w:hAnsi="Times New Roman" w:cs="Times New Roman"/>
          <w:sz w:val="24"/>
          <w:szCs w:val="24"/>
        </w:rPr>
        <w:br/>
        <w:t xml:space="preserve">Postsurgical treatment, arthroplasty/fusion, hip: 24 visits over 10 weeks </w:t>
      </w:r>
      <w:r w:rsidRPr="004B3F37">
        <w:rPr>
          <w:rFonts w:ascii="Times New Roman" w:eastAsia="Times New Roman" w:hAnsi="Times New Roman" w:cs="Times New Roman"/>
          <w:sz w:val="24"/>
          <w:szCs w:val="24"/>
        </w:rPr>
        <w:br/>
        <w:t xml:space="preserve">*Postsurgical physical medicine treatment period: 4 months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Fracture of neck of femur (ICD9 820): </w:t>
      </w:r>
      <w:r w:rsidRPr="004B3F37">
        <w:rPr>
          <w:rFonts w:ascii="Times New Roman" w:eastAsia="Times New Roman" w:hAnsi="Times New Roman" w:cs="Times New Roman"/>
          <w:sz w:val="24"/>
          <w:szCs w:val="24"/>
        </w:rPr>
        <w:br/>
        <w:t xml:space="preserve">Postsurgical treatment: 24 visits over 10 weeks </w:t>
      </w:r>
      <w:r w:rsidRPr="004B3F37">
        <w:rPr>
          <w:rFonts w:ascii="Times New Roman" w:eastAsia="Times New Roman" w:hAnsi="Times New Roman" w:cs="Times New Roman"/>
          <w:sz w:val="24"/>
          <w:szCs w:val="24"/>
        </w:rPr>
        <w:br/>
        <w:t xml:space="preserve">*Postsurgical physical medicine treatment period: 4 months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Fracture of pelvis (ICD9 808): </w:t>
      </w:r>
      <w:r w:rsidRPr="004B3F37">
        <w:rPr>
          <w:rFonts w:ascii="Times New Roman" w:eastAsia="Times New Roman" w:hAnsi="Times New Roman" w:cs="Times New Roman"/>
          <w:sz w:val="24"/>
          <w:szCs w:val="24"/>
        </w:rPr>
        <w:br/>
        <w:t xml:space="preserve">Postsurgical treatment: 24 visits over 10 weeks </w:t>
      </w:r>
      <w:r w:rsidRPr="004B3F37">
        <w:rPr>
          <w:rFonts w:ascii="Times New Roman" w:eastAsia="Times New Roman" w:hAnsi="Times New Roman" w:cs="Times New Roman"/>
          <w:sz w:val="24"/>
          <w:szCs w:val="24"/>
        </w:rPr>
        <w:br/>
        <w:t xml:space="preserve">*Postsurgical physical medicine treatment period: 4 months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lastRenderedPageBreak/>
        <w:br/>
        <w:t xml:space="preserve">Osteoarthrosis and allied disorders (ICD9 715): </w:t>
      </w:r>
      <w:r w:rsidRPr="004B3F37">
        <w:rPr>
          <w:rFonts w:ascii="Times New Roman" w:eastAsia="Times New Roman" w:hAnsi="Times New Roman" w:cs="Times New Roman"/>
          <w:sz w:val="24"/>
          <w:szCs w:val="24"/>
        </w:rPr>
        <w:br/>
        <w:t xml:space="preserve">Post-surgical treatment: 18 visits over 12 weeks </w:t>
      </w:r>
      <w:r w:rsidRPr="004B3F37">
        <w:rPr>
          <w:rFonts w:ascii="Times New Roman" w:eastAsia="Times New Roman" w:hAnsi="Times New Roman" w:cs="Times New Roman"/>
          <w:sz w:val="24"/>
          <w:szCs w:val="24"/>
        </w:rPr>
        <w:br/>
        <w:t xml:space="preserve">*Postsurgical physical medicine treatment period: 6 months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Synovectomy [DWC]: </w:t>
      </w:r>
      <w:r w:rsidRPr="004B3F37">
        <w:rPr>
          <w:rFonts w:ascii="Times New Roman" w:eastAsia="Times New Roman" w:hAnsi="Times New Roman" w:cs="Times New Roman"/>
          <w:sz w:val="24"/>
          <w:szCs w:val="24"/>
        </w:rPr>
        <w:br/>
        <w:t xml:space="preserve">Postsurgical treatment: 14 visits over 3 months </w:t>
      </w:r>
      <w:r w:rsidRPr="004B3F37">
        <w:rPr>
          <w:rFonts w:ascii="Times New Roman" w:eastAsia="Times New Roman" w:hAnsi="Times New Roman" w:cs="Times New Roman"/>
          <w:sz w:val="24"/>
          <w:szCs w:val="24"/>
        </w:rPr>
        <w:br/>
        <w:t xml:space="preserve">*Postsurgical physical medicine treatment period: 6 months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END OF CMTUS HIP, PELVIS AND THIGH POSTOP PT </w:t>
      </w:r>
    </w:p>
    <w:p w:rsidR="004B3F37" w:rsidRDefault="004B3F37">
      <w:pPr>
        <w:rPr>
          <w:rFonts w:ascii="Times New Roman" w:hAnsi="Times New Roman" w:cs="Times New Roman"/>
          <w:sz w:val="24"/>
          <w:szCs w:val="24"/>
        </w:rPr>
      </w:pPr>
      <w:r>
        <w:rPr>
          <w:rFonts w:ascii="Times New Roman" w:hAnsi="Times New Roman" w:cs="Times New Roman"/>
          <w:sz w:val="24"/>
          <w:szCs w:val="24"/>
        </w:rPr>
        <w:br w:type="page"/>
      </w:r>
    </w:p>
    <w:p w:rsidR="004B3F37" w:rsidRPr="004B3F37" w:rsidRDefault="004B3F37" w:rsidP="004B3F3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3F37">
        <w:rPr>
          <w:rFonts w:ascii="Times New Roman" w:eastAsia="Times New Roman" w:hAnsi="Times New Roman" w:cs="Times New Roman"/>
          <w:b/>
          <w:bCs/>
          <w:kern w:val="36"/>
          <w:sz w:val="48"/>
          <w:szCs w:val="48"/>
        </w:rPr>
        <w:lastRenderedPageBreak/>
        <w:t>California Knee Post Op PT</w:t>
      </w:r>
    </w:p>
    <w:p w:rsidR="004B3F37" w:rsidRDefault="004B3F37" w:rsidP="004B3F37">
      <w:pPr>
        <w:spacing w:after="0" w:line="240" w:lineRule="auto"/>
        <w:rPr>
          <w:rFonts w:ascii="Times New Roman" w:eastAsia="Times New Roman" w:hAnsi="Times New Roman" w:cs="Times New Roman"/>
          <w:sz w:val="24"/>
          <w:szCs w:val="24"/>
        </w:rPr>
      </w:pPr>
      <w:r w:rsidRPr="004B3F37">
        <w:rPr>
          <w:rFonts w:ascii="Times New Roman" w:eastAsia="Times New Roman" w:hAnsi="Times New Roman" w:cs="Times New Roman"/>
          <w:sz w:val="24"/>
          <w:szCs w:val="24"/>
        </w:rPr>
        <w:br/>
      </w:r>
      <w:proofErr w:type="gramStart"/>
      <w:r w:rsidRPr="004B3F37">
        <w:rPr>
          <w:rFonts w:ascii="Times New Roman" w:eastAsia="Times New Roman" w:hAnsi="Times New Roman" w:cs="Times New Roman"/>
          <w:sz w:val="24"/>
          <w:szCs w:val="24"/>
          <w:highlight w:val="yellow"/>
        </w:rPr>
        <w:t xml:space="preserve">California Medical Treatment Utilization Schedule </w:t>
      </w:r>
      <w:r w:rsidRPr="004B3F37">
        <w:rPr>
          <w:rFonts w:ascii="Times New Roman" w:eastAsia="Times New Roman" w:hAnsi="Times New Roman" w:cs="Times New Roman"/>
          <w:sz w:val="24"/>
          <w:szCs w:val="24"/>
          <w:highlight w:val="yellow"/>
        </w:rPr>
        <w:br/>
        <w:t>§ 9792.23.6.</w:t>
      </w:r>
      <w:proofErr w:type="gramEnd"/>
      <w:r w:rsidRPr="004B3F37">
        <w:rPr>
          <w:rFonts w:ascii="Times New Roman" w:eastAsia="Times New Roman" w:hAnsi="Times New Roman" w:cs="Times New Roman"/>
          <w:sz w:val="24"/>
          <w:szCs w:val="24"/>
          <w:highlight w:val="yellow"/>
        </w:rPr>
        <w:t xml:space="preserve"> </w:t>
      </w:r>
      <w:proofErr w:type="gramStart"/>
      <w:r w:rsidRPr="004B3F37">
        <w:rPr>
          <w:rFonts w:ascii="Times New Roman" w:eastAsia="Times New Roman" w:hAnsi="Times New Roman" w:cs="Times New Roman"/>
          <w:sz w:val="24"/>
          <w:szCs w:val="24"/>
          <w:highlight w:val="yellow"/>
        </w:rPr>
        <w:t xml:space="preserve">Knee Complaints </w:t>
      </w:r>
      <w:r w:rsidRPr="004B3F37">
        <w:rPr>
          <w:rFonts w:ascii="Times New Roman" w:eastAsia="Times New Roman" w:hAnsi="Times New Roman" w:cs="Times New Roman"/>
          <w:sz w:val="24"/>
          <w:szCs w:val="24"/>
          <w:highlight w:val="yellow"/>
        </w:rPr>
        <w:br/>
        <w:t>§ 9792.24.3.</w:t>
      </w:r>
      <w:proofErr w:type="gramEnd"/>
      <w:r w:rsidRPr="004B3F37">
        <w:rPr>
          <w:rFonts w:ascii="Times New Roman" w:eastAsia="Times New Roman" w:hAnsi="Times New Roman" w:cs="Times New Roman"/>
          <w:sz w:val="24"/>
          <w:szCs w:val="24"/>
          <w:highlight w:val="yellow"/>
        </w:rPr>
        <w:t xml:space="preserve"> Postsurgical Treatment Guidelines </w:t>
      </w:r>
      <w:r w:rsidRPr="004B3F37">
        <w:rPr>
          <w:rFonts w:ascii="Times New Roman" w:eastAsia="Times New Roman" w:hAnsi="Times New Roman" w:cs="Times New Roman"/>
          <w:sz w:val="24"/>
          <w:szCs w:val="24"/>
          <w:highlight w:val="yellow"/>
        </w:rPr>
        <w:br/>
        <w:t>Knee</w:t>
      </w:r>
      <w:r w:rsidRPr="004B3F37">
        <w:rPr>
          <w:rFonts w:ascii="Times New Roman" w:eastAsia="Times New Roman" w:hAnsi="Times New Roman" w:cs="Times New Roman"/>
          <w:sz w:val="24"/>
          <w:szCs w:val="24"/>
        </w:rPr>
        <w:t xml:space="preserve">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(2) “Initial course of therapy” means one half of the number of visits specified in the general course of therapy for the specific surgery in the postsurgical physical medicine treatment recommendations set forth in subdivision (d)(1) of this section. </w:t>
      </w:r>
      <w:r w:rsidRPr="004B3F37">
        <w:rPr>
          <w:rFonts w:ascii="Times New Roman" w:eastAsia="Times New Roman" w:hAnsi="Times New Roman" w:cs="Times New Roman"/>
          <w:sz w:val="24"/>
          <w:szCs w:val="24"/>
        </w:rPr>
        <w:br/>
        <w:t xml:space="preserve">(c) Postsurgical Patient Management </w:t>
      </w:r>
      <w:r w:rsidRPr="004B3F37">
        <w:rPr>
          <w:rFonts w:ascii="Times New Roman" w:eastAsia="Times New Roman" w:hAnsi="Times New Roman" w:cs="Times New Roman"/>
          <w:sz w:val="24"/>
          <w:szCs w:val="24"/>
        </w:rPr>
        <w:br/>
        <w:t xml:space="preserve">(3) </w:t>
      </w:r>
      <w:proofErr w:type="gramStart"/>
      <w:r w:rsidRPr="004B3F37">
        <w:rPr>
          <w:rFonts w:ascii="Times New Roman" w:eastAsia="Times New Roman" w:hAnsi="Times New Roman" w:cs="Times New Roman"/>
          <w:sz w:val="24"/>
          <w:szCs w:val="24"/>
        </w:rPr>
        <w:t>If</w:t>
      </w:r>
      <w:proofErr w:type="gramEnd"/>
      <w:r w:rsidRPr="004B3F37">
        <w:rPr>
          <w:rFonts w:ascii="Times New Roman" w:eastAsia="Times New Roman" w:hAnsi="Times New Roman" w:cs="Times New Roman"/>
          <w:sz w:val="24"/>
          <w:szCs w:val="24"/>
        </w:rPr>
        <w:t xml:space="preserve"> postsurgical physical medicine is medically necessary, an initial course of therapy may be prescribed. With documentation of functional improvement, a subsequent course of therapy shall be prescribed within the parameters of the general course of therapy applicable to the specific surgery. If it is determined that additional functional improvement can be accomplished after completion of the general course of therapy, physical medicine treatment may be continued up to the end of the postsurgical physical medicine period.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Controversy exists about the effectiveness of therapy after arthroscopic partial meniscectomy. (Goodwin, 2003) Functional exercises after hospital discharge for total knee arthroplasty result in a small to moderate </w:t>
      </w:r>
      <w:proofErr w:type="spellStart"/>
      <w:r w:rsidRPr="004B3F37">
        <w:rPr>
          <w:rFonts w:ascii="Times New Roman" w:eastAsia="Times New Roman" w:hAnsi="Times New Roman" w:cs="Times New Roman"/>
          <w:sz w:val="24"/>
          <w:szCs w:val="24"/>
        </w:rPr>
        <w:t>shortterm</w:t>
      </w:r>
      <w:proofErr w:type="spellEnd"/>
      <w:r w:rsidRPr="004B3F37">
        <w:rPr>
          <w:rFonts w:ascii="Times New Roman" w:eastAsia="Times New Roman" w:hAnsi="Times New Roman" w:cs="Times New Roman"/>
          <w:sz w:val="24"/>
          <w:szCs w:val="24"/>
        </w:rPr>
        <w:t>, but not long-term, benefit. In the short term therapy interventions with exercises based on functional activities may be more effective after total knee arthroplasty than traditional exercise programs, which concentrate on isometric muscle exercises and exercises to increase range of motion in the joint. (</w:t>
      </w:r>
      <w:proofErr w:type="spellStart"/>
      <w:r w:rsidRPr="004B3F37">
        <w:rPr>
          <w:rFonts w:ascii="Times New Roman" w:eastAsia="Times New Roman" w:hAnsi="Times New Roman" w:cs="Times New Roman"/>
          <w:sz w:val="24"/>
          <w:szCs w:val="24"/>
        </w:rPr>
        <w:t>Minns</w:t>
      </w:r>
      <w:proofErr w:type="spellEnd"/>
      <w:r w:rsidRPr="004B3F37">
        <w:rPr>
          <w:rFonts w:ascii="Times New Roman" w:eastAsia="Times New Roman" w:hAnsi="Times New Roman" w:cs="Times New Roman"/>
          <w:sz w:val="24"/>
          <w:szCs w:val="24"/>
        </w:rPr>
        <w:t xml:space="preserve"> Lowe, 2007) Accelerated perioperative care and rehabilitation intervention after hip and knee arthroplasty (including intense therapy and exercise) reduced mean hospital length of stay (LOS) from 8.8 days before implementation to 4.3 days after implementation. (Larsen, 2008)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Amputation of leg (ICD9 897): </w:t>
      </w:r>
      <w:r w:rsidRPr="004B3F37">
        <w:rPr>
          <w:rFonts w:ascii="Times New Roman" w:eastAsia="Times New Roman" w:hAnsi="Times New Roman" w:cs="Times New Roman"/>
          <w:sz w:val="24"/>
          <w:szCs w:val="24"/>
        </w:rPr>
        <w:br/>
        <w:t xml:space="preserve">Post-replantation surgery: 48 visits over 26 weeks </w:t>
      </w:r>
      <w:r w:rsidRPr="004B3F37">
        <w:rPr>
          <w:rFonts w:ascii="Times New Roman" w:eastAsia="Times New Roman" w:hAnsi="Times New Roman" w:cs="Times New Roman"/>
          <w:sz w:val="24"/>
          <w:szCs w:val="24"/>
        </w:rPr>
        <w:br/>
        <w:t xml:space="preserve">*Postsurgical physical medicine treatment period: 12 months </w:t>
      </w:r>
      <w:r w:rsidRPr="004B3F37">
        <w:rPr>
          <w:rFonts w:ascii="Times New Roman" w:eastAsia="Times New Roman" w:hAnsi="Times New Roman" w:cs="Times New Roman"/>
          <w:sz w:val="24"/>
          <w:szCs w:val="24"/>
        </w:rPr>
        <w:br/>
        <w:t xml:space="preserve">Post-amputation [DWC]: 48 visits over 6 months </w:t>
      </w:r>
      <w:r w:rsidRPr="004B3F37">
        <w:rPr>
          <w:rFonts w:ascii="Times New Roman" w:eastAsia="Times New Roman" w:hAnsi="Times New Roman" w:cs="Times New Roman"/>
          <w:sz w:val="24"/>
          <w:szCs w:val="24"/>
        </w:rPr>
        <w:br/>
        <w:t xml:space="preserve">*Postsurgical physical medicine treatment period: 8 months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Arthritis (Arthropathy, unspecified) (ICD9 716.9): </w:t>
      </w:r>
      <w:r w:rsidRPr="004B3F37">
        <w:rPr>
          <w:rFonts w:ascii="Times New Roman" w:eastAsia="Times New Roman" w:hAnsi="Times New Roman" w:cs="Times New Roman"/>
          <w:sz w:val="24"/>
          <w:szCs w:val="24"/>
        </w:rPr>
        <w:br/>
        <w:t xml:space="preserve">Postsurgical treatment, arthroplasty, knee: 24 visits over 10 weeks </w:t>
      </w:r>
      <w:r w:rsidRPr="004B3F37">
        <w:rPr>
          <w:rFonts w:ascii="Times New Roman" w:eastAsia="Times New Roman" w:hAnsi="Times New Roman" w:cs="Times New Roman"/>
          <w:sz w:val="24"/>
          <w:szCs w:val="24"/>
        </w:rPr>
        <w:br/>
        <w:t xml:space="preserve">*Postsurgical physical medicine treatment period: 4 months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Dislocation of knee; Tear of medial/lateral cartilage/meniscus of knee; Dislocation of patella (ICD9 836; 836.0; 836.1; 836.2; 836.3; 836.5): </w:t>
      </w:r>
      <w:r w:rsidRPr="004B3F37">
        <w:rPr>
          <w:rFonts w:ascii="Times New Roman" w:eastAsia="Times New Roman" w:hAnsi="Times New Roman" w:cs="Times New Roman"/>
          <w:sz w:val="24"/>
          <w:szCs w:val="24"/>
        </w:rPr>
        <w:br/>
        <w:t xml:space="preserve">Postsurgical treatment: (Meniscectomy): 12 visits over 12 weeks </w:t>
      </w:r>
      <w:r w:rsidRPr="004B3F37">
        <w:rPr>
          <w:rFonts w:ascii="Times New Roman" w:eastAsia="Times New Roman" w:hAnsi="Times New Roman" w:cs="Times New Roman"/>
          <w:sz w:val="24"/>
          <w:szCs w:val="24"/>
        </w:rPr>
        <w:br/>
        <w:t xml:space="preserve">*Postsurgical physical medicine treatment period: 6 months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Fracture of neck of femur (ICD9 820):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lastRenderedPageBreak/>
        <w:t xml:space="preserve">Postsurgical treatment: 18 visits over 8 weeks </w:t>
      </w:r>
      <w:r w:rsidRPr="004B3F37">
        <w:rPr>
          <w:rFonts w:ascii="Times New Roman" w:eastAsia="Times New Roman" w:hAnsi="Times New Roman" w:cs="Times New Roman"/>
          <w:sz w:val="24"/>
          <w:szCs w:val="24"/>
        </w:rPr>
        <w:br/>
        <w:t xml:space="preserve">*Postsurgical physical medicine treatment period: 6 months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Fracture of other and unspecified parts of femur (ICD9 821): </w:t>
      </w:r>
      <w:r w:rsidRPr="004B3F37">
        <w:rPr>
          <w:rFonts w:ascii="Times New Roman" w:eastAsia="Times New Roman" w:hAnsi="Times New Roman" w:cs="Times New Roman"/>
          <w:sz w:val="24"/>
          <w:szCs w:val="24"/>
        </w:rPr>
        <w:br/>
        <w:t xml:space="preserve">Postsurgical treatment: 30 visits over 12 weeks </w:t>
      </w:r>
      <w:r w:rsidRPr="004B3F37">
        <w:rPr>
          <w:rFonts w:ascii="Times New Roman" w:eastAsia="Times New Roman" w:hAnsi="Times New Roman" w:cs="Times New Roman"/>
          <w:sz w:val="24"/>
          <w:szCs w:val="24"/>
        </w:rPr>
        <w:br/>
        <w:t xml:space="preserve">*Postsurgical physical medicine treatment period: 6 months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Fracture of patella (ICD9 822): </w:t>
      </w:r>
      <w:r w:rsidRPr="004B3F37">
        <w:rPr>
          <w:rFonts w:ascii="Times New Roman" w:eastAsia="Times New Roman" w:hAnsi="Times New Roman" w:cs="Times New Roman"/>
          <w:sz w:val="24"/>
          <w:szCs w:val="24"/>
        </w:rPr>
        <w:br/>
        <w:t xml:space="preserve">Postsurgical treatment: 10 visits over 8 weeks </w:t>
      </w:r>
      <w:r w:rsidRPr="004B3F37">
        <w:rPr>
          <w:rFonts w:ascii="Times New Roman" w:eastAsia="Times New Roman" w:hAnsi="Times New Roman" w:cs="Times New Roman"/>
          <w:sz w:val="24"/>
          <w:szCs w:val="24"/>
        </w:rPr>
        <w:br/>
        <w:t xml:space="preserve">*Postsurgical physical medicine treatment period: 4 months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Fracture of tibia and fibula (ICD9 823): </w:t>
      </w:r>
      <w:r w:rsidRPr="004B3F37">
        <w:rPr>
          <w:rFonts w:ascii="Times New Roman" w:eastAsia="Times New Roman" w:hAnsi="Times New Roman" w:cs="Times New Roman"/>
          <w:sz w:val="24"/>
          <w:szCs w:val="24"/>
        </w:rPr>
        <w:br/>
        <w:t xml:space="preserve">Postsurgical treatment (ORIF): 30 visits over 12 weeks </w:t>
      </w:r>
      <w:r w:rsidRPr="004B3F37">
        <w:rPr>
          <w:rFonts w:ascii="Times New Roman" w:eastAsia="Times New Roman" w:hAnsi="Times New Roman" w:cs="Times New Roman"/>
          <w:sz w:val="24"/>
          <w:szCs w:val="24"/>
        </w:rPr>
        <w:br/>
        <w:t xml:space="preserve">*Postsurgical physical medicine treatment period: 6 months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Manipulation under Anesthesia (knee) [DWC]: </w:t>
      </w:r>
      <w:r w:rsidRPr="004B3F37">
        <w:rPr>
          <w:rFonts w:ascii="Times New Roman" w:eastAsia="Times New Roman" w:hAnsi="Times New Roman" w:cs="Times New Roman"/>
          <w:sz w:val="24"/>
          <w:szCs w:val="24"/>
        </w:rPr>
        <w:br/>
        <w:t xml:space="preserve">Postsurgical treatment: 20 visits over 4 months </w:t>
      </w:r>
      <w:r w:rsidRPr="004B3F37">
        <w:rPr>
          <w:rFonts w:ascii="Times New Roman" w:eastAsia="Times New Roman" w:hAnsi="Times New Roman" w:cs="Times New Roman"/>
          <w:sz w:val="24"/>
          <w:szCs w:val="24"/>
        </w:rPr>
        <w:br/>
        <w:t xml:space="preserve">*Postsurgical physical medicine treatment period: 6 months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Old bucket handle tear; Derangement of meniscus; Loose body in knee; Chondromalacia of patella; Tibialis tendonitis (ICD9 717.0; 717.5; 717.6; 717.7; 726.72): </w:t>
      </w:r>
      <w:r w:rsidRPr="004B3F37">
        <w:rPr>
          <w:rFonts w:ascii="Times New Roman" w:eastAsia="Times New Roman" w:hAnsi="Times New Roman" w:cs="Times New Roman"/>
          <w:sz w:val="24"/>
          <w:szCs w:val="24"/>
        </w:rPr>
        <w:br/>
        <w:t xml:space="preserve">Postsurgical treatment: 12 visits over 12 weeks </w:t>
      </w:r>
      <w:r w:rsidRPr="004B3F37">
        <w:rPr>
          <w:rFonts w:ascii="Times New Roman" w:eastAsia="Times New Roman" w:hAnsi="Times New Roman" w:cs="Times New Roman"/>
          <w:sz w:val="24"/>
          <w:szCs w:val="24"/>
        </w:rPr>
        <w:br/>
        <w:t xml:space="preserve">*Postsurgical physical medicine treatment period: 4 months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t xml:space="preserve">Sprains and strains of knee and leg; Cruciate ligament of knee (ACL tear) (ICD9 844; 844.2): </w:t>
      </w:r>
      <w:r w:rsidRPr="004B3F37">
        <w:rPr>
          <w:rFonts w:ascii="Times New Roman" w:eastAsia="Times New Roman" w:hAnsi="Times New Roman" w:cs="Times New Roman"/>
          <w:sz w:val="24"/>
          <w:szCs w:val="24"/>
        </w:rPr>
        <w:br/>
        <w:t xml:space="preserve">Postsurgical treatment: (ACL repair): 24 visits over 16 weeks </w:t>
      </w:r>
      <w:r w:rsidRPr="004B3F37">
        <w:rPr>
          <w:rFonts w:ascii="Times New Roman" w:eastAsia="Times New Roman" w:hAnsi="Times New Roman" w:cs="Times New Roman"/>
          <w:sz w:val="24"/>
          <w:szCs w:val="24"/>
        </w:rPr>
        <w:br/>
        <w:t xml:space="preserve">*Postsurgical physical medicine treatment period: 6 months </w:t>
      </w:r>
      <w:r w:rsidRPr="004B3F37">
        <w:rPr>
          <w:rFonts w:ascii="Times New Roman" w:eastAsia="Times New Roman" w:hAnsi="Times New Roman" w:cs="Times New Roman"/>
          <w:sz w:val="24"/>
          <w:szCs w:val="24"/>
        </w:rPr>
        <w:br/>
      </w:r>
      <w:r w:rsidRPr="004B3F37">
        <w:rPr>
          <w:rFonts w:ascii="Times New Roman" w:eastAsia="Times New Roman" w:hAnsi="Times New Roman" w:cs="Times New Roman"/>
          <w:sz w:val="24"/>
          <w:szCs w:val="24"/>
        </w:rPr>
        <w:br/>
      </w:r>
      <w:r>
        <w:rPr>
          <w:rFonts w:ascii="Times New Roman" w:eastAsia="Times New Roman" w:hAnsi="Times New Roman" w:cs="Times New Roman"/>
          <w:sz w:val="24"/>
          <w:szCs w:val="24"/>
        </w:rPr>
        <w:t>END OF CMTUS KNEE POSTOP PT</w:t>
      </w:r>
    </w:p>
    <w:p w:rsidR="004B3F37" w:rsidRDefault="004B3F3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65736" w:rsidRDefault="00265736" w:rsidP="0026573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5736">
        <w:rPr>
          <w:rFonts w:ascii="Times New Roman" w:eastAsia="Times New Roman" w:hAnsi="Times New Roman" w:cs="Times New Roman"/>
          <w:b/>
          <w:bCs/>
          <w:kern w:val="36"/>
          <w:sz w:val="48"/>
          <w:szCs w:val="48"/>
        </w:rPr>
        <w:lastRenderedPageBreak/>
        <w:t>California Low Back Post Op PT</w:t>
      </w:r>
    </w:p>
    <w:p w:rsidR="00265736" w:rsidRDefault="00265736" w:rsidP="00265736">
      <w:pPr>
        <w:spacing w:before="100" w:beforeAutospacing="1" w:after="100" w:afterAutospacing="1" w:line="240" w:lineRule="auto"/>
        <w:outlineLvl w:val="0"/>
        <w:rPr>
          <w:rFonts w:ascii="Times New Roman" w:eastAsia="Times New Roman" w:hAnsi="Times New Roman" w:cs="Times New Roman"/>
          <w:sz w:val="24"/>
          <w:szCs w:val="24"/>
        </w:rPr>
      </w:pPr>
      <w:r w:rsidRPr="00265736">
        <w:rPr>
          <w:rFonts w:ascii="Times New Roman" w:eastAsia="Times New Roman" w:hAnsi="Times New Roman" w:cs="Times New Roman"/>
          <w:sz w:val="24"/>
          <w:szCs w:val="24"/>
        </w:rPr>
        <w:br/>
      </w:r>
      <w:proofErr w:type="gramStart"/>
      <w:r w:rsidRPr="00265736">
        <w:rPr>
          <w:rFonts w:ascii="Times New Roman" w:eastAsia="Times New Roman" w:hAnsi="Times New Roman" w:cs="Times New Roman"/>
          <w:sz w:val="24"/>
          <w:szCs w:val="24"/>
          <w:highlight w:val="yellow"/>
        </w:rPr>
        <w:t xml:space="preserve">California Medical Treatment Utilization Schedule </w:t>
      </w:r>
      <w:r w:rsidRPr="00265736">
        <w:rPr>
          <w:rFonts w:ascii="Times New Roman" w:eastAsia="Times New Roman" w:hAnsi="Times New Roman" w:cs="Times New Roman"/>
          <w:sz w:val="24"/>
          <w:szCs w:val="24"/>
          <w:highlight w:val="yellow"/>
        </w:rPr>
        <w:br/>
        <w:t>§ 9792.23.5.</w:t>
      </w:r>
      <w:proofErr w:type="gramEnd"/>
      <w:r w:rsidRPr="00265736">
        <w:rPr>
          <w:rFonts w:ascii="Times New Roman" w:eastAsia="Times New Roman" w:hAnsi="Times New Roman" w:cs="Times New Roman"/>
          <w:sz w:val="24"/>
          <w:szCs w:val="24"/>
          <w:highlight w:val="yellow"/>
        </w:rPr>
        <w:t xml:space="preserve"> </w:t>
      </w:r>
      <w:proofErr w:type="gramStart"/>
      <w:r w:rsidRPr="00265736">
        <w:rPr>
          <w:rFonts w:ascii="Times New Roman" w:eastAsia="Times New Roman" w:hAnsi="Times New Roman" w:cs="Times New Roman"/>
          <w:sz w:val="24"/>
          <w:szCs w:val="24"/>
          <w:highlight w:val="yellow"/>
        </w:rPr>
        <w:t xml:space="preserve">Low Back Complaints </w:t>
      </w:r>
      <w:r w:rsidRPr="00265736">
        <w:rPr>
          <w:rFonts w:ascii="Times New Roman" w:eastAsia="Times New Roman" w:hAnsi="Times New Roman" w:cs="Times New Roman"/>
          <w:sz w:val="24"/>
          <w:szCs w:val="24"/>
          <w:highlight w:val="yellow"/>
        </w:rPr>
        <w:br/>
        <w:t>§ 9792.24.3.</w:t>
      </w:r>
      <w:proofErr w:type="gramEnd"/>
      <w:r w:rsidRPr="00265736">
        <w:rPr>
          <w:rFonts w:ascii="Times New Roman" w:eastAsia="Times New Roman" w:hAnsi="Times New Roman" w:cs="Times New Roman"/>
          <w:sz w:val="24"/>
          <w:szCs w:val="24"/>
          <w:highlight w:val="yellow"/>
        </w:rPr>
        <w:t xml:space="preserve"> Postsurgical Treatment Guidelines </w:t>
      </w:r>
      <w:r w:rsidRPr="00265736">
        <w:rPr>
          <w:rFonts w:ascii="Times New Roman" w:eastAsia="Times New Roman" w:hAnsi="Times New Roman" w:cs="Times New Roman"/>
          <w:sz w:val="24"/>
          <w:szCs w:val="24"/>
          <w:highlight w:val="yellow"/>
        </w:rPr>
        <w:br/>
        <w:t>Low Back</w:t>
      </w:r>
      <w:r w:rsidRPr="00265736">
        <w:rPr>
          <w:rFonts w:ascii="Times New Roman" w:eastAsia="Times New Roman" w:hAnsi="Times New Roman" w:cs="Times New Roman"/>
          <w:sz w:val="24"/>
          <w:szCs w:val="24"/>
        </w:rPr>
        <w:t xml:space="preserve"> </w:t>
      </w:r>
      <w:r w:rsidRPr="00265736">
        <w:rPr>
          <w:rFonts w:ascii="Times New Roman" w:eastAsia="Times New Roman" w:hAnsi="Times New Roman" w:cs="Times New Roman"/>
          <w:sz w:val="24"/>
          <w:szCs w:val="24"/>
        </w:rPr>
        <w:br/>
      </w:r>
      <w:r w:rsidRPr="00265736">
        <w:rPr>
          <w:rFonts w:ascii="Times New Roman" w:eastAsia="Times New Roman" w:hAnsi="Times New Roman" w:cs="Times New Roman"/>
          <w:sz w:val="24"/>
          <w:szCs w:val="24"/>
        </w:rPr>
        <w:br/>
        <w:t xml:space="preserve">(2) “Initial course of therapy” means one half of the number of visits specified in the general course of therapy for the specific surgery in the postsurgical physical medicine treatment recommendations set forth in subdivision (d)(1) of this section. </w:t>
      </w:r>
      <w:r w:rsidRPr="00265736">
        <w:rPr>
          <w:rFonts w:ascii="Times New Roman" w:eastAsia="Times New Roman" w:hAnsi="Times New Roman" w:cs="Times New Roman"/>
          <w:sz w:val="24"/>
          <w:szCs w:val="24"/>
        </w:rPr>
        <w:br/>
        <w:t xml:space="preserve">(c) Postsurgical Patient Management </w:t>
      </w:r>
      <w:r w:rsidRPr="00265736">
        <w:rPr>
          <w:rFonts w:ascii="Times New Roman" w:eastAsia="Times New Roman" w:hAnsi="Times New Roman" w:cs="Times New Roman"/>
          <w:sz w:val="24"/>
          <w:szCs w:val="24"/>
        </w:rPr>
        <w:br/>
        <w:t xml:space="preserve">(3) </w:t>
      </w:r>
      <w:proofErr w:type="gramStart"/>
      <w:r w:rsidRPr="00265736">
        <w:rPr>
          <w:rFonts w:ascii="Times New Roman" w:eastAsia="Times New Roman" w:hAnsi="Times New Roman" w:cs="Times New Roman"/>
          <w:sz w:val="24"/>
          <w:szCs w:val="24"/>
        </w:rPr>
        <w:t>If</w:t>
      </w:r>
      <w:proofErr w:type="gramEnd"/>
      <w:r w:rsidRPr="00265736">
        <w:rPr>
          <w:rFonts w:ascii="Times New Roman" w:eastAsia="Times New Roman" w:hAnsi="Times New Roman" w:cs="Times New Roman"/>
          <w:sz w:val="24"/>
          <w:szCs w:val="24"/>
        </w:rPr>
        <w:t xml:space="preserve"> postsurgical physical medicine is medically necessary, an initial course of therapy may be prescribed. With documentation of functional improvement, a subsequent course of therapy shall be prescribed within the parameters of the general course of therapy applicable to the specific surgery. If it is determined that additional functional improvement can be accomplished after completion of the general course of therapy, physical medicine treatment may be continued up to the end of the postsurgical physical medicine period. </w:t>
      </w:r>
      <w:r w:rsidRPr="00265736">
        <w:rPr>
          <w:rFonts w:ascii="Times New Roman" w:eastAsia="Times New Roman" w:hAnsi="Times New Roman" w:cs="Times New Roman"/>
          <w:sz w:val="24"/>
          <w:szCs w:val="24"/>
        </w:rPr>
        <w:br/>
      </w:r>
      <w:r w:rsidRPr="00265736">
        <w:rPr>
          <w:rFonts w:ascii="Times New Roman" w:eastAsia="Times New Roman" w:hAnsi="Times New Roman" w:cs="Times New Roman"/>
          <w:sz w:val="24"/>
          <w:szCs w:val="24"/>
        </w:rPr>
        <w:br/>
        <w:t>As compared with no therapy, therapy (up to 20 sessions over 12 weeks) following disc herniation surgery was effective. Because of the limited benefits of therapy relative to massage, it is open to question whether this treatment acts primarily physiologically, but psychological factors may contribute substantially to the benefits observed. (</w:t>
      </w:r>
      <w:proofErr w:type="spellStart"/>
      <w:r w:rsidRPr="00265736">
        <w:rPr>
          <w:rFonts w:ascii="Times New Roman" w:eastAsia="Times New Roman" w:hAnsi="Times New Roman" w:cs="Times New Roman"/>
          <w:sz w:val="24"/>
          <w:szCs w:val="24"/>
        </w:rPr>
        <w:t>Erdogmus</w:t>
      </w:r>
      <w:proofErr w:type="spellEnd"/>
      <w:r w:rsidRPr="00265736">
        <w:rPr>
          <w:rFonts w:ascii="Times New Roman" w:eastAsia="Times New Roman" w:hAnsi="Times New Roman" w:cs="Times New Roman"/>
          <w:sz w:val="24"/>
          <w:szCs w:val="24"/>
        </w:rPr>
        <w:t xml:space="preserve">, 2007) </w:t>
      </w:r>
      <w:r w:rsidRPr="00265736">
        <w:rPr>
          <w:rFonts w:ascii="Times New Roman" w:eastAsia="Times New Roman" w:hAnsi="Times New Roman" w:cs="Times New Roman"/>
          <w:sz w:val="24"/>
          <w:szCs w:val="24"/>
        </w:rPr>
        <w:br/>
      </w:r>
      <w:r w:rsidRPr="00265736">
        <w:rPr>
          <w:rFonts w:ascii="Times New Roman" w:eastAsia="Times New Roman" w:hAnsi="Times New Roman" w:cs="Times New Roman"/>
          <w:sz w:val="24"/>
          <w:szCs w:val="24"/>
        </w:rPr>
        <w:br/>
        <w:t xml:space="preserve">Artificial Disc [DWC]: </w:t>
      </w:r>
      <w:r w:rsidRPr="00265736">
        <w:rPr>
          <w:rFonts w:ascii="Times New Roman" w:eastAsia="Times New Roman" w:hAnsi="Times New Roman" w:cs="Times New Roman"/>
          <w:sz w:val="24"/>
          <w:szCs w:val="24"/>
        </w:rPr>
        <w:br/>
        <w:t xml:space="preserve">Postsurgical treatment: 18 visits over 4 months </w:t>
      </w:r>
      <w:r w:rsidRPr="00265736">
        <w:rPr>
          <w:rFonts w:ascii="Times New Roman" w:eastAsia="Times New Roman" w:hAnsi="Times New Roman" w:cs="Times New Roman"/>
          <w:sz w:val="24"/>
          <w:szCs w:val="24"/>
        </w:rPr>
        <w:br/>
        <w:t xml:space="preserve">*Postsurgical physical medicine treatment period: 6 months </w:t>
      </w:r>
      <w:r w:rsidRPr="00265736">
        <w:rPr>
          <w:rFonts w:ascii="Times New Roman" w:eastAsia="Times New Roman" w:hAnsi="Times New Roman" w:cs="Times New Roman"/>
          <w:sz w:val="24"/>
          <w:szCs w:val="24"/>
        </w:rPr>
        <w:br/>
      </w:r>
      <w:r w:rsidRPr="00265736">
        <w:rPr>
          <w:rFonts w:ascii="Times New Roman" w:eastAsia="Times New Roman" w:hAnsi="Times New Roman" w:cs="Times New Roman"/>
          <w:sz w:val="24"/>
          <w:szCs w:val="24"/>
        </w:rPr>
        <w:br/>
        <w:t xml:space="preserve">Fracture of vertebral column with spinal cord injury (ICD9 806): </w:t>
      </w:r>
      <w:r w:rsidRPr="00265736">
        <w:rPr>
          <w:rFonts w:ascii="Times New Roman" w:eastAsia="Times New Roman" w:hAnsi="Times New Roman" w:cs="Times New Roman"/>
          <w:sz w:val="24"/>
          <w:szCs w:val="24"/>
        </w:rPr>
        <w:br/>
        <w:t xml:space="preserve">Postsurgical treatment: 48 visits over 18 weeks </w:t>
      </w:r>
      <w:r w:rsidRPr="00265736">
        <w:rPr>
          <w:rFonts w:ascii="Times New Roman" w:eastAsia="Times New Roman" w:hAnsi="Times New Roman" w:cs="Times New Roman"/>
          <w:sz w:val="24"/>
          <w:szCs w:val="24"/>
        </w:rPr>
        <w:br/>
        <w:t xml:space="preserve">*Postsurgical physical medicine treatment period: 6 months </w:t>
      </w:r>
      <w:r w:rsidRPr="00265736">
        <w:rPr>
          <w:rFonts w:ascii="Times New Roman" w:eastAsia="Times New Roman" w:hAnsi="Times New Roman" w:cs="Times New Roman"/>
          <w:sz w:val="24"/>
          <w:szCs w:val="24"/>
        </w:rPr>
        <w:br/>
      </w:r>
      <w:r w:rsidRPr="00265736">
        <w:rPr>
          <w:rFonts w:ascii="Times New Roman" w:eastAsia="Times New Roman" w:hAnsi="Times New Roman" w:cs="Times New Roman"/>
          <w:sz w:val="24"/>
          <w:szCs w:val="24"/>
        </w:rPr>
        <w:br/>
        <w:t xml:space="preserve">Fracture of vertebral column without spinal cord injury (ICD9 805): </w:t>
      </w:r>
      <w:r w:rsidRPr="00265736">
        <w:rPr>
          <w:rFonts w:ascii="Times New Roman" w:eastAsia="Times New Roman" w:hAnsi="Times New Roman" w:cs="Times New Roman"/>
          <w:sz w:val="24"/>
          <w:szCs w:val="24"/>
        </w:rPr>
        <w:br/>
        <w:t xml:space="preserve">Postsurgical treatment: 34 visits over 16 weeks </w:t>
      </w:r>
      <w:r w:rsidRPr="00265736">
        <w:rPr>
          <w:rFonts w:ascii="Times New Roman" w:eastAsia="Times New Roman" w:hAnsi="Times New Roman" w:cs="Times New Roman"/>
          <w:sz w:val="24"/>
          <w:szCs w:val="24"/>
        </w:rPr>
        <w:br/>
        <w:t xml:space="preserve">*Postsurgical physical medicine treatment period: 6 months </w:t>
      </w:r>
      <w:r w:rsidRPr="00265736">
        <w:rPr>
          <w:rFonts w:ascii="Times New Roman" w:eastAsia="Times New Roman" w:hAnsi="Times New Roman" w:cs="Times New Roman"/>
          <w:sz w:val="24"/>
          <w:szCs w:val="24"/>
        </w:rPr>
        <w:br/>
      </w:r>
      <w:r w:rsidRPr="00265736">
        <w:rPr>
          <w:rFonts w:ascii="Times New Roman" w:eastAsia="Times New Roman" w:hAnsi="Times New Roman" w:cs="Times New Roman"/>
          <w:sz w:val="24"/>
          <w:szCs w:val="24"/>
        </w:rPr>
        <w:br/>
        <w:t xml:space="preserve">Intervertebral disc disorder with myelopathy (ICD9 722.7): </w:t>
      </w:r>
      <w:r w:rsidRPr="00265736">
        <w:rPr>
          <w:rFonts w:ascii="Times New Roman" w:eastAsia="Times New Roman" w:hAnsi="Times New Roman" w:cs="Times New Roman"/>
          <w:sz w:val="24"/>
          <w:szCs w:val="24"/>
        </w:rPr>
        <w:br/>
        <w:t xml:space="preserve">Postsurgical treatment: 48 visits over 18 weeks </w:t>
      </w:r>
      <w:r w:rsidRPr="00265736">
        <w:rPr>
          <w:rFonts w:ascii="Times New Roman" w:eastAsia="Times New Roman" w:hAnsi="Times New Roman" w:cs="Times New Roman"/>
          <w:sz w:val="24"/>
          <w:szCs w:val="24"/>
        </w:rPr>
        <w:br/>
        <w:t xml:space="preserve">*Postsurgical physical medicine treatment period: 6 months </w:t>
      </w:r>
      <w:r w:rsidRPr="00265736">
        <w:rPr>
          <w:rFonts w:ascii="Times New Roman" w:eastAsia="Times New Roman" w:hAnsi="Times New Roman" w:cs="Times New Roman"/>
          <w:sz w:val="24"/>
          <w:szCs w:val="24"/>
        </w:rPr>
        <w:br/>
      </w:r>
      <w:r w:rsidRPr="00265736">
        <w:rPr>
          <w:rFonts w:ascii="Times New Roman" w:eastAsia="Times New Roman" w:hAnsi="Times New Roman" w:cs="Times New Roman"/>
          <w:sz w:val="24"/>
          <w:szCs w:val="24"/>
        </w:rPr>
        <w:br/>
        <w:t xml:space="preserve">Intervertebral disc disorders without myelopathy (ICD9 722.1; 722.2; 722.5; 722.6; 722.8): </w:t>
      </w:r>
      <w:r w:rsidRPr="00265736">
        <w:rPr>
          <w:rFonts w:ascii="Times New Roman" w:eastAsia="Times New Roman" w:hAnsi="Times New Roman" w:cs="Times New Roman"/>
          <w:sz w:val="24"/>
          <w:szCs w:val="24"/>
        </w:rPr>
        <w:br/>
        <w:t xml:space="preserve">Postsurgical treatment (discectomy/laminectomy): 16 visits over 8 weeks </w:t>
      </w:r>
      <w:r w:rsidRPr="00265736">
        <w:rPr>
          <w:rFonts w:ascii="Times New Roman" w:eastAsia="Times New Roman" w:hAnsi="Times New Roman" w:cs="Times New Roman"/>
          <w:sz w:val="24"/>
          <w:szCs w:val="24"/>
        </w:rPr>
        <w:br/>
        <w:t xml:space="preserve">*Postsurgical physical medicine treatment period: 6 months </w:t>
      </w:r>
      <w:r w:rsidRPr="00265736">
        <w:rPr>
          <w:rFonts w:ascii="Times New Roman" w:eastAsia="Times New Roman" w:hAnsi="Times New Roman" w:cs="Times New Roman"/>
          <w:sz w:val="24"/>
          <w:szCs w:val="24"/>
        </w:rPr>
        <w:br/>
        <w:t xml:space="preserve">Postsurgical treatment (arthroplasty): 26 visits over 16 weeks </w:t>
      </w:r>
      <w:r w:rsidRPr="00265736">
        <w:rPr>
          <w:rFonts w:ascii="Times New Roman" w:eastAsia="Times New Roman" w:hAnsi="Times New Roman" w:cs="Times New Roman"/>
          <w:sz w:val="24"/>
          <w:szCs w:val="24"/>
        </w:rPr>
        <w:br/>
        <w:t xml:space="preserve">*Postsurgical physical medicine treatment period: 6 months </w:t>
      </w:r>
      <w:r w:rsidRPr="00265736">
        <w:rPr>
          <w:rFonts w:ascii="Times New Roman" w:eastAsia="Times New Roman" w:hAnsi="Times New Roman" w:cs="Times New Roman"/>
          <w:sz w:val="24"/>
          <w:szCs w:val="24"/>
        </w:rPr>
        <w:br/>
      </w:r>
      <w:r w:rsidRPr="00265736">
        <w:rPr>
          <w:rFonts w:ascii="Times New Roman" w:eastAsia="Times New Roman" w:hAnsi="Times New Roman" w:cs="Times New Roman"/>
          <w:sz w:val="24"/>
          <w:szCs w:val="24"/>
        </w:rPr>
        <w:lastRenderedPageBreak/>
        <w:t xml:space="preserve">Postsurgical treatment (fusion): 34 visits over 16 weeks </w:t>
      </w:r>
      <w:r w:rsidRPr="00265736">
        <w:rPr>
          <w:rFonts w:ascii="Times New Roman" w:eastAsia="Times New Roman" w:hAnsi="Times New Roman" w:cs="Times New Roman"/>
          <w:sz w:val="24"/>
          <w:szCs w:val="24"/>
        </w:rPr>
        <w:br/>
        <w:t xml:space="preserve">*Postsurgical physical medicine treatment period: 6 months </w:t>
      </w:r>
      <w:r w:rsidRPr="00265736">
        <w:rPr>
          <w:rFonts w:ascii="Times New Roman" w:eastAsia="Times New Roman" w:hAnsi="Times New Roman" w:cs="Times New Roman"/>
          <w:sz w:val="24"/>
          <w:szCs w:val="24"/>
        </w:rPr>
        <w:br/>
      </w:r>
      <w:r w:rsidRPr="00265736">
        <w:rPr>
          <w:rFonts w:ascii="Times New Roman" w:eastAsia="Times New Roman" w:hAnsi="Times New Roman" w:cs="Times New Roman"/>
          <w:sz w:val="24"/>
          <w:szCs w:val="24"/>
        </w:rPr>
        <w:br/>
        <w:t xml:space="preserve">Spinal stenosis (ICD9 724.0): </w:t>
      </w:r>
      <w:r w:rsidRPr="00265736">
        <w:rPr>
          <w:rFonts w:ascii="Times New Roman" w:eastAsia="Times New Roman" w:hAnsi="Times New Roman" w:cs="Times New Roman"/>
          <w:sz w:val="24"/>
          <w:szCs w:val="24"/>
        </w:rPr>
        <w:br/>
        <w:t xml:space="preserve">See 722.1 for postsurgical visits </w:t>
      </w:r>
      <w:r w:rsidRPr="00265736">
        <w:rPr>
          <w:rFonts w:ascii="Times New Roman" w:eastAsia="Times New Roman" w:hAnsi="Times New Roman" w:cs="Times New Roman"/>
          <w:sz w:val="24"/>
          <w:szCs w:val="24"/>
        </w:rPr>
        <w:br/>
        <w:t xml:space="preserve">*Postsurgical physical medicine treatment period: 6 months </w:t>
      </w:r>
      <w:r w:rsidRPr="00265736">
        <w:rPr>
          <w:rFonts w:ascii="Times New Roman" w:eastAsia="Times New Roman" w:hAnsi="Times New Roman" w:cs="Times New Roman"/>
          <w:sz w:val="24"/>
          <w:szCs w:val="24"/>
        </w:rPr>
        <w:br/>
      </w:r>
      <w:r w:rsidRPr="00265736">
        <w:rPr>
          <w:rFonts w:ascii="Times New Roman" w:eastAsia="Times New Roman" w:hAnsi="Times New Roman" w:cs="Times New Roman"/>
          <w:sz w:val="24"/>
          <w:szCs w:val="24"/>
        </w:rPr>
        <w:br/>
        <w:t xml:space="preserve">END OF CMTUS LOW BACK POSTOP PT </w:t>
      </w:r>
    </w:p>
    <w:p w:rsidR="00265736" w:rsidRDefault="0026573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65736" w:rsidRPr="00265736" w:rsidRDefault="00265736" w:rsidP="0026573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5736">
        <w:rPr>
          <w:rFonts w:ascii="Times New Roman" w:eastAsia="Times New Roman" w:hAnsi="Times New Roman" w:cs="Times New Roman"/>
          <w:b/>
          <w:bCs/>
          <w:kern w:val="36"/>
          <w:sz w:val="48"/>
          <w:szCs w:val="48"/>
        </w:rPr>
        <w:lastRenderedPageBreak/>
        <w:t>California Neck Post Op PT</w:t>
      </w:r>
    </w:p>
    <w:p w:rsidR="00265736" w:rsidRDefault="00265736" w:rsidP="00265736">
      <w:pPr>
        <w:spacing w:after="0" w:line="240" w:lineRule="auto"/>
        <w:rPr>
          <w:rFonts w:ascii="Times New Roman" w:eastAsia="Times New Roman" w:hAnsi="Times New Roman" w:cs="Times New Roman"/>
          <w:sz w:val="24"/>
          <w:szCs w:val="24"/>
        </w:rPr>
      </w:pPr>
      <w:r w:rsidRPr="00265736">
        <w:rPr>
          <w:rFonts w:ascii="Times New Roman" w:eastAsia="Times New Roman" w:hAnsi="Times New Roman" w:cs="Times New Roman"/>
          <w:sz w:val="24"/>
          <w:szCs w:val="24"/>
        </w:rPr>
        <w:br/>
      </w:r>
      <w:proofErr w:type="gramStart"/>
      <w:r w:rsidRPr="00265736">
        <w:rPr>
          <w:rFonts w:ascii="Times New Roman" w:eastAsia="Times New Roman" w:hAnsi="Times New Roman" w:cs="Times New Roman"/>
          <w:sz w:val="24"/>
          <w:szCs w:val="24"/>
          <w:highlight w:val="yellow"/>
        </w:rPr>
        <w:t xml:space="preserve">California Medical Treatment Utilization Schedule </w:t>
      </w:r>
      <w:r w:rsidRPr="00265736">
        <w:rPr>
          <w:rFonts w:ascii="Times New Roman" w:eastAsia="Times New Roman" w:hAnsi="Times New Roman" w:cs="Times New Roman"/>
          <w:sz w:val="24"/>
          <w:szCs w:val="24"/>
          <w:highlight w:val="yellow"/>
        </w:rPr>
        <w:br/>
        <w:t>§ 9792.23.1.</w:t>
      </w:r>
      <w:proofErr w:type="gramEnd"/>
      <w:r w:rsidRPr="00265736">
        <w:rPr>
          <w:rFonts w:ascii="Times New Roman" w:eastAsia="Times New Roman" w:hAnsi="Times New Roman" w:cs="Times New Roman"/>
          <w:sz w:val="24"/>
          <w:szCs w:val="24"/>
          <w:highlight w:val="yellow"/>
        </w:rPr>
        <w:t xml:space="preserve"> </w:t>
      </w:r>
      <w:proofErr w:type="gramStart"/>
      <w:r w:rsidRPr="00265736">
        <w:rPr>
          <w:rFonts w:ascii="Times New Roman" w:eastAsia="Times New Roman" w:hAnsi="Times New Roman" w:cs="Times New Roman"/>
          <w:sz w:val="24"/>
          <w:szCs w:val="24"/>
          <w:highlight w:val="yellow"/>
        </w:rPr>
        <w:t xml:space="preserve">Neck and Upper Back Complaints </w:t>
      </w:r>
      <w:r w:rsidRPr="00265736">
        <w:rPr>
          <w:rFonts w:ascii="Times New Roman" w:eastAsia="Times New Roman" w:hAnsi="Times New Roman" w:cs="Times New Roman"/>
          <w:sz w:val="24"/>
          <w:szCs w:val="24"/>
          <w:highlight w:val="yellow"/>
        </w:rPr>
        <w:br/>
        <w:t>§ 9792.24.3.</w:t>
      </w:r>
      <w:proofErr w:type="gramEnd"/>
      <w:r w:rsidRPr="00265736">
        <w:rPr>
          <w:rFonts w:ascii="Times New Roman" w:eastAsia="Times New Roman" w:hAnsi="Times New Roman" w:cs="Times New Roman"/>
          <w:sz w:val="24"/>
          <w:szCs w:val="24"/>
          <w:highlight w:val="yellow"/>
        </w:rPr>
        <w:t xml:space="preserve"> Postsurgical Treatment Guidelines </w:t>
      </w:r>
      <w:r w:rsidRPr="00265736">
        <w:rPr>
          <w:rFonts w:ascii="Times New Roman" w:eastAsia="Times New Roman" w:hAnsi="Times New Roman" w:cs="Times New Roman"/>
          <w:sz w:val="24"/>
          <w:szCs w:val="24"/>
          <w:highlight w:val="yellow"/>
        </w:rPr>
        <w:br/>
        <w:t>Neck &amp; Upper Back</w:t>
      </w:r>
      <w:r w:rsidRPr="00265736">
        <w:rPr>
          <w:rFonts w:ascii="Times New Roman" w:eastAsia="Times New Roman" w:hAnsi="Times New Roman" w:cs="Times New Roman"/>
          <w:sz w:val="24"/>
          <w:szCs w:val="24"/>
        </w:rPr>
        <w:t xml:space="preserve"> </w:t>
      </w:r>
      <w:r w:rsidRPr="00265736">
        <w:rPr>
          <w:rFonts w:ascii="Times New Roman" w:eastAsia="Times New Roman" w:hAnsi="Times New Roman" w:cs="Times New Roman"/>
          <w:sz w:val="24"/>
          <w:szCs w:val="24"/>
        </w:rPr>
        <w:br/>
      </w:r>
      <w:r w:rsidRPr="00265736">
        <w:rPr>
          <w:rFonts w:ascii="Times New Roman" w:eastAsia="Times New Roman" w:hAnsi="Times New Roman" w:cs="Times New Roman"/>
          <w:sz w:val="24"/>
          <w:szCs w:val="24"/>
        </w:rPr>
        <w:br/>
        <w:t xml:space="preserve">(2) “Initial course of therapy” means one half of the number of visits specified in the general course of therapy for the specific surgery in the postsurgical physical medicine treatment recommendations set forth in subdivision (d)(1) of this section. </w:t>
      </w:r>
      <w:r w:rsidRPr="00265736">
        <w:rPr>
          <w:rFonts w:ascii="Times New Roman" w:eastAsia="Times New Roman" w:hAnsi="Times New Roman" w:cs="Times New Roman"/>
          <w:sz w:val="24"/>
          <w:szCs w:val="24"/>
        </w:rPr>
        <w:br/>
        <w:t xml:space="preserve">(c) Postsurgical Patient Management </w:t>
      </w:r>
      <w:r w:rsidRPr="00265736">
        <w:rPr>
          <w:rFonts w:ascii="Times New Roman" w:eastAsia="Times New Roman" w:hAnsi="Times New Roman" w:cs="Times New Roman"/>
          <w:sz w:val="24"/>
          <w:szCs w:val="24"/>
        </w:rPr>
        <w:br/>
        <w:t xml:space="preserve">(3) </w:t>
      </w:r>
      <w:proofErr w:type="gramStart"/>
      <w:r w:rsidRPr="00265736">
        <w:rPr>
          <w:rFonts w:ascii="Times New Roman" w:eastAsia="Times New Roman" w:hAnsi="Times New Roman" w:cs="Times New Roman"/>
          <w:sz w:val="24"/>
          <w:szCs w:val="24"/>
        </w:rPr>
        <w:t>If</w:t>
      </w:r>
      <w:proofErr w:type="gramEnd"/>
      <w:r w:rsidRPr="00265736">
        <w:rPr>
          <w:rFonts w:ascii="Times New Roman" w:eastAsia="Times New Roman" w:hAnsi="Times New Roman" w:cs="Times New Roman"/>
          <w:sz w:val="24"/>
          <w:szCs w:val="24"/>
        </w:rPr>
        <w:t xml:space="preserve"> postsurgical physical medicine is medically necessary, an initial course of therapy may be prescribed. With documentation of functional improvement, a subsequent course of therapy shall be prescribed within the parameters of the general course of therapy applicable to the specific surgery. If it is determined that additional functional improvement can be accomplished after completion of the general course of therapy, physical medicine treatment may be continued up to the end of the postsurgical physical medicine period. </w:t>
      </w:r>
      <w:r w:rsidRPr="00265736">
        <w:rPr>
          <w:rFonts w:ascii="Times New Roman" w:eastAsia="Times New Roman" w:hAnsi="Times New Roman" w:cs="Times New Roman"/>
          <w:sz w:val="24"/>
          <w:szCs w:val="24"/>
        </w:rPr>
        <w:br/>
      </w:r>
      <w:r w:rsidRPr="00265736">
        <w:rPr>
          <w:rFonts w:ascii="Times New Roman" w:eastAsia="Times New Roman" w:hAnsi="Times New Roman" w:cs="Times New Roman"/>
          <w:sz w:val="24"/>
          <w:szCs w:val="24"/>
        </w:rPr>
        <w:br/>
        <w:t xml:space="preserve">Displacement of cervical intervertebral disc (ICD9 722.0): </w:t>
      </w:r>
      <w:r w:rsidRPr="00265736">
        <w:rPr>
          <w:rFonts w:ascii="Times New Roman" w:eastAsia="Times New Roman" w:hAnsi="Times New Roman" w:cs="Times New Roman"/>
          <w:sz w:val="24"/>
          <w:szCs w:val="24"/>
        </w:rPr>
        <w:br/>
        <w:t xml:space="preserve">Postsurgical treatment (discectomy/laminectomy): 16 visits over 8 weeks </w:t>
      </w:r>
      <w:r w:rsidRPr="00265736">
        <w:rPr>
          <w:rFonts w:ascii="Times New Roman" w:eastAsia="Times New Roman" w:hAnsi="Times New Roman" w:cs="Times New Roman"/>
          <w:sz w:val="24"/>
          <w:szCs w:val="24"/>
        </w:rPr>
        <w:br/>
        <w:t xml:space="preserve">*Postsurgical physical medicine treatment period: 6 months </w:t>
      </w:r>
      <w:r w:rsidRPr="00265736">
        <w:rPr>
          <w:rFonts w:ascii="Times New Roman" w:eastAsia="Times New Roman" w:hAnsi="Times New Roman" w:cs="Times New Roman"/>
          <w:sz w:val="24"/>
          <w:szCs w:val="24"/>
        </w:rPr>
        <w:br/>
      </w:r>
      <w:r w:rsidRPr="00265736">
        <w:rPr>
          <w:rFonts w:ascii="Times New Roman" w:eastAsia="Times New Roman" w:hAnsi="Times New Roman" w:cs="Times New Roman"/>
          <w:sz w:val="24"/>
          <w:szCs w:val="24"/>
        </w:rPr>
        <w:br/>
        <w:t xml:space="preserve">Degeneration of cervical intervertebral disc (ICD9 722.4): </w:t>
      </w:r>
      <w:r w:rsidRPr="00265736">
        <w:rPr>
          <w:rFonts w:ascii="Times New Roman" w:eastAsia="Times New Roman" w:hAnsi="Times New Roman" w:cs="Times New Roman"/>
          <w:sz w:val="24"/>
          <w:szCs w:val="24"/>
        </w:rPr>
        <w:br/>
        <w:t xml:space="preserve">See 722.0 for postsurgical visits </w:t>
      </w:r>
      <w:r w:rsidRPr="00265736">
        <w:rPr>
          <w:rFonts w:ascii="Times New Roman" w:eastAsia="Times New Roman" w:hAnsi="Times New Roman" w:cs="Times New Roman"/>
          <w:sz w:val="24"/>
          <w:szCs w:val="24"/>
        </w:rPr>
        <w:br/>
        <w:t xml:space="preserve">*Postsurgical physical medicine treatment period: 6 months </w:t>
      </w:r>
      <w:r w:rsidRPr="00265736">
        <w:rPr>
          <w:rFonts w:ascii="Times New Roman" w:eastAsia="Times New Roman" w:hAnsi="Times New Roman" w:cs="Times New Roman"/>
          <w:sz w:val="24"/>
          <w:szCs w:val="24"/>
        </w:rPr>
        <w:br/>
      </w:r>
      <w:r w:rsidRPr="00265736">
        <w:rPr>
          <w:rFonts w:ascii="Times New Roman" w:eastAsia="Times New Roman" w:hAnsi="Times New Roman" w:cs="Times New Roman"/>
          <w:sz w:val="24"/>
          <w:szCs w:val="24"/>
        </w:rPr>
        <w:br/>
        <w:t xml:space="preserve">Fracture of vertebral column without spinal cord injury (ICD9 805): </w:t>
      </w:r>
      <w:r w:rsidRPr="00265736">
        <w:rPr>
          <w:rFonts w:ascii="Times New Roman" w:eastAsia="Times New Roman" w:hAnsi="Times New Roman" w:cs="Times New Roman"/>
          <w:sz w:val="24"/>
          <w:szCs w:val="24"/>
        </w:rPr>
        <w:br/>
        <w:t xml:space="preserve">Postsurgical treatment: 34 visits over 16 weeks </w:t>
      </w:r>
      <w:r w:rsidRPr="00265736">
        <w:rPr>
          <w:rFonts w:ascii="Times New Roman" w:eastAsia="Times New Roman" w:hAnsi="Times New Roman" w:cs="Times New Roman"/>
          <w:sz w:val="24"/>
          <w:szCs w:val="24"/>
        </w:rPr>
        <w:br/>
        <w:t xml:space="preserve">*Postsurgical physical medicine treatment period: 6 months </w:t>
      </w:r>
      <w:r w:rsidRPr="00265736">
        <w:rPr>
          <w:rFonts w:ascii="Times New Roman" w:eastAsia="Times New Roman" w:hAnsi="Times New Roman" w:cs="Times New Roman"/>
          <w:sz w:val="24"/>
          <w:szCs w:val="24"/>
        </w:rPr>
        <w:br/>
      </w:r>
      <w:r w:rsidRPr="00265736">
        <w:rPr>
          <w:rFonts w:ascii="Times New Roman" w:eastAsia="Times New Roman" w:hAnsi="Times New Roman" w:cs="Times New Roman"/>
          <w:sz w:val="24"/>
          <w:szCs w:val="24"/>
        </w:rPr>
        <w:br/>
        <w:t xml:space="preserve">Fracture of vertebral column with spinal cord injury (ICD9 806): </w:t>
      </w:r>
      <w:r w:rsidRPr="00265736">
        <w:rPr>
          <w:rFonts w:ascii="Times New Roman" w:eastAsia="Times New Roman" w:hAnsi="Times New Roman" w:cs="Times New Roman"/>
          <w:sz w:val="24"/>
          <w:szCs w:val="24"/>
        </w:rPr>
        <w:br/>
        <w:t xml:space="preserve">Postsurgical treatment: 48 visits over 18 weeks </w:t>
      </w:r>
      <w:r w:rsidRPr="00265736">
        <w:rPr>
          <w:rFonts w:ascii="Times New Roman" w:eastAsia="Times New Roman" w:hAnsi="Times New Roman" w:cs="Times New Roman"/>
          <w:sz w:val="24"/>
          <w:szCs w:val="24"/>
        </w:rPr>
        <w:br/>
        <w:t xml:space="preserve">*Postsurgical physical medicine treatment period: 6 months </w:t>
      </w:r>
      <w:r w:rsidRPr="00265736">
        <w:rPr>
          <w:rFonts w:ascii="Times New Roman" w:eastAsia="Times New Roman" w:hAnsi="Times New Roman" w:cs="Times New Roman"/>
          <w:sz w:val="24"/>
          <w:szCs w:val="24"/>
        </w:rPr>
        <w:br/>
      </w:r>
      <w:r w:rsidRPr="00265736">
        <w:rPr>
          <w:rFonts w:ascii="Times New Roman" w:eastAsia="Times New Roman" w:hAnsi="Times New Roman" w:cs="Times New Roman"/>
          <w:sz w:val="24"/>
          <w:szCs w:val="24"/>
        </w:rPr>
        <w:br/>
        <w:t xml:space="preserve">END OF CMTUS NECK POSTOP PT </w:t>
      </w:r>
    </w:p>
    <w:p w:rsidR="00265736" w:rsidRDefault="0026573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95E12" w:rsidRPr="00295E12" w:rsidRDefault="00295E12" w:rsidP="00295E1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5E12">
        <w:rPr>
          <w:rFonts w:ascii="Times New Roman" w:eastAsia="Times New Roman" w:hAnsi="Times New Roman" w:cs="Times New Roman"/>
          <w:b/>
          <w:bCs/>
          <w:kern w:val="36"/>
          <w:sz w:val="48"/>
          <w:szCs w:val="48"/>
        </w:rPr>
        <w:lastRenderedPageBreak/>
        <w:t>California Shoulder Post Op PT</w:t>
      </w:r>
    </w:p>
    <w:p w:rsidR="004B3F37" w:rsidRPr="00265736" w:rsidRDefault="00295E12" w:rsidP="00265736">
      <w:pPr>
        <w:spacing w:after="0" w:line="240" w:lineRule="auto"/>
        <w:rPr>
          <w:rFonts w:ascii="Times New Roman" w:eastAsia="Times New Roman" w:hAnsi="Times New Roman" w:cs="Times New Roman"/>
          <w:sz w:val="24"/>
          <w:szCs w:val="24"/>
        </w:rPr>
      </w:pPr>
      <w:r w:rsidRPr="00295E12">
        <w:rPr>
          <w:rFonts w:ascii="Times New Roman" w:eastAsia="Times New Roman" w:hAnsi="Times New Roman" w:cs="Times New Roman"/>
          <w:sz w:val="24"/>
          <w:szCs w:val="24"/>
        </w:rPr>
        <w:br/>
      </w:r>
      <w:proofErr w:type="gramStart"/>
      <w:r w:rsidRPr="00295E12">
        <w:rPr>
          <w:rFonts w:ascii="Times New Roman" w:eastAsia="Times New Roman" w:hAnsi="Times New Roman" w:cs="Times New Roman"/>
          <w:sz w:val="24"/>
          <w:szCs w:val="24"/>
          <w:highlight w:val="yellow"/>
        </w:rPr>
        <w:t xml:space="preserve">California Medical Treatment Utilization Schedule </w:t>
      </w:r>
      <w:r w:rsidRPr="00295E12">
        <w:rPr>
          <w:rFonts w:ascii="Times New Roman" w:eastAsia="Times New Roman" w:hAnsi="Times New Roman" w:cs="Times New Roman"/>
          <w:sz w:val="24"/>
          <w:szCs w:val="24"/>
          <w:highlight w:val="yellow"/>
        </w:rPr>
        <w:br/>
        <w:t>§ 9792.23.2.</w:t>
      </w:r>
      <w:proofErr w:type="gramEnd"/>
      <w:r w:rsidRPr="00295E12">
        <w:rPr>
          <w:rFonts w:ascii="Times New Roman" w:eastAsia="Times New Roman" w:hAnsi="Times New Roman" w:cs="Times New Roman"/>
          <w:sz w:val="24"/>
          <w:szCs w:val="24"/>
          <w:highlight w:val="yellow"/>
        </w:rPr>
        <w:t xml:space="preserve"> </w:t>
      </w:r>
      <w:proofErr w:type="gramStart"/>
      <w:r w:rsidRPr="00295E12">
        <w:rPr>
          <w:rFonts w:ascii="Times New Roman" w:eastAsia="Times New Roman" w:hAnsi="Times New Roman" w:cs="Times New Roman"/>
          <w:sz w:val="24"/>
          <w:szCs w:val="24"/>
          <w:highlight w:val="yellow"/>
        </w:rPr>
        <w:t xml:space="preserve">Shoulder Complaints </w:t>
      </w:r>
      <w:r w:rsidRPr="00295E12">
        <w:rPr>
          <w:rFonts w:ascii="Times New Roman" w:eastAsia="Times New Roman" w:hAnsi="Times New Roman" w:cs="Times New Roman"/>
          <w:sz w:val="24"/>
          <w:szCs w:val="24"/>
          <w:highlight w:val="yellow"/>
        </w:rPr>
        <w:br/>
        <w:t>§ 9792.24.3.</w:t>
      </w:r>
      <w:proofErr w:type="gramEnd"/>
      <w:r w:rsidRPr="00295E12">
        <w:rPr>
          <w:rFonts w:ascii="Times New Roman" w:eastAsia="Times New Roman" w:hAnsi="Times New Roman" w:cs="Times New Roman"/>
          <w:sz w:val="24"/>
          <w:szCs w:val="24"/>
          <w:highlight w:val="yellow"/>
        </w:rPr>
        <w:t xml:space="preserve"> Postsurgical Treatment Guidelines </w:t>
      </w:r>
      <w:r w:rsidRPr="00295E12">
        <w:rPr>
          <w:rFonts w:ascii="Times New Roman" w:eastAsia="Times New Roman" w:hAnsi="Times New Roman" w:cs="Times New Roman"/>
          <w:sz w:val="24"/>
          <w:szCs w:val="24"/>
          <w:highlight w:val="yellow"/>
        </w:rPr>
        <w:br/>
        <w:t>Shoulder</w:t>
      </w:r>
      <w:r w:rsidRPr="00295E12">
        <w:rPr>
          <w:rFonts w:ascii="Times New Roman" w:eastAsia="Times New Roman" w:hAnsi="Times New Roman" w:cs="Times New Roman"/>
          <w:sz w:val="24"/>
          <w:szCs w:val="24"/>
        </w:rPr>
        <w:t xml:space="preserve"> </w:t>
      </w:r>
      <w:r w:rsidRPr="00295E12">
        <w:rPr>
          <w:rFonts w:ascii="Times New Roman" w:eastAsia="Times New Roman" w:hAnsi="Times New Roman" w:cs="Times New Roman"/>
          <w:sz w:val="24"/>
          <w:szCs w:val="24"/>
        </w:rPr>
        <w:br/>
      </w:r>
      <w:r w:rsidRPr="00295E12">
        <w:rPr>
          <w:rFonts w:ascii="Times New Roman" w:eastAsia="Times New Roman" w:hAnsi="Times New Roman" w:cs="Times New Roman"/>
          <w:sz w:val="24"/>
          <w:szCs w:val="24"/>
        </w:rPr>
        <w:br/>
        <w:t xml:space="preserve">(2) “Initial course of therapy” means one half of the number of visits specified in the general course of therapy for the specific surgery in the postsurgical physical medicine treatment recommendations set forth in subdivision (d)(1) of this section. </w:t>
      </w:r>
      <w:r w:rsidRPr="00295E12">
        <w:rPr>
          <w:rFonts w:ascii="Times New Roman" w:eastAsia="Times New Roman" w:hAnsi="Times New Roman" w:cs="Times New Roman"/>
          <w:sz w:val="24"/>
          <w:szCs w:val="24"/>
        </w:rPr>
        <w:br/>
        <w:t xml:space="preserve">(c) Postsurgical Patient Management </w:t>
      </w:r>
      <w:r w:rsidRPr="00295E12">
        <w:rPr>
          <w:rFonts w:ascii="Times New Roman" w:eastAsia="Times New Roman" w:hAnsi="Times New Roman" w:cs="Times New Roman"/>
          <w:sz w:val="24"/>
          <w:szCs w:val="24"/>
        </w:rPr>
        <w:br/>
        <w:t xml:space="preserve">(3) </w:t>
      </w:r>
      <w:proofErr w:type="gramStart"/>
      <w:r w:rsidRPr="00295E12">
        <w:rPr>
          <w:rFonts w:ascii="Times New Roman" w:eastAsia="Times New Roman" w:hAnsi="Times New Roman" w:cs="Times New Roman"/>
          <w:sz w:val="24"/>
          <w:szCs w:val="24"/>
        </w:rPr>
        <w:t>If</w:t>
      </w:r>
      <w:proofErr w:type="gramEnd"/>
      <w:r w:rsidRPr="00295E12">
        <w:rPr>
          <w:rFonts w:ascii="Times New Roman" w:eastAsia="Times New Roman" w:hAnsi="Times New Roman" w:cs="Times New Roman"/>
          <w:sz w:val="24"/>
          <w:szCs w:val="24"/>
        </w:rPr>
        <w:t xml:space="preserve"> postsurgical physical medicine is medically necessary, an initial course of therapy may be prescribed. With documentation of functional improvement, a subsequent course of therapy shall be prescribed within the parameters of the general course of therapy applicable to the specific surgery. If it is determined that additional functional improvement can be accomplished after completion of the general course of therapy, physical medicine treatment may be continued up to the end of the postsurgical physical medicine period. </w:t>
      </w:r>
      <w:r w:rsidRPr="00295E12">
        <w:rPr>
          <w:rFonts w:ascii="Times New Roman" w:eastAsia="Times New Roman" w:hAnsi="Times New Roman" w:cs="Times New Roman"/>
          <w:sz w:val="24"/>
          <w:szCs w:val="24"/>
        </w:rPr>
        <w:br/>
      </w:r>
      <w:r w:rsidRPr="00295E12">
        <w:rPr>
          <w:rFonts w:ascii="Times New Roman" w:eastAsia="Times New Roman" w:hAnsi="Times New Roman" w:cs="Times New Roman"/>
          <w:sz w:val="24"/>
          <w:szCs w:val="24"/>
        </w:rPr>
        <w:br/>
        <w:t xml:space="preserve">Acromioclavicular joint dislocation (ICD9 831.04): </w:t>
      </w:r>
      <w:r w:rsidRPr="00295E12">
        <w:rPr>
          <w:rFonts w:ascii="Times New Roman" w:eastAsia="Times New Roman" w:hAnsi="Times New Roman" w:cs="Times New Roman"/>
          <w:sz w:val="24"/>
          <w:szCs w:val="24"/>
        </w:rPr>
        <w:br/>
        <w:t xml:space="preserve">AC separation, type III+: 8 visits over 8 weeks </w:t>
      </w:r>
      <w:r w:rsidRPr="00295E12">
        <w:rPr>
          <w:rFonts w:ascii="Times New Roman" w:eastAsia="Times New Roman" w:hAnsi="Times New Roman" w:cs="Times New Roman"/>
          <w:sz w:val="24"/>
          <w:szCs w:val="24"/>
        </w:rPr>
        <w:br/>
        <w:t xml:space="preserve">*Postsurgical physical medicine treatment period: 6 months </w:t>
      </w:r>
      <w:r w:rsidRPr="00295E12">
        <w:rPr>
          <w:rFonts w:ascii="Times New Roman" w:eastAsia="Times New Roman" w:hAnsi="Times New Roman" w:cs="Times New Roman"/>
          <w:sz w:val="24"/>
          <w:szCs w:val="24"/>
        </w:rPr>
        <w:br/>
      </w:r>
      <w:r w:rsidRPr="00295E12">
        <w:rPr>
          <w:rFonts w:ascii="Times New Roman" w:eastAsia="Times New Roman" w:hAnsi="Times New Roman" w:cs="Times New Roman"/>
          <w:sz w:val="24"/>
          <w:szCs w:val="24"/>
        </w:rPr>
        <w:br/>
        <w:t xml:space="preserve">Adhesive capsulitis (ICD9 726.0): </w:t>
      </w:r>
      <w:r w:rsidRPr="00295E12">
        <w:rPr>
          <w:rFonts w:ascii="Times New Roman" w:eastAsia="Times New Roman" w:hAnsi="Times New Roman" w:cs="Times New Roman"/>
          <w:sz w:val="24"/>
          <w:szCs w:val="24"/>
        </w:rPr>
        <w:br/>
        <w:t xml:space="preserve">Postsurgical treatment: 24 visits over 14 weeks </w:t>
      </w:r>
      <w:r w:rsidRPr="00295E12">
        <w:rPr>
          <w:rFonts w:ascii="Times New Roman" w:eastAsia="Times New Roman" w:hAnsi="Times New Roman" w:cs="Times New Roman"/>
          <w:sz w:val="24"/>
          <w:szCs w:val="24"/>
        </w:rPr>
        <w:br/>
        <w:t xml:space="preserve">*Postsurgical physical medicine treatment period: 6 months </w:t>
      </w:r>
      <w:r w:rsidRPr="00295E12">
        <w:rPr>
          <w:rFonts w:ascii="Times New Roman" w:eastAsia="Times New Roman" w:hAnsi="Times New Roman" w:cs="Times New Roman"/>
          <w:sz w:val="24"/>
          <w:szCs w:val="24"/>
        </w:rPr>
        <w:br/>
      </w:r>
      <w:r w:rsidRPr="00295E12">
        <w:rPr>
          <w:rFonts w:ascii="Times New Roman" w:eastAsia="Times New Roman" w:hAnsi="Times New Roman" w:cs="Times New Roman"/>
          <w:sz w:val="24"/>
          <w:szCs w:val="24"/>
        </w:rPr>
        <w:br/>
        <w:t xml:space="preserve">Arthritis (Osteoarthrosis; Rheumatoid arthritis; Arthropathy, unspecified) (ICD9 714.0; 715; 715.9; 716.9): </w:t>
      </w:r>
      <w:r w:rsidRPr="00295E12">
        <w:rPr>
          <w:rFonts w:ascii="Times New Roman" w:eastAsia="Times New Roman" w:hAnsi="Times New Roman" w:cs="Times New Roman"/>
          <w:sz w:val="24"/>
          <w:szCs w:val="24"/>
        </w:rPr>
        <w:br/>
        <w:t xml:space="preserve">Postsurgical treatment, arthroplasty, shoulder: 24 visits over 10 weeks </w:t>
      </w:r>
      <w:r w:rsidRPr="00295E12">
        <w:rPr>
          <w:rFonts w:ascii="Times New Roman" w:eastAsia="Times New Roman" w:hAnsi="Times New Roman" w:cs="Times New Roman"/>
          <w:sz w:val="24"/>
          <w:szCs w:val="24"/>
        </w:rPr>
        <w:br/>
        <w:t xml:space="preserve">*Postsurgical physical medicine treatment period: 6 months </w:t>
      </w:r>
      <w:r w:rsidRPr="00295E12">
        <w:rPr>
          <w:rFonts w:ascii="Times New Roman" w:eastAsia="Times New Roman" w:hAnsi="Times New Roman" w:cs="Times New Roman"/>
          <w:sz w:val="24"/>
          <w:szCs w:val="24"/>
        </w:rPr>
        <w:br/>
      </w:r>
      <w:r w:rsidRPr="00295E12">
        <w:rPr>
          <w:rFonts w:ascii="Times New Roman" w:eastAsia="Times New Roman" w:hAnsi="Times New Roman" w:cs="Times New Roman"/>
          <w:sz w:val="24"/>
          <w:szCs w:val="24"/>
        </w:rPr>
        <w:br/>
        <w:t xml:space="preserve">Brachial plexus lesions (Thoracic outlet syndrome) (ICD9 353.0): </w:t>
      </w:r>
      <w:r w:rsidRPr="00295E12">
        <w:rPr>
          <w:rFonts w:ascii="Times New Roman" w:eastAsia="Times New Roman" w:hAnsi="Times New Roman" w:cs="Times New Roman"/>
          <w:sz w:val="24"/>
          <w:szCs w:val="24"/>
        </w:rPr>
        <w:br/>
        <w:t xml:space="preserve">Postsurgical treatment: 20 visits over 10 weeks </w:t>
      </w:r>
      <w:r w:rsidRPr="00295E12">
        <w:rPr>
          <w:rFonts w:ascii="Times New Roman" w:eastAsia="Times New Roman" w:hAnsi="Times New Roman" w:cs="Times New Roman"/>
          <w:sz w:val="24"/>
          <w:szCs w:val="24"/>
        </w:rPr>
        <w:br/>
        <w:t xml:space="preserve">*Postsurgical physical medicine treatment period: 6 months </w:t>
      </w:r>
      <w:r w:rsidRPr="00295E12">
        <w:rPr>
          <w:rFonts w:ascii="Times New Roman" w:eastAsia="Times New Roman" w:hAnsi="Times New Roman" w:cs="Times New Roman"/>
          <w:sz w:val="24"/>
          <w:szCs w:val="24"/>
        </w:rPr>
        <w:br/>
      </w:r>
      <w:r w:rsidRPr="00295E12">
        <w:rPr>
          <w:rFonts w:ascii="Times New Roman" w:eastAsia="Times New Roman" w:hAnsi="Times New Roman" w:cs="Times New Roman"/>
          <w:sz w:val="24"/>
          <w:szCs w:val="24"/>
        </w:rPr>
        <w:br/>
        <w:t xml:space="preserve">Complete rupture of rotator cuff (ICD9 727.61; 727.6): </w:t>
      </w:r>
      <w:r w:rsidRPr="00295E12">
        <w:rPr>
          <w:rFonts w:ascii="Times New Roman" w:eastAsia="Times New Roman" w:hAnsi="Times New Roman" w:cs="Times New Roman"/>
          <w:sz w:val="24"/>
          <w:szCs w:val="24"/>
        </w:rPr>
        <w:br/>
        <w:t xml:space="preserve">Postsurgical treatment: 40 visits over 16 weeks </w:t>
      </w:r>
      <w:r w:rsidRPr="00295E12">
        <w:rPr>
          <w:rFonts w:ascii="Times New Roman" w:eastAsia="Times New Roman" w:hAnsi="Times New Roman" w:cs="Times New Roman"/>
          <w:sz w:val="24"/>
          <w:szCs w:val="24"/>
        </w:rPr>
        <w:br/>
        <w:t xml:space="preserve">*Postsurgical physical medicine treatment period: 6 months </w:t>
      </w:r>
      <w:r w:rsidRPr="00295E12">
        <w:rPr>
          <w:rFonts w:ascii="Times New Roman" w:eastAsia="Times New Roman" w:hAnsi="Times New Roman" w:cs="Times New Roman"/>
          <w:sz w:val="24"/>
          <w:szCs w:val="24"/>
        </w:rPr>
        <w:br/>
      </w:r>
      <w:r w:rsidRPr="00295E12">
        <w:rPr>
          <w:rFonts w:ascii="Times New Roman" w:eastAsia="Times New Roman" w:hAnsi="Times New Roman" w:cs="Times New Roman"/>
          <w:sz w:val="24"/>
          <w:szCs w:val="24"/>
        </w:rPr>
        <w:br/>
        <w:t xml:space="preserve">Dislocation of shoulder (ICD9 831): </w:t>
      </w:r>
      <w:r w:rsidRPr="00295E12">
        <w:rPr>
          <w:rFonts w:ascii="Times New Roman" w:eastAsia="Times New Roman" w:hAnsi="Times New Roman" w:cs="Times New Roman"/>
          <w:sz w:val="24"/>
          <w:szCs w:val="24"/>
        </w:rPr>
        <w:br/>
        <w:t xml:space="preserve">Postsurgical treatment (Bankart): 24 visits over 14 weeks </w:t>
      </w:r>
      <w:r w:rsidRPr="00295E12">
        <w:rPr>
          <w:rFonts w:ascii="Times New Roman" w:eastAsia="Times New Roman" w:hAnsi="Times New Roman" w:cs="Times New Roman"/>
          <w:sz w:val="24"/>
          <w:szCs w:val="24"/>
        </w:rPr>
        <w:br/>
        <w:t xml:space="preserve">*Postsurgical physical medicine treatment period: 6 months </w:t>
      </w:r>
      <w:r w:rsidRPr="00295E12">
        <w:rPr>
          <w:rFonts w:ascii="Times New Roman" w:eastAsia="Times New Roman" w:hAnsi="Times New Roman" w:cs="Times New Roman"/>
          <w:sz w:val="24"/>
          <w:szCs w:val="24"/>
        </w:rPr>
        <w:br/>
      </w:r>
      <w:r w:rsidRPr="00295E12">
        <w:rPr>
          <w:rFonts w:ascii="Times New Roman" w:eastAsia="Times New Roman" w:hAnsi="Times New Roman" w:cs="Times New Roman"/>
          <w:sz w:val="24"/>
          <w:szCs w:val="24"/>
        </w:rPr>
        <w:br/>
        <w:t xml:space="preserve">Fracture of humerus (ICD9 812): </w:t>
      </w:r>
      <w:r w:rsidRPr="00295E12">
        <w:rPr>
          <w:rFonts w:ascii="Times New Roman" w:eastAsia="Times New Roman" w:hAnsi="Times New Roman" w:cs="Times New Roman"/>
          <w:sz w:val="24"/>
          <w:szCs w:val="24"/>
        </w:rPr>
        <w:br/>
      </w:r>
      <w:r w:rsidRPr="00295E12">
        <w:rPr>
          <w:rFonts w:ascii="Times New Roman" w:eastAsia="Times New Roman" w:hAnsi="Times New Roman" w:cs="Times New Roman"/>
          <w:sz w:val="24"/>
          <w:szCs w:val="24"/>
        </w:rPr>
        <w:lastRenderedPageBreak/>
        <w:t xml:space="preserve">Postsurgical treatment: 24 visits over 14 weeks </w:t>
      </w:r>
      <w:r w:rsidRPr="00295E12">
        <w:rPr>
          <w:rFonts w:ascii="Times New Roman" w:eastAsia="Times New Roman" w:hAnsi="Times New Roman" w:cs="Times New Roman"/>
          <w:sz w:val="24"/>
          <w:szCs w:val="24"/>
        </w:rPr>
        <w:br/>
        <w:t xml:space="preserve">*Postsurgical physical medicine treatment period: 6 months </w:t>
      </w:r>
      <w:r w:rsidRPr="00295E12">
        <w:rPr>
          <w:rFonts w:ascii="Times New Roman" w:eastAsia="Times New Roman" w:hAnsi="Times New Roman" w:cs="Times New Roman"/>
          <w:sz w:val="24"/>
          <w:szCs w:val="24"/>
        </w:rPr>
        <w:br/>
      </w:r>
      <w:r w:rsidRPr="00295E12">
        <w:rPr>
          <w:rFonts w:ascii="Times New Roman" w:eastAsia="Times New Roman" w:hAnsi="Times New Roman" w:cs="Times New Roman"/>
          <w:sz w:val="24"/>
          <w:szCs w:val="24"/>
        </w:rPr>
        <w:br/>
        <w:t xml:space="preserve">Rotator cuff syndrome/Impingement syndrome (ICD9 726.1; 726.12): </w:t>
      </w:r>
      <w:r w:rsidRPr="00295E12">
        <w:rPr>
          <w:rFonts w:ascii="Times New Roman" w:eastAsia="Times New Roman" w:hAnsi="Times New Roman" w:cs="Times New Roman"/>
          <w:sz w:val="24"/>
          <w:szCs w:val="24"/>
        </w:rPr>
        <w:br/>
        <w:t xml:space="preserve">Postsurgical treatment, arthroscopic: 24 visits over 14 weeks </w:t>
      </w:r>
      <w:r w:rsidRPr="00295E12">
        <w:rPr>
          <w:rFonts w:ascii="Times New Roman" w:eastAsia="Times New Roman" w:hAnsi="Times New Roman" w:cs="Times New Roman"/>
          <w:sz w:val="24"/>
          <w:szCs w:val="24"/>
        </w:rPr>
        <w:br/>
        <w:t xml:space="preserve">*Postsurgical physical medicine treatment period: 6 months </w:t>
      </w:r>
      <w:r w:rsidRPr="00295E12">
        <w:rPr>
          <w:rFonts w:ascii="Times New Roman" w:eastAsia="Times New Roman" w:hAnsi="Times New Roman" w:cs="Times New Roman"/>
          <w:sz w:val="24"/>
          <w:szCs w:val="24"/>
        </w:rPr>
        <w:br/>
        <w:t xml:space="preserve">Postsurgical treatment, open: 30 visits over 18 weeks </w:t>
      </w:r>
      <w:r w:rsidRPr="00295E12">
        <w:rPr>
          <w:rFonts w:ascii="Times New Roman" w:eastAsia="Times New Roman" w:hAnsi="Times New Roman" w:cs="Times New Roman"/>
          <w:sz w:val="24"/>
          <w:szCs w:val="24"/>
        </w:rPr>
        <w:br/>
        <w:t xml:space="preserve">*Postsurgical physical medicine treatment period: 6 months </w:t>
      </w:r>
      <w:r w:rsidRPr="00295E12">
        <w:rPr>
          <w:rFonts w:ascii="Times New Roman" w:eastAsia="Times New Roman" w:hAnsi="Times New Roman" w:cs="Times New Roman"/>
          <w:sz w:val="24"/>
          <w:szCs w:val="24"/>
        </w:rPr>
        <w:br/>
      </w:r>
      <w:r w:rsidRPr="00295E12">
        <w:rPr>
          <w:rFonts w:ascii="Times New Roman" w:eastAsia="Times New Roman" w:hAnsi="Times New Roman" w:cs="Times New Roman"/>
          <w:sz w:val="24"/>
          <w:szCs w:val="24"/>
        </w:rPr>
        <w:br/>
        <w:t xml:space="preserve">Sprained shoulder; rotator cuff (ICD9 840; 840.4): </w:t>
      </w:r>
      <w:r w:rsidRPr="00295E12">
        <w:rPr>
          <w:rFonts w:ascii="Times New Roman" w:eastAsia="Times New Roman" w:hAnsi="Times New Roman" w:cs="Times New Roman"/>
          <w:sz w:val="24"/>
          <w:szCs w:val="24"/>
        </w:rPr>
        <w:br/>
        <w:t xml:space="preserve">Postsurgical treatment (RC repair/acromioplasty): 24 visits over 14 weeks </w:t>
      </w:r>
      <w:r w:rsidRPr="00295E12">
        <w:rPr>
          <w:rFonts w:ascii="Times New Roman" w:eastAsia="Times New Roman" w:hAnsi="Times New Roman" w:cs="Times New Roman"/>
          <w:sz w:val="24"/>
          <w:szCs w:val="24"/>
        </w:rPr>
        <w:br/>
        <w:t xml:space="preserve">*Postsurgical physical medicine treatment period: 6 months </w:t>
      </w:r>
      <w:r w:rsidRPr="00295E12">
        <w:rPr>
          <w:rFonts w:ascii="Times New Roman" w:eastAsia="Times New Roman" w:hAnsi="Times New Roman" w:cs="Times New Roman"/>
          <w:sz w:val="24"/>
          <w:szCs w:val="24"/>
        </w:rPr>
        <w:br/>
      </w:r>
      <w:r w:rsidRPr="00295E12">
        <w:rPr>
          <w:rFonts w:ascii="Times New Roman" w:eastAsia="Times New Roman" w:hAnsi="Times New Roman" w:cs="Times New Roman"/>
          <w:sz w:val="24"/>
          <w:szCs w:val="24"/>
        </w:rPr>
        <w:br/>
        <w:t xml:space="preserve">END OF CMTUS SHOULDER POSTOP PT </w:t>
      </w:r>
    </w:p>
    <w:sectPr w:rsidR="004B3F37" w:rsidRPr="00265736" w:rsidSect="0081236D">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EB0"/>
    <w:rsid w:val="00171445"/>
    <w:rsid w:val="0022326F"/>
    <w:rsid w:val="002303D5"/>
    <w:rsid w:val="00265736"/>
    <w:rsid w:val="00295E12"/>
    <w:rsid w:val="00403C4E"/>
    <w:rsid w:val="004B3F37"/>
    <w:rsid w:val="00596E58"/>
    <w:rsid w:val="006E37DA"/>
    <w:rsid w:val="0073560C"/>
    <w:rsid w:val="008E4977"/>
    <w:rsid w:val="00950EC2"/>
    <w:rsid w:val="00A7078E"/>
    <w:rsid w:val="00B16EB0"/>
    <w:rsid w:val="00D57277"/>
    <w:rsid w:val="00D6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B16EB0"/>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character" w:styleId="Hyperlink">
    <w:name w:val="Hyperlink"/>
    <w:basedOn w:val="DefaultParagraphFont"/>
    <w:uiPriority w:val="99"/>
    <w:rsid w:val="00B16EB0"/>
    <w:rPr>
      <w:color w:val="0000FF"/>
      <w:u w:val="single"/>
    </w:rPr>
  </w:style>
  <w:style w:type="paragraph" w:styleId="NoSpacing">
    <w:name w:val="No Spacing"/>
    <w:uiPriority w:val="1"/>
    <w:qFormat/>
    <w:rsid w:val="007356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B16EB0"/>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character" w:styleId="Hyperlink">
    <w:name w:val="Hyperlink"/>
    <w:basedOn w:val="DefaultParagraphFont"/>
    <w:uiPriority w:val="99"/>
    <w:rsid w:val="00B16EB0"/>
    <w:rPr>
      <w:color w:val="0000FF"/>
      <w:u w:val="single"/>
    </w:rPr>
  </w:style>
  <w:style w:type="paragraph" w:styleId="NoSpacing">
    <w:name w:val="No Spacing"/>
    <w:uiPriority w:val="1"/>
    <w:qFormat/>
    <w:rsid w:val="007356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3311">
      <w:bodyDiv w:val="1"/>
      <w:marLeft w:val="0"/>
      <w:marRight w:val="0"/>
      <w:marTop w:val="0"/>
      <w:marBottom w:val="0"/>
      <w:divBdr>
        <w:top w:val="none" w:sz="0" w:space="0" w:color="auto"/>
        <w:left w:val="none" w:sz="0" w:space="0" w:color="auto"/>
        <w:bottom w:val="none" w:sz="0" w:space="0" w:color="auto"/>
        <w:right w:val="none" w:sz="0" w:space="0" w:color="auto"/>
      </w:divBdr>
    </w:div>
    <w:div w:id="144661439">
      <w:bodyDiv w:val="1"/>
      <w:marLeft w:val="0"/>
      <w:marRight w:val="0"/>
      <w:marTop w:val="0"/>
      <w:marBottom w:val="0"/>
      <w:divBdr>
        <w:top w:val="none" w:sz="0" w:space="0" w:color="auto"/>
        <w:left w:val="none" w:sz="0" w:space="0" w:color="auto"/>
        <w:bottom w:val="none" w:sz="0" w:space="0" w:color="auto"/>
        <w:right w:val="none" w:sz="0" w:space="0" w:color="auto"/>
      </w:divBdr>
    </w:div>
    <w:div w:id="248268791">
      <w:bodyDiv w:val="1"/>
      <w:marLeft w:val="0"/>
      <w:marRight w:val="0"/>
      <w:marTop w:val="0"/>
      <w:marBottom w:val="0"/>
      <w:divBdr>
        <w:top w:val="none" w:sz="0" w:space="0" w:color="auto"/>
        <w:left w:val="none" w:sz="0" w:space="0" w:color="auto"/>
        <w:bottom w:val="none" w:sz="0" w:space="0" w:color="auto"/>
        <w:right w:val="none" w:sz="0" w:space="0" w:color="auto"/>
      </w:divBdr>
    </w:div>
    <w:div w:id="407964445">
      <w:bodyDiv w:val="1"/>
      <w:marLeft w:val="0"/>
      <w:marRight w:val="0"/>
      <w:marTop w:val="0"/>
      <w:marBottom w:val="0"/>
      <w:divBdr>
        <w:top w:val="none" w:sz="0" w:space="0" w:color="auto"/>
        <w:left w:val="none" w:sz="0" w:space="0" w:color="auto"/>
        <w:bottom w:val="none" w:sz="0" w:space="0" w:color="auto"/>
        <w:right w:val="none" w:sz="0" w:space="0" w:color="auto"/>
      </w:divBdr>
    </w:div>
    <w:div w:id="449015029">
      <w:bodyDiv w:val="1"/>
      <w:marLeft w:val="0"/>
      <w:marRight w:val="0"/>
      <w:marTop w:val="0"/>
      <w:marBottom w:val="0"/>
      <w:divBdr>
        <w:top w:val="none" w:sz="0" w:space="0" w:color="auto"/>
        <w:left w:val="none" w:sz="0" w:space="0" w:color="auto"/>
        <w:bottom w:val="none" w:sz="0" w:space="0" w:color="auto"/>
        <w:right w:val="none" w:sz="0" w:space="0" w:color="auto"/>
      </w:divBdr>
    </w:div>
    <w:div w:id="500857552">
      <w:bodyDiv w:val="1"/>
      <w:marLeft w:val="0"/>
      <w:marRight w:val="0"/>
      <w:marTop w:val="0"/>
      <w:marBottom w:val="0"/>
      <w:divBdr>
        <w:top w:val="none" w:sz="0" w:space="0" w:color="auto"/>
        <w:left w:val="none" w:sz="0" w:space="0" w:color="auto"/>
        <w:bottom w:val="none" w:sz="0" w:space="0" w:color="auto"/>
        <w:right w:val="none" w:sz="0" w:space="0" w:color="auto"/>
      </w:divBdr>
      <w:divsChild>
        <w:div w:id="665406380">
          <w:marLeft w:val="0"/>
          <w:marRight w:val="0"/>
          <w:marTop w:val="100"/>
          <w:marBottom w:val="100"/>
          <w:divBdr>
            <w:top w:val="none" w:sz="0" w:space="0" w:color="auto"/>
            <w:left w:val="none" w:sz="0" w:space="0" w:color="auto"/>
            <w:bottom w:val="none" w:sz="0" w:space="0" w:color="auto"/>
            <w:right w:val="none" w:sz="0" w:space="0" w:color="auto"/>
          </w:divBdr>
        </w:div>
      </w:divsChild>
    </w:div>
    <w:div w:id="534385985">
      <w:bodyDiv w:val="1"/>
      <w:marLeft w:val="0"/>
      <w:marRight w:val="0"/>
      <w:marTop w:val="0"/>
      <w:marBottom w:val="0"/>
      <w:divBdr>
        <w:top w:val="none" w:sz="0" w:space="0" w:color="auto"/>
        <w:left w:val="none" w:sz="0" w:space="0" w:color="auto"/>
        <w:bottom w:val="none" w:sz="0" w:space="0" w:color="auto"/>
        <w:right w:val="none" w:sz="0" w:space="0" w:color="auto"/>
      </w:divBdr>
    </w:div>
    <w:div w:id="620503237">
      <w:bodyDiv w:val="1"/>
      <w:marLeft w:val="0"/>
      <w:marRight w:val="0"/>
      <w:marTop w:val="0"/>
      <w:marBottom w:val="0"/>
      <w:divBdr>
        <w:top w:val="none" w:sz="0" w:space="0" w:color="auto"/>
        <w:left w:val="none" w:sz="0" w:space="0" w:color="auto"/>
        <w:bottom w:val="none" w:sz="0" w:space="0" w:color="auto"/>
        <w:right w:val="none" w:sz="0" w:space="0" w:color="auto"/>
      </w:divBdr>
    </w:div>
    <w:div w:id="857164070">
      <w:bodyDiv w:val="1"/>
      <w:marLeft w:val="0"/>
      <w:marRight w:val="0"/>
      <w:marTop w:val="0"/>
      <w:marBottom w:val="0"/>
      <w:divBdr>
        <w:top w:val="none" w:sz="0" w:space="0" w:color="auto"/>
        <w:left w:val="none" w:sz="0" w:space="0" w:color="auto"/>
        <w:bottom w:val="none" w:sz="0" w:space="0" w:color="auto"/>
        <w:right w:val="none" w:sz="0" w:space="0" w:color="auto"/>
      </w:divBdr>
    </w:div>
    <w:div w:id="945694313">
      <w:bodyDiv w:val="1"/>
      <w:marLeft w:val="0"/>
      <w:marRight w:val="0"/>
      <w:marTop w:val="0"/>
      <w:marBottom w:val="0"/>
      <w:divBdr>
        <w:top w:val="none" w:sz="0" w:space="0" w:color="auto"/>
        <w:left w:val="none" w:sz="0" w:space="0" w:color="auto"/>
        <w:bottom w:val="none" w:sz="0" w:space="0" w:color="auto"/>
        <w:right w:val="none" w:sz="0" w:space="0" w:color="auto"/>
      </w:divBdr>
    </w:div>
    <w:div w:id="1114861535">
      <w:bodyDiv w:val="1"/>
      <w:marLeft w:val="0"/>
      <w:marRight w:val="0"/>
      <w:marTop w:val="0"/>
      <w:marBottom w:val="0"/>
      <w:divBdr>
        <w:top w:val="none" w:sz="0" w:space="0" w:color="auto"/>
        <w:left w:val="none" w:sz="0" w:space="0" w:color="auto"/>
        <w:bottom w:val="none" w:sz="0" w:space="0" w:color="auto"/>
        <w:right w:val="none" w:sz="0" w:space="0" w:color="auto"/>
      </w:divBdr>
    </w:div>
    <w:div w:id="1182280442">
      <w:bodyDiv w:val="1"/>
      <w:marLeft w:val="0"/>
      <w:marRight w:val="0"/>
      <w:marTop w:val="0"/>
      <w:marBottom w:val="0"/>
      <w:divBdr>
        <w:top w:val="none" w:sz="0" w:space="0" w:color="auto"/>
        <w:left w:val="none" w:sz="0" w:space="0" w:color="auto"/>
        <w:bottom w:val="none" w:sz="0" w:space="0" w:color="auto"/>
        <w:right w:val="none" w:sz="0" w:space="0" w:color="auto"/>
      </w:divBdr>
    </w:div>
    <w:div w:id="1194226021">
      <w:bodyDiv w:val="1"/>
      <w:marLeft w:val="0"/>
      <w:marRight w:val="0"/>
      <w:marTop w:val="0"/>
      <w:marBottom w:val="0"/>
      <w:divBdr>
        <w:top w:val="none" w:sz="0" w:space="0" w:color="auto"/>
        <w:left w:val="none" w:sz="0" w:space="0" w:color="auto"/>
        <w:bottom w:val="none" w:sz="0" w:space="0" w:color="auto"/>
        <w:right w:val="none" w:sz="0" w:space="0" w:color="auto"/>
      </w:divBdr>
    </w:div>
    <w:div w:id="1219047390">
      <w:bodyDiv w:val="1"/>
      <w:marLeft w:val="0"/>
      <w:marRight w:val="0"/>
      <w:marTop w:val="0"/>
      <w:marBottom w:val="0"/>
      <w:divBdr>
        <w:top w:val="none" w:sz="0" w:space="0" w:color="auto"/>
        <w:left w:val="none" w:sz="0" w:space="0" w:color="auto"/>
        <w:bottom w:val="none" w:sz="0" w:space="0" w:color="auto"/>
        <w:right w:val="none" w:sz="0" w:space="0" w:color="auto"/>
      </w:divBdr>
    </w:div>
    <w:div w:id="1448113777">
      <w:bodyDiv w:val="1"/>
      <w:marLeft w:val="0"/>
      <w:marRight w:val="0"/>
      <w:marTop w:val="0"/>
      <w:marBottom w:val="0"/>
      <w:divBdr>
        <w:top w:val="none" w:sz="0" w:space="0" w:color="auto"/>
        <w:left w:val="none" w:sz="0" w:space="0" w:color="auto"/>
        <w:bottom w:val="none" w:sz="0" w:space="0" w:color="auto"/>
        <w:right w:val="none" w:sz="0" w:space="0" w:color="auto"/>
      </w:divBdr>
    </w:div>
    <w:div w:id="1507743233">
      <w:bodyDiv w:val="1"/>
      <w:marLeft w:val="0"/>
      <w:marRight w:val="0"/>
      <w:marTop w:val="0"/>
      <w:marBottom w:val="0"/>
      <w:divBdr>
        <w:top w:val="none" w:sz="0" w:space="0" w:color="auto"/>
        <w:left w:val="none" w:sz="0" w:space="0" w:color="auto"/>
        <w:bottom w:val="none" w:sz="0" w:space="0" w:color="auto"/>
        <w:right w:val="none" w:sz="0" w:space="0" w:color="auto"/>
      </w:divBdr>
    </w:div>
    <w:div w:id="1604727231">
      <w:bodyDiv w:val="1"/>
      <w:marLeft w:val="0"/>
      <w:marRight w:val="0"/>
      <w:marTop w:val="0"/>
      <w:marBottom w:val="0"/>
      <w:divBdr>
        <w:top w:val="none" w:sz="0" w:space="0" w:color="auto"/>
        <w:left w:val="none" w:sz="0" w:space="0" w:color="auto"/>
        <w:bottom w:val="none" w:sz="0" w:space="0" w:color="auto"/>
        <w:right w:val="none" w:sz="0" w:space="0" w:color="auto"/>
      </w:divBdr>
    </w:div>
    <w:div w:id="1778326603">
      <w:bodyDiv w:val="1"/>
      <w:marLeft w:val="0"/>
      <w:marRight w:val="0"/>
      <w:marTop w:val="0"/>
      <w:marBottom w:val="0"/>
      <w:divBdr>
        <w:top w:val="none" w:sz="0" w:space="0" w:color="auto"/>
        <w:left w:val="none" w:sz="0" w:space="0" w:color="auto"/>
        <w:bottom w:val="none" w:sz="0" w:space="0" w:color="auto"/>
        <w:right w:val="none" w:sz="0" w:space="0" w:color="auto"/>
      </w:divBdr>
    </w:div>
    <w:div w:id="209068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6062</Words>
  <Characters>34560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jdumagay</dc:creator>
  <cp:keywords/>
  <dc:description/>
  <cp:lastModifiedBy>jdumagay</cp:lastModifiedBy>
  <cp:revision>11</cp:revision>
  <dcterms:created xsi:type="dcterms:W3CDTF">2013-07-09T20:25:00Z</dcterms:created>
  <dcterms:modified xsi:type="dcterms:W3CDTF">2013-07-09T20:36:00Z</dcterms:modified>
</cp:coreProperties>
</file>