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ADAB" w14:textId="77777777" w:rsidR="00A233E4" w:rsidRPr="00A233E4" w:rsidRDefault="00A233E4" w:rsidP="00A233E4">
      <w:pPr>
        <w:rPr>
          <w:b/>
          <w:bCs/>
        </w:rPr>
      </w:pPr>
      <w:r w:rsidRPr="00A233E4">
        <w:rPr>
          <w:rFonts w:ascii="Segoe UI Emoji" w:hAnsi="Segoe UI Emoji" w:cs="Segoe UI Emoji"/>
          <w:b/>
          <w:bCs/>
        </w:rPr>
        <w:t>🛡️</w:t>
      </w:r>
      <w:r w:rsidRPr="00A233E4">
        <w:rPr>
          <w:b/>
          <w:bCs/>
        </w:rPr>
        <w:t xml:space="preserve"> </w:t>
      </w:r>
      <w:r w:rsidRPr="00A233E4">
        <w:rPr>
          <w:b/>
          <w:bCs/>
        </w:rPr>
        <w:t>幣流分析實戰技術手冊</w:t>
      </w:r>
      <w:r w:rsidRPr="00A233E4">
        <w:rPr>
          <w:b/>
          <w:bCs/>
        </w:rPr>
        <w:t xml:space="preserve"> (</w:t>
      </w:r>
      <w:r w:rsidRPr="00A233E4">
        <w:rPr>
          <w:b/>
          <w:bCs/>
        </w:rPr>
        <w:t>整合進階版</w:t>
      </w:r>
      <w:r w:rsidRPr="00A233E4">
        <w:rPr>
          <w:b/>
          <w:bCs/>
        </w:rPr>
        <w:t xml:space="preserve"> V2.1)</w:t>
      </w:r>
    </w:p>
    <w:p w14:paraId="328A36A8" w14:textId="77777777" w:rsidR="00A233E4" w:rsidRPr="00A233E4" w:rsidRDefault="000813D8" w:rsidP="00A233E4">
      <w:r>
        <w:pict w14:anchorId="0753CE9F">
          <v:rect id="_x0000_i1025" style="width:0;height:1.5pt" o:hralign="center" o:hrstd="t" o:hrnoshade="t" o:hr="t" fillcolor="gray" stroked="f"/>
        </w:pict>
      </w:r>
    </w:p>
    <w:p w14:paraId="7B5F950F" w14:textId="138ECF5C" w:rsidR="00A233E4" w:rsidRDefault="00A233E4" w:rsidP="00A233E4">
      <w:pPr>
        <w:rPr>
          <w:b/>
          <w:bCs/>
        </w:rPr>
      </w:pPr>
      <w:r w:rsidRPr="00A233E4">
        <w:rPr>
          <w:b/>
          <w:bCs/>
        </w:rPr>
        <w:t>第一章：數位</w:t>
      </w:r>
      <w:proofErr w:type="gramStart"/>
      <w:r w:rsidRPr="00A233E4">
        <w:rPr>
          <w:b/>
          <w:bCs/>
        </w:rPr>
        <w:t>證物進件與</w:t>
      </w:r>
      <w:proofErr w:type="gramEnd"/>
      <w:r w:rsidRPr="00A233E4">
        <w:rPr>
          <w:b/>
          <w:bCs/>
        </w:rPr>
        <w:t>錢包「剖</w:t>
      </w:r>
      <w:r w:rsidR="00A77A41">
        <w:rPr>
          <w:rFonts w:hint="eastAsia"/>
          <w:b/>
          <w:bCs/>
        </w:rPr>
        <w:t>析</w:t>
      </w:r>
      <w:r w:rsidRPr="00A233E4">
        <w:rPr>
          <w:b/>
          <w:bCs/>
        </w:rPr>
        <w:t>」</w:t>
      </w:r>
    </w:p>
    <w:p w14:paraId="00323662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偵查思維：</w:t>
      </w:r>
      <w:r w:rsidRPr="00A233E4">
        <w:rPr>
          <w:b/>
          <w:bCs/>
        </w:rPr>
        <w:t xml:space="preserve"> </w:t>
      </w:r>
      <w:r w:rsidRPr="00A233E4">
        <w:rPr>
          <w:b/>
          <w:bCs/>
        </w:rPr>
        <w:t>拿到地址的第一秒，不是去搜，而是先分類。</w:t>
      </w:r>
    </w:p>
    <w:p w14:paraId="215CF7DD" w14:textId="74C84E91" w:rsidR="00A233E4" w:rsidRPr="00A233E4" w:rsidRDefault="00010519" w:rsidP="00A233E4">
      <w:pPr>
        <w:rPr>
          <w:b/>
          <w:bCs/>
        </w:rPr>
      </w:pPr>
      <w:r>
        <w:rPr>
          <w:rFonts w:hint="eastAsia"/>
          <w:b/>
          <w:bCs/>
        </w:rPr>
        <w:t>一、</w:t>
      </w:r>
      <w:r w:rsidR="00A233E4" w:rsidRPr="00A233E4">
        <w:rPr>
          <w:b/>
          <w:bCs/>
        </w:rPr>
        <w:t xml:space="preserve"> </w:t>
      </w:r>
      <w:r w:rsidR="00A233E4" w:rsidRPr="00A233E4">
        <w:rPr>
          <w:b/>
          <w:bCs/>
        </w:rPr>
        <w:t>地址格式</w:t>
      </w:r>
      <w:proofErr w:type="gramStart"/>
      <w:r w:rsidR="00A233E4" w:rsidRPr="00A233E4">
        <w:rPr>
          <w:b/>
          <w:bCs/>
        </w:rPr>
        <w:t>與鏈別</w:t>
      </w:r>
      <w:proofErr w:type="gramEnd"/>
      <w:r w:rsidR="00A233E4" w:rsidRPr="00A233E4">
        <w:rPr>
          <w:b/>
          <w:bCs/>
        </w:rPr>
        <w:t>辨識</w:t>
      </w:r>
    </w:p>
    <w:p w14:paraId="069D9DDA" w14:textId="748474C3" w:rsidR="00A233E4" w:rsidRDefault="00A233E4" w:rsidP="00A233E4">
      <w:pPr>
        <w:numPr>
          <w:ilvl w:val="0"/>
          <w:numId w:val="9"/>
        </w:numPr>
        <w:rPr>
          <w:b/>
          <w:bCs/>
        </w:rPr>
      </w:pPr>
      <w:r w:rsidRPr="00A77A41">
        <w:rPr>
          <w:b/>
          <w:bCs/>
          <w:bdr w:val="single" w:sz="4" w:space="0" w:color="auto"/>
        </w:rPr>
        <w:t>TRC-20 (Tron)</w:t>
      </w:r>
      <w:r w:rsidRPr="00A77A41">
        <w:rPr>
          <w:b/>
          <w:bCs/>
          <w:bdr w:val="single" w:sz="4" w:space="0" w:color="auto"/>
        </w:rPr>
        <w:t>：</w:t>
      </w:r>
      <w:r w:rsidRPr="00A233E4">
        <w:rPr>
          <w:b/>
          <w:bCs/>
        </w:rPr>
        <w:t xml:space="preserve"> T </w:t>
      </w:r>
      <w:r w:rsidRPr="00A233E4">
        <w:rPr>
          <w:b/>
          <w:bCs/>
        </w:rPr>
        <w:t>開頭</w:t>
      </w:r>
      <w:r w:rsidR="00155F07">
        <w:rPr>
          <w:rFonts w:hint="eastAsia"/>
          <w:b/>
          <w:bCs/>
        </w:rPr>
        <w:t>34</w:t>
      </w:r>
      <w:r w:rsidR="00155F07">
        <w:rPr>
          <w:rFonts w:hint="eastAsia"/>
          <w:b/>
          <w:bCs/>
        </w:rPr>
        <w:t>字元</w:t>
      </w:r>
      <w:r w:rsidR="009B17CA">
        <w:rPr>
          <w:rFonts w:hint="eastAsia"/>
          <w:b/>
          <w:bCs/>
        </w:rPr>
        <w:t>區分大、小寫</w:t>
      </w:r>
      <w:r w:rsidRPr="00A233E4">
        <w:rPr>
          <w:b/>
          <w:bCs/>
        </w:rPr>
        <w:t>。常見於</w:t>
      </w:r>
      <w:r w:rsidRPr="00A233E4">
        <w:rPr>
          <w:b/>
          <w:bCs/>
        </w:rPr>
        <w:t xml:space="preserve"> USDT </w:t>
      </w:r>
      <w:r w:rsidRPr="00A233E4">
        <w:rPr>
          <w:b/>
          <w:bCs/>
        </w:rPr>
        <w:t>詐騙，交易速度快、成本低。</w:t>
      </w:r>
    </w:p>
    <w:p w14:paraId="6601E8E0" w14:textId="7A446003" w:rsidR="004F2E56" w:rsidRPr="004F2E56" w:rsidRDefault="00010519" w:rsidP="00081947">
      <w:pPr>
        <w:ind w:left="720"/>
        <w:rPr>
          <w:b/>
          <w:bCs/>
        </w:rPr>
      </w:pPr>
      <w:r>
        <w:rPr>
          <w:rFonts w:hint="eastAsia"/>
          <w:b/>
          <w:bCs/>
        </w:rPr>
        <w:t>(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)</w:t>
      </w:r>
      <w:r w:rsidR="004F2E56" w:rsidRPr="004F2E56">
        <w:rPr>
          <w:b/>
          <w:bCs/>
        </w:rPr>
        <w:t>、</w:t>
      </w:r>
      <w:r w:rsidR="004F2E56" w:rsidRPr="004F2E56">
        <w:rPr>
          <w:b/>
          <w:bCs/>
        </w:rPr>
        <w:t xml:space="preserve"> </w:t>
      </w:r>
      <w:r w:rsidR="004F2E56" w:rsidRPr="004F2E56">
        <w:rPr>
          <w:b/>
          <w:bCs/>
        </w:rPr>
        <w:t>如何使用公開</w:t>
      </w:r>
      <w:proofErr w:type="gramStart"/>
      <w:r w:rsidR="004F2E56" w:rsidRPr="004F2E56">
        <w:rPr>
          <w:b/>
          <w:bCs/>
        </w:rPr>
        <w:t>帳本</w:t>
      </w:r>
      <w:proofErr w:type="gramEnd"/>
      <w:r w:rsidR="004F2E56" w:rsidRPr="004F2E56">
        <w:rPr>
          <w:b/>
          <w:bCs/>
        </w:rPr>
        <w:t>查詢</w:t>
      </w:r>
      <w:r w:rsidR="00092966" w:rsidRPr="004F2E56">
        <w:rPr>
          <w:b/>
          <w:bCs/>
        </w:rPr>
        <w:t>TRC-20 (Tron)</w:t>
      </w:r>
      <w:r w:rsidR="004F2E56" w:rsidRPr="004F2E56">
        <w:rPr>
          <w:b/>
          <w:bCs/>
        </w:rPr>
        <w:t>？</w:t>
      </w:r>
    </w:p>
    <w:p w14:paraId="77223092" w14:textId="0C53372E" w:rsidR="004F2E56" w:rsidRPr="00887FC1" w:rsidRDefault="004F2E56" w:rsidP="00887FC1">
      <w:pPr>
        <w:pStyle w:val="a9"/>
        <w:numPr>
          <w:ilvl w:val="1"/>
          <w:numId w:val="9"/>
        </w:numPr>
        <w:rPr>
          <w:b/>
          <w:bCs/>
        </w:rPr>
      </w:pPr>
      <w:r w:rsidRPr="00887FC1">
        <w:rPr>
          <w:b/>
          <w:bCs/>
        </w:rPr>
        <w:t>在</w:t>
      </w:r>
      <w:r w:rsidRPr="00887FC1">
        <w:rPr>
          <w:b/>
          <w:bCs/>
        </w:rPr>
        <w:t xml:space="preserve"> Tron (</w:t>
      </w:r>
      <w:proofErr w:type="gramStart"/>
      <w:r w:rsidRPr="00887FC1">
        <w:rPr>
          <w:b/>
          <w:bCs/>
        </w:rPr>
        <w:t>波場</w:t>
      </w:r>
      <w:proofErr w:type="gramEnd"/>
      <w:r w:rsidRPr="00887FC1">
        <w:rPr>
          <w:b/>
          <w:bCs/>
        </w:rPr>
        <w:t xml:space="preserve">) </w:t>
      </w:r>
      <w:r w:rsidRPr="00887FC1">
        <w:rPr>
          <w:b/>
          <w:bCs/>
        </w:rPr>
        <w:t>鏈上，最權威且最直接的查詢工具是官方的</w:t>
      </w:r>
      <w:proofErr w:type="gramStart"/>
      <w:r w:rsidRPr="00887FC1">
        <w:rPr>
          <w:b/>
          <w:bCs/>
        </w:rPr>
        <w:t>區塊鏈瀏覽器</w:t>
      </w:r>
      <w:proofErr w:type="gramEnd"/>
      <w:r w:rsidRPr="00887FC1">
        <w:rPr>
          <w:b/>
          <w:bCs/>
        </w:rPr>
        <w:t>：</w:t>
      </w:r>
      <w:r w:rsidRPr="00887FC1">
        <w:rPr>
          <w:b/>
          <w:bCs/>
        </w:rPr>
        <w:t xml:space="preserve"> </w:t>
      </w:r>
      <w:hyperlink r:id="rId7" w:tgtFrame="_blank" w:history="1">
        <w:r w:rsidRPr="00887FC1">
          <w:rPr>
            <w:rStyle w:val="af2"/>
            <w:b/>
            <w:bCs/>
          </w:rPr>
          <w:t>TRONSCAN (https://tronscan.org)</w:t>
        </w:r>
      </w:hyperlink>
      <w:r w:rsidRPr="00887FC1">
        <w:rPr>
          <w:b/>
          <w:bCs/>
        </w:rPr>
        <w:t xml:space="preserve"> </w:t>
      </w:r>
      <w:r w:rsidRPr="00887FC1">
        <w:rPr>
          <w:b/>
          <w:bCs/>
        </w:rPr>
        <w:t>。</w:t>
      </w:r>
    </w:p>
    <w:p w14:paraId="3B7F257D" w14:textId="6EEBFD46" w:rsidR="004F2E56" w:rsidRPr="00887FC1" w:rsidRDefault="004F2E56" w:rsidP="00887FC1">
      <w:pPr>
        <w:pStyle w:val="a9"/>
        <w:numPr>
          <w:ilvl w:val="1"/>
          <w:numId w:val="9"/>
        </w:numPr>
        <w:rPr>
          <w:b/>
          <w:bCs/>
        </w:rPr>
      </w:pPr>
      <w:r w:rsidRPr="00887FC1">
        <w:rPr>
          <w:b/>
          <w:bCs/>
        </w:rPr>
        <w:t>操作步驟</w:t>
      </w:r>
      <w:r w:rsidR="001E0D32">
        <w:rPr>
          <w:rFonts w:hint="eastAsia"/>
          <w:b/>
          <w:bCs/>
        </w:rPr>
        <w:t>：</w:t>
      </w:r>
      <w:r w:rsidRPr="00887FC1">
        <w:rPr>
          <w:b/>
          <w:bCs/>
        </w:rPr>
        <w:t>進入首頁搜尋框</w:t>
      </w:r>
      <w:r w:rsidR="003C0F77" w:rsidRPr="00887FC1">
        <w:rPr>
          <w:rFonts w:hint="eastAsia"/>
          <w:b/>
          <w:bCs/>
        </w:rPr>
        <w:t>→</w:t>
      </w:r>
      <w:r w:rsidRPr="00887FC1">
        <w:rPr>
          <w:b/>
          <w:bCs/>
        </w:rPr>
        <w:t>輸入以</w:t>
      </w:r>
      <w:r w:rsidRPr="00887FC1">
        <w:rPr>
          <w:b/>
          <w:bCs/>
        </w:rPr>
        <w:t xml:space="preserve"> </w:t>
      </w:r>
      <w:r w:rsidRPr="00887FC1">
        <w:rPr>
          <w:b/>
          <w:bCs/>
        </w:rPr>
        <w:t>「</w:t>
      </w:r>
      <w:r w:rsidRPr="00887FC1">
        <w:rPr>
          <w:b/>
          <w:bCs/>
        </w:rPr>
        <w:t>T</w:t>
      </w:r>
      <w:r w:rsidRPr="00887FC1">
        <w:rPr>
          <w:b/>
          <w:bCs/>
        </w:rPr>
        <w:t>」開頭</w:t>
      </w:r>
      <w:r w:rsidRPr="00887FC1">
        <w:rPr>
          <w:b/>
          <w:bCs/>
        </w:rPr>
        <w:t xml:space="preserve"> </w:t>
      </w:r>
      <w:r w:rsidRPr="00887FC1">
        <w:rPr>
          <w:b/>
          <w:bCs/>
        </w:rPr>
        <w:t>的錢包地址、</w:t>
      </w:r>
      <w:r w:rsidRPr="00887FC1">
        <w:rPr>
          <w:b/>
          <w:bCs/>
        </w:rPr>
        <w:t xml:space="preserve">64 </w:t>
      </w:r>
      <w:r w:rsidRPr="00887FC1">
        <w:rPr>
          <w:b/>
          <w:bCs/>
        </w:rPr>
        <w:t>位元的交易</w:t>
      </w:r>
      <w:proofErr w:type="gramStart"/>
      <w:r w:rsidRPr="00887FC1">
        <w:rPr>
          <w:b/>
          <w:bCs/>
        </w:rPr>
        <w:t>哈希值</w:t>
      </w:r>
      <w:proofErr w:type="gramEnd"/>
      <w:r w:rsidRPr="00887FC1">
        <w:rPr>
          <w:b/>
          <w:bCs/>
        </w:rPr>
        <w:t xml:space="preserve"> (</w:t>
      </w:r>
      <w:proofErr w:type="spellStart"/>
      <w:r w:rsidRPr="00887FC1">
        <w:rPr>
          <w:b/>
          <w:bCs/>
        </w:rPr>
        <w:t>TxID</w:t>
      </w:r>
      <w:proofErr w:type="spellEnd"/>
      <w:r w:rsidR="001E0D32">
        <w:rPr>
          <w:rFonts w:hint="eastAsia"/>
          <w:b/>
          <w:bCs/>
        </w:rPr>
        <w:t>或稱</w:t>
      </w:r>
      <w:r w:rsidR="001E0D32">
        <w:rPr>
          <w:rFonts w:hint="eastAsia"/>
          <w:b/>
          <w:bCs/>
        </w:rPr>
        <w:t>HASH</w:t>
      </w:r>
      <w:r w:rsidRPr="00887FC1">
        <w:rPr>
          <w:b/>
          <w:bCs/>
        </w:rPr>
        <w:t xml:space="preserve">) </w:t>
      </w:r>
      <w:r w:rsidRPr="00887FC1">
        <w:rPr>
          <w:b/>
          <w:bCs/>
        </w:rPr>
        <w:t>或合約地址</w:t>
      </w:r>
      <w:r w:rsidR="00092966" w:rsidRPr="00887FC1">
        <w:rPr>
          <w:rFonts w:hint="eastAsia"/>
          <w:b/>
          <w:bCs/>
        </w:rPr>
        <w:t>→</w:t>
      </w:r>
      <w:r w:rsidRPr="00887FC1">
        <w:rPr>
          <w:b/>
          <w:bCs/>
        </w:rPr>
        <w:t>按下</w:t>
      </w:r>
      <w:r w:rsidRPr="00887FC1">
        <w:rPr>
          <w:b/>
          <w:bCs/>
        </w:rPr>
        <w:t xml:space="preserve"> Enter</w:t>
      </w:r>
      <w:r w:rsidR="00092966" w:rsidRPr="00887FC1">
        <w:rPr>
          <w:rFonts w:hint="eastAsia"/>
          <w:b/>
          <w:bCs/>
        </w:rPr>
        <w:t>。</w:t>
      </w:r>
    </w:p>
    <w:p w14:paraId="17CE1157" w14:textId="77777777" w:rsidR="004F2E56" w:rsidRPr="004F2E56" w:rsidRDefault="000813D8" w:rsidP="004F2E56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pict w14:anchorId="3E458A0E">
          <v:rect id="_x0000_i1026" style="width:0;height:1.5pt" o:hralign="center" o:hrstd="t" o:hrnoshade="t" o:hr="t" fillcolor="gray" stroked="f"/>
        </w:pict>
      </w:r>
    </w:p>
    <w:p w14:paraId="577C03C8" w14:textId="3630F325" w:rsidR="004F2E56" w:rsidRPr="004F2E56" w:rsidRDefault="00887FC1" w:rsidP="00092966">
      <w:pPr>
        <w:ind w:left="720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二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、</w:t>
      </w:r>
      <w:r w:rsidR="004F2E56" w:rsidRPr="004F2E56">
        <w:rPr>
          <w:b/>
          <w:bCs/>
        </w:rPr>
        <w:t xml:space="preserve"> </w:t>
      </w:r>
      <w:r w:rsidR="004F2E56" w:rsidRPr="004F2E56">
        <w:rPr>
          <w:b/>
          <w:bCs/>
        </w:rPr>
        <w:t>公開</w:t>
      </w:r>
      <w:proofErr w:type="gramStart"/>
      <w:r w:rsidR="004F2E56" w:rsidRPr="004F2E56">
        <w:rPr>
          <w:b/>
          <w:bCs/>
        </w:rPr>
        <w:t>帳本</w:t>
      </w:r>
      <w:proofErr w:type="gramEnd"/>
      <w:r w:rsidR="004F2E56" w:rsidRPr="004F2E56">
        <w:rPr>
          <w:b/>
          <w:bCs/>
        </w:rPr>
        <w:t>能查出哪些資料？</w:t>
      </w:r>
    </w:p>
    <w:p w14:paraId="50F3B8DC" w14:textId="496418F1" w:rsidR="004F2E56" w:rsidRPr="00887FC1" w:rsidRDefault="004F2E56" w:rsidP="00887FC1">
      <w:pPr>
        <w:pStyle w:val="a9"/>
        <w:numPr>
          <w:ilvl w:val="1"/>
          <w:numId w:val="9"/>
        </w:numPr>
        <w:rPr>
          <w:b/>
          <w:bCs/>
        </w:rPr>
      </w:pPr>
      <w:r w:rsidRPr="00887FC1">
        <w:rPr>
          <w:b/>
          <w:bCs/>
        </w:rPr>
        <w:t>帳戶概況</w:t>
      </w:r>
      <w:r w:rsidRPr="00887FC1">
        <w:rPr>
          <w:b/>
          <w:bCs/>
        </w:rPr>
        <w:t xml:space="preserve"> (Account Overview)</w:t>
      </w:r>
      <w:r w:rsidRPr="00887FC1">
        <w:rPr>
          <w:b/>
          <w:bCs/>
        </w:rPr>
        <w:t>：</w:t>
      </w:r>
      <w:r w:rsidR="000A4174" w:rsidRPr="00887FC1">
        <w:rPr>
          <w:rFonts w:hint="eastAsia"/>
          <w:b/>
          <w:bCs/>
        </w:rPr>
        <w:t>啟用時間、發起交易</w:t>
      </w:r>
      <w:r w:rsidR="003D4715" w:rsidRPr="00887FC1">
        <w:rPr>
          <w:rFonts w:hint="eastAsia"/>
          <w:b/>
          <w:bCs/>
        </w:rPr>
        <w:t>方</w:t>
      </w:r>
      <w:r w:rsidR="000A4174" w:rsidRPr="00887FC1">
        <w:rPr>
          <w:rFonts w:hint="eastAsia"/>
          <w:b/>
          <w:bCs/>
        </w:rPr>
        <w:t>次</w:t>
      </w:r>
      <w:r w:rsidR="003D4715" w:rsidRPr="00887FC1">
        <w:rPr>
          <w:rFonts w:hint="eastAsia"/>
          <w:b/>
          <w:bCs/>
        </w:rPr>
        <w:t>數</w:t>
      </w:r>
      <w:r w:rsidR="000A4174" w:rsidRPr="00887FC1">
        <w:rPr>
          <w:rFonts w:hint="eastAsia"/>
          <w:b/>
          <w:bCs/>
        </w:rPr>
        <w:t>、</w:t>
      </w:r>
      <w:r w:rsidR="00346C56" w:rsidRPr="00887FC1">
        <w:rPr>
          <w:rFonts w:hint="eastAsia"/>
          <w:b/>
          <w:bCs/>
        </w:rPr>
        <w:t>接</w:t>
      </w:r>
      <w:r w:rsidR="003D4715" w:rsidRPr="00887FC1">
        <w:rPr>
          <w:rFonts w:hint="eastAsia"/>
          <w:b/>
          <w:bCs/>
        </w:rPr>
        <w:t>受交易</w:t>
      </w:r>
      <w:r w:rsidR="00346C56" w:rsidRPr="00887FC1">
        <w:rPr>
          <w:rFonts w:hint="eastAsia"/>
          <w:b/>
          <w:bCs/>
        </w:rPr>
        <w:t>方次數、交易總額</w:t>
      </w:r>
      <w:r w:rsidR="00541671" w:rsidRPr="00887FC1">
        <w:rPr>
          <w:rFonts w:hint="eastAsia"/>
          <w:b/>
          <w:bCs/>
        </w:rPr>
        <w:t>等資訊。</w:t>
      </w:r>
    </w:p>
    <w:p w14:paraId="3107AB8F" w14:textId="2EE32393" w:rsidR="004F2E56" w:rsidRPr="00887FC1" w:rsidRDefault="004F2E56" w:rsidP="00887FC1">
      <w:pPr>
        <w:pStyle w:val="a9"/>
        <w:numPr>
          <w:ilvl w:val="1"/>
          <w:numId w:val="9"/>
        </w:numPr>
        <w:rPr>
          <w:b/>
          <w:bCs/>
        </w:rPr>
      </w:pPr>
      <w:r w:rsidRPr="00887FC1">
        <w:rPr>
          <w:b/>
          <w:bCs/>
        </w:rPr>
        <w:t>餘額</w:t>
      </w:r>
      <w:r w:rsidRPr="00887FC1">
        <w:rPr>
          <w:b/>
          <w:bCs/>
        </w:rPr>
        <w:t xml:space="preserve"> (Balance)</w:t>
      </w:r>
      <w:r w:rsidRPr="00887FC1">
        <w:rPr>
          <w:b/>
          <w:bCs/>
        </w:rPr>
        <w:t>：</w:t>
      </w:r>
      <w:r w:rsidRPr="00887FC1">
        <w:rPr>
          <w:b/>
          <w:bCs/>
        </w:rPr>
        <w:t xml:space="preserve"> </w:t>
      </w:r>
      <w:r w:rsidRPr="00887FC1">
        <w:rPr>
          <w:b/>
          <w:bCs/>
        </w:rPr>
        <w:t>該地址目前持有的</w:t>
      </w:r>
      <w:r w:rsidRPr="00887FC1">
        <w:rPr>
          <w:b/>
          <w:bCs/>
        </w:rPr>
        <w:t xml:space="preserve"> TRX </w:t>
      </w:r>
      <w:r w:rsidRPr="00887FC1">
        <w:rPr>
          <w:b/>
          <w:bCs/>
        </w:rPr>
        <w:t>及</w:t>
      </w:r>
      <w:r w:rsidRPr="00887FC1">
        <w:rPr>
          <w:b/>
          <w:bCs/>
        </w:rPr>
        <w:t xml:space="preserve"> USDT (TRC-20) </w:t>
      </w:r>
      <w:r w:rsidRPr="00887FC1">
        <w:rPr>
          <w:b/>
          <w:bCs/>
        </w:rPr>
        <w:t>數量</w:t>
      </w:r>
      <w:r w:rsidRPr="00887FC1">
        <w:rPr>
          <w:b/>
          <w:bCs/>
        </w:rPr>
        <w:t xml:space="preserve"> </w:t>
      </w:r>
      <w:r w:rsidRPr="00887FC1">
        <w:rPr>
          <w:b/>
          <w:bCs/>
        </w:rPr>
        <w:t>。</w:t>
      </w:r>
    </w:p>
    <w:p w14:paraId="0E4D6C69" w14:textId="090B972E" w:rsidR="004F2E56" w:rsidRPr="00887FC1" w:rsidRDefault="004F2E56" w:rsidP="00887FC1">
      <w:pPr>
        <w:pStyle w:val="a9"/>
        <w:numPr>
          <w:ilvl w:val="1"/>
          <w:numId w:val="9"/>
        </w:numPr>
        <w:rPr>
          <w:b/>
          <w:bCs/>
        </w:rPr>
      </w:pPr>
      <w:r w:rsidRPr="00887FC1">
        <w:rPr>
          <w:b/>
          <w:bCs/>
        </w:rPr>
        <w:t>權限設定</w:t>
      </w:r>
      <w:r w:rsidRPr="00887FC1">
        <w:rPr>
          <w:b/>
          <w:bCs/>
        </w:rPr>
        <w:t xml:space="preserve"> (Permission)</w:t>
      </w:r>
      <w:r w:rsidRPr="00887FC1">
        <w:rPr>
          <w:b/>
          <w:bCs/>
        </w:rPr>
        <w:t>：</w:t>
      </w:r>
      <w:r w:rsidRPr="00887FC1">
        <w:rPr>
          <w:b/>
          <w:bCs/>
        </w:rPr>
        <w:t xml:space="preserve"> </w:t>
      </w:r>
      <w:r w:rsidRPr="00887FC1">
        <w:rPr>
          <w:b/>
          <w:bCs/>
        </w:rPr>
        <w:t>檢查該帳號的控制權是否已被轉移（若控制權</w:t>
      </w:r>
      <w:r w:rsidRPr="00887FC1">
        <w:rPr>
          <w:b/>
          <w:bCs/>
        </w:rPr>
        <w:t xml:space="preserve"> 100% </w:t>
      </w:r>
      <w:r w:rsidRPr="00887FC1">
        <w:rPr>
          <w:b/>
          <w:bCs/>
        </w:rPr>
        <w:t>轉走，則為傀儡錢包）</w:t>
      </w:r>
      <w:r w:rsidRPr="00887FC1">
        <w:rPr>
          <w:b/>
          <w:bCs/>
        </w:rPr>
        <w:t xml:space="preserve"> </w:t>
      </w:r>
      <w:r w:rsidRPr="00887FC1">
        <w:rPr>
          <w:b/>
          <w:bCs/>
        </w:rPr>
        <w:t>。</w:t>
      </w:r>
    </w:p>
    <w:p w14:paraId="4B44BB5B" w14:textId="2720BA66" w:rsidR="004F2E56" w:rsidRPr="00887FC1" w:rsidRDefault="004F2E56" w:rsidP="00887FC1">
      <w:pPr>
        <w:pStyle w:val="a9"/>
        <w:numPr>
          <w:ilvl w:val="1"/>
          <w:numId w:val="9"/>
        </w:numPr>
        <w:rPr>
          <w:b/>
          <w:bCs/>
        </w:rPr>
      </w:pPr>
      <w:r w:rsidRPr="00887FC1">
        <w:rPr>
          <w:b/>
          <w:bCs/>
        </w:rPr>
        <w:t>交易紀錄</w:t>
      </w:r>
      <w:r w:rsidRPr="00887FC1">
        <w:rPr>
          <w:b/>
          <w:bCs/>
        </w:rPr>
        <w:t xml:space="preserve"> (Transactions)</w:t>
      </w:r>
      <w:r w:rsidRPr="00887FC1">
        <w:rPr>
          <w:b/>
          <w:bCs/>
        </w:rPr>
        <w:t>：</w:t>
      </w:r>
      <w:r w:rsidR="00331AC5">
        <w:rPr>
          <w:rFonts w:hint="eastAsia"/>
          <w:b/>
          <w:bCs/>
        </w:rPr>
        <w:t>應先排除</w:t>
      </w:r>
      <w:r w:rsidR="0079046D">
        <w:rPr>
          <w:rFonts w:hint="eastAsia"/>
          <w:b/>
          <w:bCs/>
        </w:rPr>
        <w:t>小額交易及粉塵攻擊</w:t>
      </w:r>
    </w:p>
    <w:p w14:paraId="26D46947" w14:textId="2A3CC6E2" w:rsidR="004F2E56" w:rsidRPr="00887FC1" w:rsidRDefault="004F2E56" w:rsidP="00887FC1">
      <w:pPr>
        <w:pStyle w:val="a9"/>
        <w:numPr>
          <w:ilvl w:val="1"/>
          <w:numId w:val="9"/>
        </w:numPr>
        <w:rPr>
          <w:b/>
          <w:bCs/>
        </w:rPr>
      </w:pPr>
      <w:r w:rsidRPr="00887FC1">
        <w:rPr>
          <w:b/>
          <w:bCs/>
        </w:rPr>
        <w:t>轉帳明細：</w:t>
      </w:r>
      <w:r w:rsidRPr="00887FC1">
        <w:rPr>
          <w:b/>
          <w:bCs/>
        </w:rPr>
        <w:t xml:space="preserve"> </w:t>
      </w:r>
      <w:r w:rsidRPr="00887FC1">
        <w:rPr>
          <w:b/>
          <w:bCs/>
        </w:rPr>
        <w:t>包含每一筆資產的</w:t>
      </w:r>
      <w:r w:rsidRPr="00887FC1">
        <w:rPr>
          <w:b/>
          <w:bCs/>
        </w:rPr>
        <w:t xml:space="preserve"> From (</w:t>
      </w:r>
      <w:r w:rsidRPr="00887FC1">
        <w:rPr>
          <w:b/>
          <w:bCs/>
        </w:rPr>
        <w:t>來源</w:t>
      </w:r>
      <w:r w:rsidRPr="00887FC1">
        <w:rPr>
          <w:b/>
          <w:bCs/>
        </w:rPr>
        <w:t>)</w:t>
      </w:r>
      <w:r w:rsidRPr="00887FC1">
        <w:rPr>
          <w:b/>
          <w:bCs/>
        </w:rPr>
        <w:t>、</w:t>
      </w:r>
      <w:r w:rsidRPr="00887FC1">
        <w:rPr>
          <w:b/>
          <w:bCs/>
        </w:rPr>
        <w:t>To (</w:t>
      </w:r>
      <w:r w:rsidRPr="00887FC1">
        <w:rPr>
          <w:b/>
          <w:bCs/>
        </w:rPr>
        <w:t>去向</w:t>
      </w:r>
      <w:r w:rsidRPr="00887FC1">
        <w:rPr>
          <w:b/>
          <w:bCs/>
        </w:rPr>
        <w:t>)</w:t>
      </w:r>
      <w:r w:rsidRPr="00887FC1">
        <w:rPr>
          <w:b/>
          <w:bCs/>
        </w:rPr>
        <w:t>、</w:t>
      </w:r>
      <w:r w:rsidRPr="00887FC1">
        <w:rPr>
          <w:b/>
          <w:bCs/>
        </w:rPr>
        <w:t>Amount (</w:t>
      </w:r>
      <w:r w:rsidRPr="00887FC1">
        <w:rPr>
          <w:b/>
          <w:bCs/>
        </w:rPr>
        <w:t>金額</w:t>
      </w:r>
      <w:r w:rsidRPr="00887FC1">
        <w:rPr>
          <w:b/>
          <w:bCs/>
        </w:rPr>
        <w:t xml:space="preserve">) </w:t>
      </w:r>
      <w:r w:rsidRPr="00887FC1">
        <w:rPr>
          <w:b/>
          <w:bCs/>
        </w:rPr>
        <w:t>及</w:t>
      </w:r>
      <w:r w:rsidRPr="00887FC1">
        <w:rPr>
          <w:b/>
          <w:bCs/>
        </w:rPr>
        <w:t xml:space="preserve"> Time (</w:t>
      </w:r>
      <w:r w:rsidRPr="00887FC1">
        <w:rPr>
          <w:b/>
          <w:bCs/>
        </w:rPr>
        <w:t>精確時間</w:t>
      </w:r>
      <w:r w:rsidRPr="00887FC1">
        <w:rPr>
          <w:b/>
          <w:bCs/>
        </w:rPr>
        <w:t xml:space="preserve">) </w:t>
      </w:r>
      <w:r w:rsidRPr="00887FC1">
        <w:rPr>
          <w:b/>
          <w:bCs/>
        </w:rPr>
        <w:t>。</w:t>
      </w:r>
    </w:p>
    <w:p w14:paraId="3DD78CC1" w14:textId="0C5DF684" w:rsidR="004F2E56" w:rsidRPr="005A0DB7" w:rsidRDefault="004F2E56" w:rsidP="005A0DB7">
      <w:pPr>
        <w:pStyle w:val="a9"/>
        <w:numPr>
          <w:ilvl w:val="1"/>
          <w:numId w:val="9"/>
        </w:numPr>
        <w:rPr>
          <w:b/>
          <w:bCs/>
        </w:rPr>
      </w:pPr>
      <w:r w:rsidRPr="005A0DB7">
        <w:rPr>
          <w:b/>
          <w:bCs/>
        </w:rPr>
        <w:t>手續費消耗：</w:t>
      </w:r>
      <w:r w:rsidRPr="005A0DB7">
        <w:rPr>
          <w:b/>
          <w:bCs/>
        </w:rPr>
        <w:t xml:space="preserve"> </w:t>
      </w:r>
      <w:r w:rsidRPr="005A0DB7">
        <w:rPr>
          <w:b/>
          <w:bCs/>
        </w:rPr>
        <w:t>該筆交易消耗了多少</w:t>
      </w:r>
      <w:r w:rsidRPr="005A0DB7">
        <w:rPr>
          <w:b/>
          <w:bCs/>
        </w:rPr>
        <w:t xml:space="preserve"> TRX </w:t>
      </w:r>
      <w:r w:rsidRPr="005A0DB7">
        <w:rPr>
          <w:b/>
          <w:bCs/>
        </w:rPr>
        <w:t>或是多少能量</w:t>
      </w:r>
      <w:r w:rsidRPr="005A0DB7">
        <w:rPr>
          <w:b/>
          <w:bCs/>
        </w:rPr>
        <w:t xml:space="preserve"> (Energy) </w:t>
      </w:r>
      <w:r w:rsidRPr="005A0DB7">
        <w:rPr>
          <w:b/>
          <w:bCs/>
        </w:rPr>
        <w:t>。</w:t>
      </w:r>
      <w:r w:rsidR="005A0DB7">
        <w:rPr>
          <w:b/>
          <w:bCs/>
        </w:rPr>
        <w:tab/>
      </w:r>
    </w:p>
    <w:p w14:paraId="113F984A" w14:textId="49DA7DAC" w:rsidR="004F2E56" w:rsidRPr="005A0DB7" w:rsidRDefault="004F2E56" w:rsidP="005A0DB7">
      <w:pPr>
        <w:pStyle w:val="a9"/>
        <w:numPr>
          <w:ilvl w:val="1"/>
          <w:numId w:val="9"/>
        </w:numPr>
        <w:rPr>
          <w:b/>
          <w:bCs/>
        </w:rPr>
      </w:pPr>
      <w:r w:rsidRPr="005A0DB7">
        <w:rPr>
          <w:b/>
          <w:bCs/>
        </w:rPr>
        <w:t>資源管理</w:t>
      </w:r>
      <w:r w:rsidRPr="005A0DB7">
        <w:rPr>
          <w:b/>
          <w:bCs/>
        </w:rPr>
        <w:t xml:space="preserve"> (Resources)</w:t>
      </w:r>
      <w:r w:rsidRPr="005A0DB7">
        <w:rPr>
          <w:b/>
          <w:bCs/>
        </w:rPr>
        <w:t>：</w:t>
      </w:r>
    </w:p>
    <w:p w14:paraId="4FC20FFF" w14:textId="22339BD4" w:rsidR="004F2E56" w:rsidRPr="005A0DB7" w:rsidRDefault="004F2E56" w:rsidP="005A0DB7">
      <w:pPr>
        <w:pStyle w:val="a9"/>
        <w:numPr>
          <w:ilvl w:val="1"/>
          <w:numId w:val="9"/>
        </w:numPr>
        <w:rPr>
          <w:b/>
          <w:bCs/>
        </w:rPr>
      </w:pPr>
      <w:r w:rsidRPr="005A0DB7">
        <w:rPr>
          <w:b/>
          <w:bCs/>
        </w:rPr>
        <w:t>能量與頻寬：</w:t>
      </w:r>
      <w:r w:rsidRPr="005A0DB7">
        <w:rPr>
          <w:b/>
          <w:bCs/>
        </w:rPr>
        <w:t xml:space="preserve"> </w:t>
      </w:r>
      <w:r w:rsidRPr="005A0DB7">
        <w:rPr>
          <w:b/>
          <w:bCs/>
        </w:rPr>
        <w:t>該地址是否具備質押獲取的資源，或是正在使用「能量租賃」服務</w:t>
      </w:r>
      <w:r w:rsidRPr="005A0DB7">
        <w:rPr>
          <w:b/>
          <w:bCs/>
        </w:rPr>
        <w:t xml:space="preserve"> </w:t>
      </w:r>
      <w:r w:rsidRPr="005A0DB7">
        <w:rPr>
          <w:b/>
          <w:bCs/>
        </w:rPr>
        <w:t>。</w:t>
      </w:r>
    </w:p>
    <w:p w14:paraId="62EC7D8E" w14:textId="77777777" w:rsidR="004F2E56" w:rsidRPr="004F2E56" w:rsidRDefault="000813D8" w:rsidP="004F2E56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lastRenderedPageBreak/>
        <w:pict w14:anchorId="0CCE1B4C">
          <v:rect id="_x0000_i1027" style="width:0;height:1.5pt" o:hralign="center" o:hrstd="t" o:hrnoshade="t" o:hr="t" fillcolor="gray" stroked="f"/>
        </w:pict>
      </w:r>
    </w:p>
    <w:p w14:paraId="711786F4" w14:textId="77777777" w:rsidR="00976FD3" w:rsidRDefault="00887FC1" w:rsidP="00976FD3">
      <w:pPr>
        <w:ind w:left="720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三</w:t>
      </w:r>
      <w:r>
        <w:rPr>
          <w:rFonts w:hint="eastAsia"/>
          <w:b/>
          <w:bCs/>
        </w:rPr>
        <w:t>)</w:t>
      </w:r>
      <w:r w:rsidR="004F2E56" w:rsidRPr="004F2E56">
        <w:rPr>
          <w:b/>
          <w:bCs/>
        </w:rPr>
        <w:t>、</w:t>
      </w:r>
      <w:r w:rsidR="004F2E56" w:rsidRPr="004F2E56">
        <w:rPr>
          <w:b/>
          <w:bCs/>
        </w:rPr>
        <w:t xml:space="preserve"> </w:t>
      </w:r>
      <w:r w:rsidR="004F2E56" w:rsidRPr="004F2E56">
        <w:rPr>
          <w:b/>
          <w:bCs/>
        </w:rPr>
        <w:t>所查資料如何辨識與判斷？</w:t>
      </w:r>
    </w:p>
    <w:p w14:paraId="1C845CF8" w14:textId="6706FAAE" w:rsidR="004F2E56" w:rsidRPr="004F2E56" w:rsidRDefault="004F2E56" w:rsidP="00976FD3">
      <w:pPr>
        <w:pStyle w:val="a9"/>
        <w:numPr>
          <w:ilvl w:val="1"/>
          <w:numId w:val="9"/>
        </w:numPr>
        <w:rPr>
          <w:b/>
          <w:bCs/>
        </w:rPr>
      </w:pPr>
      <w:r w:rsidRPr="004F2E56">
        <w:rPr>
          <w:b/>
          <w:bCs/>
        </w:rPr>
        <w:t>辨識「錢包角色」：</w:t>
      </w:r>
    </w:p>
    <w:p w14:paraId="3616C036" w14:textId="77777777" w:rsidR="00726099" w:rsidRDefault="00726099" w:rsidP="00726099">
      <w:pPr>
        <w:ind w:left="1778" w:hanging="516"/>
        <w:rPr>
          <w:b/>
          <w:bCs/>
        </w:rPr>
      </w:pPr>
      <w:r>
        <w:rPr>
          <w:rFonts w:hint="eastAsia"/>
          <w:b/>
          <w:bCs/>
        </w:rPr>
        <w:t>(1)</w:t>
      </w:r>
      <w:r>
        <w:rPr>
          <w:rFonts w:hint="eastAsia"/>
          <w:b/>
          <w:bCs/>
        </w:rPr>
        <w:t>、</w:t>
      </w:r>
      <w:r w:rsidR="004F2E56" w:rsidRPr="004F2E56">
        <w:rPr>
          <w:b/>
          <w:bCs/>
        </w:rPr>
        <w:t>交易所入金地址</w:t>
      </w:r>
      <w:r w:rsidR="004F2E56" w:rsidRPr="004F2E56">
        <w:rPr>
          <w:b/>
          <w:bCs/>
        </w:rPr>
        <w:t xml:space="preserve"> (Deposit)</w:t>
      </w:r>
      <w:r w:rsidR="004F2E56" w:rsidRPr="004F2E56">
        <w:rPr>
          <w:b/>
          <w:bCs/>
        </w:rPr>
        <w:t>：</w:t>
      </w:r>
      <w:r w:rsidR="004F2E56" w:rsidRPr="004F2E56">
        <w:rPr>
          <w:b/>
          <w:bCs/>
        </w:rPr>
        <w:t xml:space="preserve"> </w:t>
      </w:r>
      <w:r w:rsidR="004F2E56" w:rsidRPr="004F2E56">
        <w:rPr>
          <w:b/>
          <w:bCs/>
        </w:rPr>
        <w:t>若資金匯入後，隨即發生「</w:t>
      </w:r>
      <w:proofErr w:type="gramStart"/>
      <w:r w:rsidR="004F2E56" w:rsidRPr="004F2E56">
        <w:rPr>
          <w:b/>
          <w:bCs/>
        </w:rPr>
        <w:t>歸集</w:t>
      </w:r>
      <w:proofErr w:type="gramEnd"/>
      <w:r w:rsidR="004F2E56" w:rsidRPr="004F2E56">
        <w:rPr>
          <w:b/>
          <w:bCs/>
        </w:rPr>
        <w:t>」動作進入一個交易量極大的地址，代表</w:t>
      </w:r>
      <w:r w:rsidR="00497771">
        <w:rPr>
          <w:rFonts w:hint="eastAsia"/>
          <w:b/>
          <w:bCs/>
        </w:rPr>
        <w:t>極可能為交易所的託管錢包</w:t>
      </w:r>
      <w:r w:rsidR="004F2E56" w:rsidRPr="004F2E56">
        <w:rPr>
          <w:b/>
          <w:bCs/>
        </w:rPr>
        <w:t xml:space="preserve"> </w:t>
      </w:r>
      <w:r w:rsidR="004F2E56" w:rsidRPr="004F2E56">
        <w:rPr>
          <w:b/>
          <w:bCs/>
        </w:rPr>
        <w:t>。</w:t>
      </w:r>
    </w:p>
    <w:p w14:paraId="6965C576" w14:textId="77777777" w:rsidR="00E15DD4" w:rsidRDefault="00E15DD4" w:rsidP="00E15DD4">
      <w:pPr>
        <w:ind w:left="1778" w:hanging="516"/>
        <w:rPr>
          <w:b/>
          <w:bCs/>
        </w:rPr>
      </w:pPr>
      <w:r>
        <w:rPr>
          <w:rFonts w:hint="eastAsia"/>
          <w:b/>
          <w:bCs/>
        </w:rPr>
        <w:t>(2)</w:t>
      </w:r>
      <w:r>
        <w:rPr>
          <w:rFonts w:hint="eastAsia"/>
          <w:b/>
          <w:bCs/>
        </w:rPr>
        <w:t>、</w:t>
      </w:r>
      <w:r w:rsidR="004F2E56" w:rsidRPr="004F2E56">
        <w:rPr>
          <w:b/>
          <w:bCs/>
        </w:rPr>
        <w:t>交易所水庫</w:t>
      </w:r>
      <w:r w:rsidR="004F2E56" w:rsidRPr="004F2E56">
        <w:rPr>
          <w:b/>
          <w:bCs/>
        </w:rPr>
        <w:t xml:space="preserve"> (Hot Wallet)</w:t>
      </w:r>
      <w:r w:rsidR="004F2E56" w:rsidRPr="004F2E56">
        <w:rPr>
          <w:b/>
          <w:bCs/>
        </w:rPr>
        <w:t>：</w:t>
      </w:r>
      <w:r w:rsidR="004F2E56" w:rsidRPr="004F2E56">
        <w:rPr>
          <w:b/>
          <w:bCs/>
        </w:rPr>
        <w:t xml:space="preserve"> </w:t>
      </w:r>
      <w:r w:rsidR="004F2E56" w:rsidRPr="004F2E56">
        <w:rPr>
          <w:b/>
          <w:bCs/>
        </w:rPr>
        <w:t>交易筆數通常高達數十萬筆，且標籤會標</w:t>
      </w:r>
      <w:proofErr w:type="gramStart"/>
      <w:r w:rsidR="004F2E56" w:rsidRPr="004F2E56">
        <w:rPr>
          <w:b/>
          <w:bCs/>
        </w:rPr>
        <w:t>註</w:t>
      </w:r>
      <w:proofErr w:type="gramEnd"/>
      <w:r w:rsidR="004F2E56" w:rsidRPr="004F2E56">
        <w:rPr>
          <w:b/>
          <w:bCs/>
        </w:rPr>
        <w:t>如</w:t>
      </w:r>
      <w:r w:rsidR="004F2E56" w:rsidRPr="004F2E56">
        <w:rPr>
          <w:b/>
          <w:bCs/>
        </w:rPr>
        <w:t xml:space="preserve"> "Binance-Hot" </w:t>
      </w:r>
      <w:r w:rsidR="004F2E56" w:rsidRPr="004F2E56">
        <w:rPr>
          <w:b/>
          <w:bCs/>
        </w:rPr>
        <w:t>。</w:t>
      </w:r>
    </w:p>
    <w:p w14:paraId="0AB9B2F6" w14:textId="4DEFB4D0" w:rsidR="004F2E56" w:rsidRPr="004F2E56" w:rsidRDefault="004F2E56" w:rsidP="00E15DD4">
      <w:pPr>
        <w:pStyle w:val="a9"/>
        <w:numPr>
          <w:ilvl w:val="1"/>
          <w:numId w:val="9"/>
        </w:numPr>
        <w:rPr>
          <w:b/>
          <w:bCs/>
        </w:rPr>
      </w:pPr>
      <w:r w:rsidRPr="004F2E56">
        <w:rPr>
          <w:b/>
          <w:bCs/>
        </w:rPr>
        <w:t>辨識「手續費來源」</w:t>
      </w:r>
      <w:r w:rsidRPr="004F2E56">
        <w:rPr>
          <w:b/>
          <w:bCs/>
        </w:rPr>
        <w:t xml:space="preserve"> (</w:t>
      </w:r>
      <w:r w:rsidRPr="004F2E56">
        <w:rPr>
          <w:b/>
          <w:bCs/>
        </w:rPr>
        <w:t>關鍵突破點</w:t>
      </w:r>
      <w:r w:rsidRPr="004F2E56">
        <w:rPr>
          <w:b/>
          <w:bCs/>
        </w:rPr>
        <w:t>)</w:t>
      </w:r>
      <w:r w:rsidRPr="004F2E56">
        <w:rPr>
          <w:b/>
          <w:bCs/>
        </w:rPr>
        <w:t>：</w:t>
      </w:r>
    </w:p>
    <w:p w14:paraId="11133F7E" w14:textId="61E9A6BB" w:rsidR="004F2E56" w:rsidRPr="004F2E56" w:rsidRDefault="00E15DD4" w:rsidP="00E15DD4">
      <w:pPr>
        <w:ind w:left="1778" w:hanging="516"/>
        <w:rPr>
          <w:b/>
          <w:bCs/>
        </w:rPr>
      </w:pPr>
      <w:r>
        <w:rPr>
          <w:rFonts w:hint="eastAsia"/>
          <w:b/>
          <w:bCs/>
        </w:rPr>
        <w:t>(1)</w:t>
      </w:r>
      <w:r>
        <w:rPr>
          <w:rFonts w:hint="eastAsia"/>
          <w:b/>
          <w:bCs/>
        </w:rPr>
        <w:t>、</w:t>
      </w:r>
      <w:r w:rsidR="004F2E56" w:rsidRPr="004F2E56">
        <w:rPr>
          <w:b/>
          <w:bCs/>
        </w:rPr>
        <w:t>觀察該地址的第一筆</w:t>
      </w:r>
      <w:r w:rsidR="004F2E56" w:rsidRPr="004F2E56">
        <w:rPr>
          <w:b/>
          <w:bCs/>
        </w:rPr>
        <w:t xml:space="preserve"> TRX </w:t>
      </w:r>
      <w:r w:rsidR="004F2E56" w:rsidRPr="004F2E56">
        <w:rPr>
          <w:b/>
          <w:bCs/>
        </w:rPr>
        <w:t>或是轉帳前</w:t>
      </w:r>
      <w:proofErr w:type="gramStart"/>
      <w:r w:rsidR="004F2E56" w:rsidRPr="004F2E56">
        <w:rPr>
          <w:b/>
          <w:bCs/>
        </w:rPr>
        <w:t>入帳</w:t>
      </w:r>
      <w:proofErr w:type="gramEnd"/>
      <w:r w:rsidR="004F2E56" w:rsidRPr="004F2E56">
        <w:rPr>
          <w:b/>
          <w:bCs/>
        </w:rPr>
        <w:t>的</w:t>
      </w:r>
      <w:r>
        <w:rPr>
          <w:rFonts w:hint="eastAsia"/>
          <w:b/>
          <w:bCs/>
        </w:rPr>
        <w:t>整數</w:t>
      </w:r>
      <w:r w:rsidR="004F2E56" w:rsidRPr="004F2E56">
        <w:rPr>
          <w:b/>
          <w:bCs/>
        </w:rPr>
        <w:t>顆</w:t>
      </w:r>
      <w:r w:rsidR="004F2E56" w:rsidRPr="004F2E56">
        <w:rPr>
          <w:b/>
          <w:bCs/>
        </w:rPr>
        <w:t xml:space="preserve"> TRX (</w:t>
      </w:r>
      <w:r w:rsidR="004F2E56" w:rsidRPr="004F2E56">
        <w:rPr>
          <w:b/>
          <w:bCs/>
        </w:rPr>
        <w:t>或當前協議手續費</w:t>
      </w:r>
      <w:r w:rsidR="004F2E56" w:rsidRPr="004F2E56">
        <w:rPr>
          <w:b/>
          <w:bCs/>
        </w:rPr>
        <w:t xml:space="preserve">) </w:t>
      </w:r>
      <w:r w:rsidR="004F2E56" w:rsidRPr="004F2E56">
        <w:rPr>
          <w:b/>
          <w:bCs/>
        </w:rPr>
        <w:t>是誰給的</w:t>
      </w:r>
      <w:r w:rsidR="004F2E56" w:rsidRPr="004F2E56">
        <w:rPr>
          <w:b/>
          <w:bCs/>
        </w:rPr>
        <w:t xml:space="preserve"> </w:t>
      </w:r>
      <w:r w:rsidR="00A716D4">
        <w:rPr>
          <w:rFonts w:hint="eastAsia"/>
          <w:b/>
          <w:bCs/>
        </w:rPr>
        <w:t>(14</w:t>
      </w:r>
      <w:r w:rsidR="00A716D4">
        <w:rPr>
          <w:rFonts w:hint="eastAsia"/>
          <w:b/>
          <w:bCs/>
        </w:rPr>
        <w:t>、</w:t>
      </w:r>
      <w:r w:rsidR="00A716D4">
        <w:rPr>
          <w:rFonts w:hint="eastAsia"/>
          <w:b/>
          <w:bCs/>
        </w:rPr>
        <w:t>30</w:t>
      </w:r>
      <w:r w:rsidR="00A716D4">
        <w:rPr>
          <w:rFonts w:hint="eastAsia"/>
          <w:b/>
          <w:bCs/>
        </w:rPr>
        <w:t>、</w:t>
      </w:r>
      <w:r w:rsidR="00A716D4">
        <w:rPr>
          <w:rFonts w:hint="eastAsia"/>
          <w:b/>
          <w:bCs/>
        </w:rPr>
        <w:t>100</w:t>
      </w:r>
      <w:r w:rsidR="00A716D4">
        <w:rPr>
          <w:rFonts w:hint="eastAsia"/>
          <w:b/>
          <w:bCs/>
        </w:rPr>
        <w:t>等數量</w:t>
      </w:r>
      <w:r w:rsidR="00A716D4">
        <w:rPr>
          <w:rFonts w:hint="eastAsia"/>
          <w:b/>
          <w:bCs/>
        </w:rPr>
        <w:t>)</w:t>
      </w:r>
      <w:r w:rsidR="004F2E56" w:rsidRPr="004F2E56">
        <w:rPr>
          <w:b/>
          <w:bCs/>
        </w:rPr>
        <w:t>。</w:t>
      </w:r>
    </w:p>
    <w:p w14:paraId="2A777A20" w14:textId="54DBC83C" w:rsidR="004F2E56" w:rsidRPr="004F2E56" w:rsidRDefault="00A716D4" w:rsidP="00E15DD4">
      <w:pPr>
        <w:ind w:left="1778" w:hanging="516"/>
        <w:rPr>
          <w:b/>
          <w:bCs/>
        </w:rPr>
      </w:pPr>
      <w:r>
        <w:rPr>
          <w:rFonts w:hint="eastAsia"/>
          <w:b/>
          <w:bCs/>
        </w:rPr>
        <w:t>(2)</w:t>
      </w:r>
      <w:r>
        <w:rPr>
          <w:rFonts w:hint="eastAsia"/>
          <w:b/>
          <w:bCs/>
        </w:rPr>
        <w:t>、</w:t>
      </w:r>
      <w:r w:rsidR="004F2E56" w:rsidRPr="004F2E56">
        <w:rPr>
          <w:b/>
          <w:bCs/>
        </w:rPr>
        <w:t>若多個嫌疑地址的</w:t>
      </w:r>
      <w:r w:rsidR="004F2E56" w:rsidRPr="004F2E56">
        <w:rPr>
          <w:b/>
          <w:bCs/>
        </w:rPr>
        <w:t xml:space="preserve"> TRX </w:t>
      </w:r>
      <w:r w:rsidR="004F2E56" w:rsidRPr="004F2E56">
        <w:rPr>
          <w:b/>
          <w:bCs/>
        </w:rPr>
        <w:t>都來自同一</w:t>
      </w:r>
      <w:proofErr w:type="gramStart"/>
      <w:r w:rsidR="004F2E56" w:rsidRPr="004F2E56">
        <w:rPr>
          <w:b/>
          <w:bCs/>
        </w:rPr>
        <w:t>個</w:t>
      </w:r>
      <w:proofErr w:type="gramEnd"/>
      <w:r w:rsidR="004F2E56" w:rsidRPr="004F2E56">
        <w:rPr>
          <w:b/>
          <w:bCs/>
        </w:rPr>
        <w:t>地址，這就是一個</w:t>
      </w:r>
      <w:r w:rsidR="004F2E56" w:rsidRPr="004F2E56">
        <w:rPr>
          <w:b/>
          <w:bCs/>
        </w:rPr>
        <w:t xml:space="preserve"> Cluster (</w:t>
      </w:r>
      <w:r w:rsidR="004F2E56" w:rsidRPr="004F2E56">
        <w:rPr>
          <w:b/>
          <w:bCs/>
        </w:rPr>
        <w:t>集群</w:t>
      </w:r>
      <w:r w:rsidR="004F2E56" w:rsidRPr="004F2E56">
        <w:rPr>
          <w:b/>
          <w:bCs/>
        </w:rPr>
        <w:t>)</w:t>
      </w:r>
      <w:r w:rsidR="004F2E56" w:rsidRPr="004F2E56">
        <w:rPr>
          <w:b/>
          <w:bCs/>
        </w:rPr>
        <w:t>，代表他們屬於同一個犯罪組織</w:t>
      </w:r>
      <w:r w:rsidR="004F2E56" w:rsidRPr="004F2E56">
        <w:rPr>
          <w:b/>
          <w:bCs/>
        </w:rPr>
        <w:t xml:space="preserve"> </w:t>
      </w:r>
      <w:r w:rsidR="004F2E56" w:rsidRPr="004F2E56">
        <w:rPr>
          <w:b/>
          <w:bCs/>
        </w:rPr>
        <w:t>。</w:t>
      </w:r>
    </w:p>
    <w:p w14:paraId="1E098E65" w14:textId="18D8CF16" w:rsidR="004F2E56" w:rsidRPr="00E05258" w:rsidRDefault="004F2E56" w:rsidP="00E05258">
      <w:pPr>
        <w:pStyle w:val="a9"/>
        <w:numPr>
          <w:ilvl w:val="1"/>
          <w:numId w:val="9"/>
        </w:numPr>
        <w:rPr>
          <w:b/>
          <w:bCs/>
        </w:rPr>
      </w:pPr>
      <w:r w:rsidRPr="00E05258">
        <w:rPr>
          <w:b/>
          <w:bCs/>
        </w:rPr>
        <w:t>辨識「資源租賃行為」：如果在</w:t>
      </w:r>
      <w:r w:rsidRPr="00E05258">
        <w:rPr>
          <w:b/>
          <w:bCs/>
        </w:rPr>
        <w:t xml:space="preserve"> TRX </w:t>
      </w:r>
      <w:r w:rsidRPr="00E05258">
        <w:rPr>
          <w:b/>
          <w:bCs/>
        </w:rPr>
        <w:t>交易紀錄中看到「代理資源」或轉入金額如</w:t>
      </w:r>
      <w:r w:rsidRPr="00E05258">
        <w:rPr>
          <w:b/>
          <w:bCs/>
        </w:rPr>
        <w:t xml:space="preserve"> 1.1 TRX </w:t>
      </w:r>
      <w:r w:rsidRPr="00E05258">
        <w:rPr>
          <w:b/>
          <w:bCs/>
        </w:rPr>
        <w:t>，代表嫌犯正透過第三方平台租用能源以規避</w:t>
      </w:r>
      <w:r w:rsidRPr="00E05258">
        <w:rPr>
          <w:b/>
          <w:bCs/>
        </w:rPr>
        <w:t xml:space="preserve"> TRX </w:t>
      </w:r>
      <w:r w:rsidRPr="00E05258">
        <w:rPr>
          <w:b/>
          <w:bCs/>
        </w:rPr>
        <w:t>消耗，這通常是組織化犯罪規避追蹤的手法</w:t>
      </w:r>
      <w:r w:rsidRPr="00E05258">
        <w:rPr>
          <w:b/>
          <w:bCs/>
        </w:rPr>
        <w:t xml:space="preserve"> </w:t>
      </w:r>
      <w:r w:rsidRPr="00E05258">
        <w:rPr>
          <w:b/>
          <w:bCs/>
        </w:rPr>
        <w:t>。</w:t>
      </w:r>
    </w:p>
    <w:p w14:paraId="77C1D0EA" w14:textId="77777777" w:rsidR="004F2E56" w:rsidRPr="004F2E56" w:rsidRDefault="004F2E56" w:rsidP="004F2E56">
      <w:pPr>
        <w:numPr>
          <w:ilvl w:val="0"/>
          <w:numId w:val="9"/>
        </w:numPr>
        <w:rPr>
          <w:b/>
          <w:bCs/>
        </w:rPr>
      </w:pPr>
      <w:r w:rsidRPr="004F2E56">
        <w:rPr>
          <w:rFonts w:ascii="Segoe UI Emoji" w:hAnsi="Segoe UI Emoji" w:cs="Segoe UI Emoji"/>
          <w:b/>
          <w:bCs/>
        </w:rPr>
        <w:t>💡</w:t>
      </w:r>
      <w:r w:rsidRPr="004F2E56">
        <w:rPr>
          <w:b/>
          <w:bCs/>
        </w:rPr>
        <w:t xml:space="preserve"> Lumen </w:t>
      </w:r>
      <w:r w:rsidRPr="004F2E56">
        <w:rPr>
          <w:b/>
          <w:bCs/>
        </w:rPr>
        <w:t>導師的小提醒：</w:t>
      </w:r>
    </w:p>
    <w:p w14:paraId="61788A5B" w14:textId="77777777" w:rsidR="004F2E56" w:rsidRPr="004F2E56" w:rsidRDefault="004F2E56" w:rsidP="004F2E56">
      <w:pPr>
        <w:numPr>
          <w:ilvl w:val="0"/>
          <w:numId w:val="9"/>
        </w:numPr>
        <w:rPr>
          <w:b/>
          <w:bCs/>
        </w:rPr>
      </w:pPr>
      <w:r w:rsidRPr="004F2E56">
        <w:rPr>
          <w:b/>
          <w:bCs/>
        </w:rPr>
        <w:t>辨識資料時，請務必養成</w:t>
      </w:r>
      <w:r w:rsidRPr="004F2E56">
        <w:rPr>
          <w:b/>
          <w:bCs/>
        </w:rPr>
        <w:t>**</w:t>
      </w:r>
      <w:r w:rsidRPr="004F2E56">
        <w:rPr>
          <w:b/>
          <w:bCs/>
        </w:rPr>
        <w:t>「時區換算」</w:t>
      </w:r>
      <w:r w:rsidRPr="004F2E56">
        <w:rPr>
          <w:b/>
          <w:bCs/>
        </w:rPr>
        <w:t>**</w:t>
      </w:r>
      <w:r w:rsidRPr="004F2E56">
        <w:rPr>
          <w:b/>
          <w:bCs/>
        </w:rPr>
        <w:t>的習慣。公開</w:t>
      </w:r>
      <w:proofErr w:type="gramStart"/>
      <w:r w:rsidRPr="004F2E56">
        <w:rPr>
          <w:b/>
          <w:bCs/>
        </w:rPr>
        <w:t>帳本</w:t>
      </w:r>
      <w:proofErr w:type="gramEnd"/>
      <w:r w:rsidRPr="004F2E56">
        <w:rPr>
          <w:b/>
          <w:bCs/>
        </w:rPr>
        <w:t>多使用</w:t>
      </w:r>
      <w:r w:rsidRPr="004F2E56">
        <w:rPr>
          <w:b/>
          <w:bCs/>
        </w:rPr>
        <w:t xml:space="preserve"> UTC+0 </w:t>
      </w:r>
      <w:r w:rsidRPr="004F2E56">
        <w:rPr>
          <w:b/>
          <w:bCs/>
        </w:rPr>
        <w:t>時間，產出報告時需換算為台灣時間</w:t>
      </w:r>
      <w:r w:rsidRPr="004F2E56">
        <w:rPr>
          <w:b/>
          <w:bCs/>
        </w:rPr>
        <w:t xml:space="preserve"> (UTC+8)</w:t>
      </w:r>
      <w:r w:rsidRPr="004F2E56">
        <w:rPr>
          <w:b/>
          <w:bCs/>
        </w:rPr>
        <w:t>，才能與被害人的筆錄時間對齊</w:t>
      </w:r>
      <w:r w:rsidRPr="004F2E56">
        <w:rPr>
          <w:b/>
          <w:bCs/>
        </w:rPr>
        <w:t xml:space="preserve"> </w:t>
      </w:r>
      <w:r w:rsidRPr="004F2E56">
        <w:rPr>
          <w:b/>
          <w:bCs/>
        </w:rPr>
        <w:t>。</w:t>
      </w:r>
    </w:p>
    <w:p w14:paraId="2FFDBF4E" w14:textId="764D2E1D" w:rsidR="004F2E56" w:rsidRPr="00A233E4" w:rsidRDefault="004F2E56" w:rsidP="00A233E4">
      <w:pPr>
        <w:numPr>
          <w:ilvl w:val="0"/>
          <w:numId w:val="9"/>
        </w:numPr>
        <w:rPr>
          <w:b/>
          <w:bCs/>
        </w:rPr>
      </w:pPr>
      <w:r w:rsidRPr="004F2E56">
        <w:rPr>
          <w:b/>
          <w:bCs/>
        </w:rPr>
        <w:t>您是否需要我針對「如何看懂</w:t>
      </w:r>
      <w:r w:rsidRPr="004F2E56">
        <w:rPr>
          <w:b/>
          <w:bCs/>
        </w:rPr>
        <w:t xml:space="preserve"> </w:t>
      </w:r>
      <w:proofErr w:type="spellStart"/>
      <w:r w:rsidRPr="004F2E56">
        <w:rPr>
          <w:b/>
          <w:bCs/>
        </w:rPr>
        <w:t>Tronscan</w:t>
      </w:r>
      <w:proofErr w:type="spellEnd"/>
      <w:r w:rsidRPr="004F2E56">
        <w:rPr>
          <w:b/>
          <w:bCs/>
        </w:rPr>
        <w:t xml:space="preserve"> </w:t>
      </w:r>
      <w:r w:rsidRPr="004F2E56">
        <w:rPr>
          <w:b/>
          <w:bCs/>
        </w:rPr>
        <w:t>的</w:t>
      </w:r>
      <w:r w:rsidRPr="004F2E56">
        <w:rPr>
          <w:b/>
          <w:bCs/>
        </w:rPr>
        <w:t xml:space="preserve"> Permission (</w:t>
      </w:r>
      <w:r w:rsidRPr="004F2E56">
        <w:rPr>
          <w:b/>
          <w:bCs/>
        </w:rPr>
        <w:t>權限</w:t>
      </w:r>
      <w:r w:rsidRPr="004F2E56">
        <w:rPr>
          <w:b/>
          <w:bCs/>
        </w:rPr>
        <w:t xml:space="preserve">) </w:t>
      </w:r>
      <w:r w:rsidRPr="004F2E56">
        <w:rPr>
          <w:b/>
          <w:bCs/>
        </w:rPr>
        <w:t>頁面」做更詳細的解說？這對於辨識是否為受控傀儡錢包非常重要。</w:t>
      </w:r>
    </w:p>
    <w:p w14:paraId="67BD5769" w14:textId="77777777" w:rsidR="00A233E4" w:rsidRPr="00A233E4" w:rsidRDefault="00A233E4" w:rsidP="00A233E4">
      <w:pPr>
        <w:numPr>
          <w:ilvl w:val="0"/>
          <w:numId w:val="9"/>
        </w:numPr>
        <w:rPr>
          <w:b/>
          <w:bCs/>
        </w:rPr>
      </w:pPr>
      <w:r w:rsidRPr="00A77A41">
        <w:rPr>
          <w:b/>
          <w:bCs/>
          <w:bdr w:val="single" w:sz="4" w:space="0" w:color="auto"/>
        </w:rPr>
        <w:t>ERC-20 (Ethereum/EVM)</w:t>
      </w:r>
      <w:r w:rsidRPr="00A77A41">
        <w:rPr>
          <w:b/>
          <w:bCs/>
          <w:bdr w:val="single" w:sz="4" w:space="0" w:color="auto"/>
        </w:rPr>
        <w:t>：</w:t>
      </w:r>
      <w:r w:rsidRPr="00A233E4">
        <w:rPr>
          <w:b/>
          <w:bCs/>
        </w:rPr>
        <w:t xml:space="preserve"> 0x </w:t>
      </w:r>
      <w:r w:rsidRPr="00A233E4">
        <w:rPr>
          <w:b/>
          <w:bCs/>
        </w:rPr>
        <w:t>開頭。需注意包含</w:t>
      </w:r>
      <w:r w:rsidRPr="00A233E4">
        <w:rPr>
          <w:b/>
          <w:bCs/>
        </w:rPr>
        <w:t xml:space="preserve"> ETH, BSC (</w:t>
      </w:r>
      <w:proofErr w:type="gramStart"/>
      <w:r w:rsidRPr="00A233E4">
        <w:rPr>
          <w:b/>
          <w:bCs/>
        </w:rPr>
        <w:t>幣安鏈</w:t>
      </w:r>
      <w:proofErr w:type="gramEnd"/>
      <w:r w:rsidRPr="00A233E4">
        <w:rPr>
          <w:b/>
          <w:bCs/>
        </w:rPr>
        <w:t xml:space="preserve">), Polygon </w:t>
      </w:r>
      <w:proofErr w:type="gramStart"/>
      <w:r w:rsidRPr="00A233E4">
        <w:rPr>
          <w:b/>
          <w:bCs/>
        </w:rPr>
        <w:t>等多鏈相容</w:t>
      </w:r>
      <w:proofErr w:type="gramEnd"/>
      <w:r w:rsidRPr="00A233E4">
        <w:rPr>
          <w:b/>
          <w:bCs/>
        </w:rPr>
        <w:t>。</w:t>
      </w:r>
    </w:p>
    <w:p w14:paraId="65CF3F38" w14:textId="77777777" w:rsidR="00A233E4" w:rsidRPr="00A233E4" w:rsidRDefault="00A233E4" w:rsidP="00A233E4">
      <w:pPr>
        <w:numPr>
          <w:ilvl w:val="0"/>
          <w:numId w:val="9"/>
        </w:numPr>
        <w:rPr>
          <w:b/>
          <w:bCs/>
        </w:rPr>
      </w:pPr>
      <w:r w:rsidRPr="00A233E4">
        <w:rPr>
          <w:b/>
          <w:bCs/>
        </w:rPr>
        <w:t>BTC (Bitcoin)</w:t>
      </w:r>
      <w:r w:rsidRPr="00A233E4">
        <w:rPr>
          <w:b/>
          <w:bCs/>
        </w:rPr>
        <w:t>：</w:t>
      </w:r>
      <w:r w:rsidRPr="00A233E4">
        <w:rPr>
          <w:b/>
          <w:bCs/>
        </w:rPr>
        <w:t xml:space="preserve"> 1, 3, </w:t>
      </w:r>
      <w:r w:rsidRPr="00A233E4">
        <w:rPr>
          <w:b/>
          <w:bCs/>
        </w:rPr>
        <w:t>或</w:t>
      </w:r>
      <w:r w:rsidRPr="00A233E4">
        <w:rPr>
          <w:b/>
          <w:bCs/>
        </w:rPr>
        <w:t xml:space="preserve"> bc1 </w:t>
      </w:r>
      <w:r w:rsidRPr="00A233E4">
        <w:rPr>
          <w:b/>
          <w:bCs/>
        </w:rPr>
        <w:t>開頭。</w:t>
      </w:r>
    </w:p>
    <w:p w14:paraId="4269C306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針對</w:t>
      </w:r>
      <w:r w:rsidRPr="00E610A1">
        <w:rPr>
          <w:b/>
          <w:bCs/>
        </w:rPr>
        <w:t xml:space="preserve"> ERC-20 (Ethereum/EVM) </w:t>
      </w:r>
      <w:r w:rsidRPr="00E610A1">
        <w:rPr>
          <w:b/>
          <w:bCs/>
        </w:rPr>
        <w:t>體系的公開</w:t>
      </w:r>
      <w:proofErr w:type="gramStart"/>
      <w:r w:rsidRPr="00E610A1">
        <w:rPr>
          <w:b/>
          <w:bCs/>
        </w:rPr>
        <w:t>帳本</w:t>
      </w:r>
      <w:proofErr w:type="gramEnd"/>
      <w:r w:rsidRPr="00E610A1">
        <w:rPr>
          <w:b/>
          <w:bCs/>
        </w:rPr>
        <w:t>查詢與資料辨識，以下為您整理的實戰指南：</w:t>
      </w:r>
    </w:p>
    <w:p w14:paraId="6E6BA5ED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lastRenderedPageBreak/>
        <w:t>一、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如何使用公開</w:t>
      </w:r>
      <w:proofErr w:type="gramStart"/>
      <w:r w:rsidRPr="00E610A1">
        <w:rPr>
          <w:b/>
          <w:bCs/>
        </w:rPr>
        <w:t>帳本</w:t>
      </w:r>
      <w:proofErr w:type="gramEnd"/>
      <w:r w:rsidRPr="00E610A1">
        <w:rPr>
          <w:b/>
          <w:bCs/>
        </w:rPr>
        <w:t>查詢？</w:t>
      </w:r>
    </w:p>
    <w:p w14:paraId="32C972C1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由於</w:t>
      </w:r>
      <w:r w:rsidRPr="00E610A1">
        <w:rPr>
          <w:b/>
          <w:bCs/>
        </w:rPr>
        <w:t xml:space="preserve"> ERC-20 </w:t>
      </w:r>
      <w:r w:rsidRPr="00E610A1">
        <w:rPr>
          <w:b/>
          <w:bCs/>
        </w:rPr>
        <w:t>標準在</w:t>
      </w:r>
      <w:proofErr w:type="gramStart"/>
      <w:r w:rsidRPr="00E610A1">
        <w:rPr>
          <w:b/>
          <w:bCs/>
        </w:rPr>
        <w:t>多條鏈</w:t>
      </w:r>
      <w:proofErr w:type="gramEnd"/>
      <w:r w:rsidRPr="00E610A1">
        <w:rPr>
          <w:b/>
          <w:bCs/>
        </w:rPr>
        <w:t>（如</w:t>
      </w:r>
      <w:r w:rsidRPr="00E610A1">
        <w:rPr>
          <w:b/>
          <w:bCs/>
        </w:rPr>
        <w:t xml:space="preserve"> Ethereum, BSC, Polygon</w:t>
      </w:r>
      <w:r w:rsidRPr="00E610A1">
        <w:rPr>
          <w:b/>
          <w:bCs/>
        </w:rPr>
        <w:t>）上通用，偵查員需根據「資產所在地」選擇對應的瀏覽器：</w:t>
      </w:r>
    </w:p>
    <w:p w14:paraId="7544211D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主流工具：</w:t>
      </w:r>
    </w:p>
    <w:p w14:paraId="51B74EEB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Ethereum (</w:t>
      </w:r>
      <w:r w:rsidRPr="00E610A1">
        <w:rPr>
          <w:b/>
          <w:bCs/>
        </w:rPr>
        <w:t>以太坊</w:t>
      </w:r>
      <w:r w:rsidRPr="00E610A1">
        <w:rPr>
          <w:b/>
          <w:bCs/>
        </w:rPr>
        <w:t>)</w:t>
      </w:r>
      <w:r w:rsidRPr="00E610A1">
        <w:rPr>
          <w:b/>
          <w:bCs/>
        </w:rPr>
        <w:t>：</w:t>
      </w:r>
      <w:r w:rsidRPr="00E610A1">
        <w:rPr>
          <w:b/>
          <w:bCs/>
        </w:rPr>
        <w:t xml:space="preserve"> </w:t>
      </w:r>
      <w:hyperlink r:id="rId8" w:tgtFrame="_blank" w:history="1">
        <w:r w:rsidRPr="00E610A1">
          <w:rPr>
            <w:rStyle w:val="af2"/>
            <w:b/>
            <w:bCs/>
          </w:rPr>
          <w:t>Etherscan (https://etherscan.io)</w:t>
        </w:r>
      </w:hyperlink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005B711B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BNB Smart Chain (</w:t>
      </w:r>
      <w:proofErr w:type="gramStart"/>
      <w:r w:rsidRPr="00E610A1">
        <w:rPr>
          <w:b/>
          <w:bCs/>
        </w:rPr>
        <w:t>幣安智能</w:t>
      </w:r>
      <w:proofErr w:type="gramEnd"/>
      <w:r w:rsidRPr="00E610A1">
        <w:rPr>
          <w:b/>
          <w:bCs/>
        </w:rPr>
        <w:t>鏈</w:t>
      </w:r>
      <w:r w:rsidRPr="00E610A1">
        <w:rPr>
          <w:b/>
          <w:bCs/>
        </w:rPr>
        <w:t>)</w:t>
      </w:r>
      <w:r w:rsidRPr="00E610A1">
        <w:rPr>
          <w:b/>
          <w:bCs/>
        </w:rPr>
        <w:t>：</w:t>
      </w:r>
      <w:r w:rsidRPr="00E610A1">
        <w:rPr>
          <w:b/>
          <w:bCs/>
        </w:rPr>
        <w:t xml:space="preserve"> </w:t>
      </w:r>
      <w:hyperlink r:id="rId9" w:tgtFrame="_blank" w:history="1">
        <w:r w:rsidRPr="00E610A1">
          <w:rPr>
            <w:rStyle w:val="af2"/>
            <w:b/>
            <w:bCs/>
          </w:rPr>
          <w:t>BscScan (https://bscscan.com)</w:t>
        </w:r>
      </w:hyperlink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4F0EC338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proofErr w:type="gramStart"/>
      <w:r w:rsidRPr="00E610A1">
        <w:rPr>
          <w:b/>
          <w:bCs/>
        </w:rPr>
        <w:t>全鏈通用</w:t>
      </w:r>
      <w:proofErr w:type="gramEnd"/>
      <w:r w:rsidRPr="00E610A1">
        <w:rPr>
          <w:b/>
          <w:bCs/>
        </w:rPr>
        <w:t xml:space="preserve"> (</w:t>
      </w:r>
      <w:r w:rsidRPr="00E610A1">
        <w:rPr>
          <w:b/>
          <w:bCs/>
        </w:rPr>
        <w:t>推薦</w:t>
      </w:r>
      <w:r w:rsidRPr="00E610A1">
        <w:rPr>
          <w:b/>
          <w:bCs/>
        </w:rPr>
        <w:t>)</w:t>
      </w:r>
      <w:r w:rsidRPr="00E610A1">
        <w:rPr>
          <w:b/>
          <w:bCs/>
        </w:rPr>
        <w:t>：</w:t>
      </w:r>
      <w:r w:rsidRPr="00E610A1">
        <w:rPr>
          <w:b/>
          <w:bCs/>
        </w:rPr>
        <w:t xml:space="preserve"> </w:t>
      </w:r>
      <w:hyperlink r:id="rId10" w:tgtFrame="_blank" w:history="1">
        <w:r w:rsidRPr="00E610A1">
          <w:rPr>
            <w:rStyle w:val="af2"/>
            <w:b/>
            <w:bCs/>
          </w:rPr>
          <w:t>OKLink (https://www.oklink.com)</w:t>
        </w:r>
      </w:hyperlink>
      <w:r w:rsidRPr="00E610A1">
        <w:rPr>
          <w:b/>
          <w:bCs/>
        </w:rPr>
        <w:t>，</w:t>
      </w:r>
      <w:proofErr w:type="gramStart"/>
      <w:r w:rsidRPr="00E610A1">
        <w:rPr>
          <w:b/>
          <w:bCs/>
        </w:rPr>
        <w:t>支援多鏈切換</w:t>
      </w:r>
      <w:proofErr w:type="gramEnd"/>
      <w:r w:rsidRPr="00E610A1">
        <w:rPr>
          <w:b/>
          <w:bCs/>
        </w:rPr>
        <w:t>，適合</w:t>
      </w:r>
      <w:proofErr w:type="gramStart"/>
      <w:r w:rsidRPr="00E610A1">
        <w:rPr>
          <w:b/>
          <w:bCs/>
        </w:rPr>
        <w:t>追蹤跨鏈資金</w:t>
      </w:r>
      <w:proofErr w:type="gramEnd"/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04640DD8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操作步驟：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在搜尋框輸入以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「</w:t>
      </w:r>
      <w:r w:rsidRPr="00E610A1">
        <w:rPr>
          <w:b/>
          <w:bCs/>
        </w:rPr>
        <w:t>0x</w:t>
      </w:r>
      <w:r w:rsidRPr="00E610A1">
        <w:rPr>
          <w:b/>
          <w:bCs/>
        </w:rPr>
        <w:t>」開頭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的錢包地址或</w:t>
      </w:r>
      <w:r w:rsidRPr="00E610A1">
        <w:rPr>
          <w:b/>
          <w:bCs/>
        </w:rPr>
        <w:t xml:space="preserve"> 64 </w:t>
      </w:r>
      <w:r w:rsidRPr="00E610A1">
        <w:rPr>
          <w:b/>
          <w:bCs/>
        </w:rPr>
        <w:t>位元的交易</w:t>
      </w:r>
      <w:proofErr w:type="gramStart"/>
      <w:r w:rsidRPr="00E610A1">
        <w:rPr>
          <w:b/>
          <w:bCs/>
        </w:rPr>
        <w:t>哈希值</w:t>
      </w:r>
      <w:proofErr w:type="gramEnd"/>
      <w:r w:rsidRPr="00E610A1">
        <w:rPr>
          <w:b/>
          <w:bCs/>
        </w:rPr>
        <w:t xml:space="preserve"> (</w:t>
      </w:r>
      <w:proofErr w:type="spellStart"/>
      <w:r w:rsidRPr="00E610A1">
        <w:rPr>
          <w:b/>
          <w:bCs/>
        </w:rPr>
        <w:t>TxID</w:t>
      </w:r>
      <w:proofErr w:type="spellEnd"/>
      <w:r w:rsidRPr="00E610A1">
        <w:rPr>
          <w:b/>
          <w:bCs/>
        </w:rPr>
        <w:t xml:space="preserve">) </w:t>
      </w:r>
      <w:r w:rsidRPr="00E610A1">
        <w:rPr>
          <w:b/>
          <w:bCs/>
        </w:rPr>
        <w:t>即可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0D73D8CF" w14:textId="77777777" w:rsidR="00E610A1" w:rsidRPr="00E610A1" w:rsidRDefault="000813D8" w:rsidP="00E610A1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pict w14:anchorId="23F73D76">
          <v:rect id="_x0000_i1028" style="width:0;height:1.5pt" o:hralign="center" o:hrstd="t" o:hrnoshade="t" o:hr="t" fillcolor="gray" stroked="f"/>
        </w:pict>
      </w:r>
    </w:p>
    <w:p w14:paraId="30513FA9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二、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公開</w:t>
      </w:r>
      <w:proofErr w:type="gramStart"/>
      <w:r w:rsidRPr="00E610A1">
        <w:rPr>
          <w:b/>
          <w:bCs/>
        </w:rPr>
        <w:t>帳本</w:t>
      </w:r>
      <w:proofErr w:type="gramEnd"/>
      <w:r w:rsidRPr="00E610A1">
        <w:rPr>
          <w:b/>
          <w:bCs/>
        </w:rPr>
        <w:t>能查出哪些資料？</w:t>
      </w:r>
    </w:p>
    <w:p w14:paraId="380414A8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查詢後，系統會展示該地址的「鏈上身分證」，包含以下核心偵查數據：</w:t>
      </w:r>
    </w:p>
    <w:p w14:paraId="0F9937D7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資產總</w:t>
      </w:r>
      <w:proofErr w:type="gramStart"/>
      <w:r w:rsidRPr="00E610A1">
        <w:rPr>
          <w:b/>
          <w:bCs/>
        </w:rPr>
        <w:t>覽</w:t>
      </w:r>
      <w:proofErr w:type="gramEnd"/>
      <w:r w:rsidRPr="00E610A1">
        <w:rPr>
          <w:b/>
          <w:bCs/>
        </w:rPr>
        <w:t xml:space="preserve"> (Balance &amp; Tokens)</w:t>
      </w:r>
      <w:r w:rsidRPr="00E610A1">
        <w:rPr>
          <w:b/>
          <w:bCs/>
        </w:rPr>
        <w:t>：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顯示該地址擁有的原生代幣（如</w:t>
      </w:r>
      <w:r w:rsidRPr="00E610A1">
        <w:rPr>
          <w:b/>
          <w:bCs/>
        </w:rPr>
        <w:t xml:space="preserve"> ETH/BNB</w:t>
      </w:r>
      <w:r w:rsidRPr="00E610A1">
        <w:rPr>
          <w:b/>
          <w:bCs/>
        </w:rPr>
        <w:t>）以及所有</w:t>
      </w:r>
      <w:r w:rsidRPr="00E610A1">
        <w:rPr>
          <w:b/>
          <w:bCs/>
        </w:rPr>
        <w:t xml:space="preserve"> ERC-20 </w:t>
      </w:r>
      <w:r w:rsidRPr="00E610A1">
        <w:rPr>
          <w:b/>
          <w:bCs/>
        </w:rPr>
        <w:t>代幣（如</w:t>
      </w:r>
      <w:r w:rsidRPr="00E610A1">
        <w:rPr>
          <w:b/>
          <w:bCs/>
        </w:rPr>
        <w:t xml:space="preserve"> USDT, USDC</w:t>
      </w:r>
      <w:r w:rsidRPr="00E610A1">
        <w:rPr>
          <w:b/>
          <w:bCs/>
        </w:rPr>
        <w:t>）的餘額與匯率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03FFFF89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交易列表</w:t>
      </w:r>
      <w:r w:rsidRPr="00E610A1">
        <w:rPr>
          <w:b/>
          <w:bCs/>
        </w:rPr>
        <w:t xml:space="preserve"> (Transaction History)</w:t>
      </w:r>
      <w:r w:rsidRPr="00E610A1">
        <w:rPr>
          <w:b/>
          <w:bCs/>
        </w:rPr>
        <w:t>：</w:t>
      </w:r>
    </w:p>
    <w:p w14:paraId="0EFAE8BD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Transactions</w:t>
      </w:r>
      <w:r w:rsidRPr="00E610A1">
        <w:rPr>
          <w:b/>
          <w:bCs/>
        </w:rPr>
        <w:t>：</w:t>
      </w:r>
      <w:r w:rsidRPr="00E610A1">
        <w:rPr>
          <w:b/>
          <w:bCs/>
        </w:rPr>
        <w:t xml:space="preserve"> </w:t>
      </w:r>
      <w:proofErr w:type="gramStart"/>
      <w:r w:rsidRPr="00E610A1">
        <w:rPr>
          <w:b/>
          <w:bCs/>
        </w:rPr>
        <w:t>包含主網原生</w:t>
      </w:r>
      <w:proofErr w:type="gramEnd"/>
      <w:r w:rsidRPr="00E610A1">
        <w:rPr>
          <w:b/>
          <w:bCs/>
        </w:rPr>
        <w:t>代幣轉帳及合約交互紀錄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4ABF5674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Internal Transactions</w:t>
      </w:r>
      <w:r w:rsidRPr="00E610A1">
        <w:rPr>
          <w:b/>
          <w:bCs/>
        </w:rPr>
        <w:t>：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合約內部的資金流轉（如</w:t>
      </w:r>
      <w:r w:rsidRPr="00E610A1">
        <w:rPr>
          <w:b/>
          <w:bCs/>
        </w:rPr>
        <w:t xml:space="preserve"> Uniswap </w:t>
      </w:r>
      <w:r w:rsidRPr="00E610A1">
        <w:rPr>
          <w:b/>
          <w:bCs/>
        </w:rPr>
        <w:t>換幣後的內部拆分），這是偵查「換幣」的關鍵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29647809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ERC-20 Token Transfers</w:t>
      </w:r>
      <w:r w:rsidRPr="00E610A1">
        <w:rPr>
          <w:b/>
          <w:bCs/>
        </w:rPr>
        <w:t>：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專門記錄</w:t>
      </w:r>
      <w:r w:rsidRPr="00E610A1">
        <w:rPr>
          <w:b/>
          <w:bCs/>
        </w:rPr>
        <w:t xml:space="preserve"> USDT </w:t>
      </w:r>
      <w:r w:rsidRPr="00E610A1">
        <w:rPr>
          <w:b/>
          <w:bCs/>
        </w:rPr>
        <w:t>等代幣的轉帳軌跡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0E5DA739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合約交互訊息</w:t>
      </w:r>
      <w:r w:rsidRPr="00E610A1">
        <w:rPr>
          <w:b/>
          <w:bCs/>
        </w:rPr>
        <w:t xml:space="preserve"> (Contract Interaction)</w:t>
      </w:r>
      <w:r w:rsidRPr="00E610A1">
        <w:rPr>
          <w:b/>
          <w:bCs/>
        </w:rPr>
        <w:t>：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若與合約互動，會顯示函數名稱（如</w:t>
      </w:r>
      <w:r w:rsidRPr="00E610A1">
        <w:rPr>
          <w:b/>
          <w:bCs/>
        </w:rPr>
        <w:t xml:space="preserve"> Swap </w:t>
      </w:r>
      <w:r w:rsidRPr="00E610A1">
        <w:rPr>
          <w:b/>
          <w:bCs/>
        </w:rPr>
        <w:t>代表換幣，</w:t>
      </w:r>
      <w:r w:rsidRPr="00E610A1">
        <w:rPr>
          <w:b/>
          <w:bCs/>
        </w:rPr>
        <w:t xml:space="preserve">Approve </w:t>
      </w:r>
      <w:r w:rsidRPr="00E610A1">
        <w:rPr>
          <w:b/>
          <w:bCs/>
        </w:rPr>
        <w:t>代表授權）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39E4E0CB" w14:textId="77777777" w:rsidR="00E610A1" w:rsidRPr="00E610A1" w:rsidRDefault="000813D8" w:rsidP="00E610A1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pict w14:anchorId="5EFD9C80">
          <v:rect id="_x0000_i1029" style="width:0;height:1.5pt" o:hralign="center" o:hrstd="t" o:hrnoshade="t" o:hr="t" fillcolor="gray" stroked="f"/>
        </w:pict>
      </w:r>
    </w:p>
    <w:p w14:paraId="1C90903C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三、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所查資料如何辨識與判斷？</w:t>
      </w:r>
    </w:p>
    <w:p w14:paraId="70FA0205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拿到數據後，請依照以下邏輯進行「行為分析」：</w:t>
      </w:r>
    </w:p>
    <w:p w14:paraId="422C6ACF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lastRenderedPageBreak/>
        <w:t xml:space="preserve">1. </w:t>
      </w:r>
      <w:r w:rsidRPr="00E610A1">
        <w:rPr>
          <w:b/>
          <w:bCs/>
        </w:rPr>
        <w:t>辨識「交易所與實體」：</w:t>
      </w:r>
    </w:p>
    <w:p w14:paraId="3D0A5DBE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標籤辨識</w:t>
      </w:r>
      <w:r w:rsidRPr="00E610A1">
        <w:rPr>
          <w:b/>
          <w:bCs/>
        </w:rPr>
        <w:t xml:space="preserve"> (Labeling)</w:t>
      </w:r>
      <w:r w:rsidRPr="00E610A1">
        <w:rPr>
          <w:b/>
          <w:bCs/>
        </w:rPr>
        <w:t>：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留意地址旁是否出現如</w:t>
      </w:r>
      <w:r w:rsidRPr="00E610A1">
        <w:rPr>
          <w:b/>
          <w:bCs/>
        </w:rPr>
        <w:t xml:space="preserve"> Binance Exchange </w:t>
      </w:r>
      <w:r w:rsidRPr="00E610A1">
        <w:rPr>
          <w:b/>
          <w:bCs/>
        </w:rPr>
        <w:t>或</w:t>
      </w:r>
      <w:r w:rsidRPr="00E610A1">
        <w:rPr>
          <w:b/>
          <w:bCs/>
        </w:rPr>
        <w:t xml:space="preserve"> FTX </w:t>
      </w:r>
      <w:r w:rsidRPr="00E610A1">
        <w:rPr>
          <w:b/>
          <w:bCs/>
        </w:rPr>
        <w:t>的標籤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51BB13FF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入金行為：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若資金進入後隨即轉入一個標記為</w:t>
      </w:r>
      <w:r w:rsidRPr="00E610A1">
        <w:rPr>
          <w:b/>
          <w:bCs/>
        </w:rPr>
        <w:t xml:space="preserve"> Hot Wallet </w:t>
      </w:r>
      <w:r w:rsidRPr="00E610A1">
        <w:rPr>
          <w:b/>
          <w:bCs/>
        </w:rPr>
        <w:t>的大錢包，代表該</w:t>
      </w:r>
      <w:r w:rsidRPr="00E610A1">
        <w:rPr>
          <w:b/>
          <w:bCs/>
        </w:rPr>
        <w:t xml:space="preserve"> 0x </w:t>
      </w:r>
      <w:r w:rsidRPr="00E610A1">
        <w:rPr>
          <w:b/>
          <w:bCs/>
        </w:rPr>
        <w:t>地址為用戶在交易所的入金地址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10FAEC8A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 xml:space="preserve">2. </w:t>
      </w:r>
      <w:r w:rsidRPr="00E610A1">
        <w:rPr>
          <w:b/>
          <w:bCs/>
        </w:rPr>
        <w:t>辨識「授權風險</w:t>
      </w:r>
      <w:r w:rsidRPr="00E610A1">
        <w:rPr>
          <w:b/>
          <w:bCs/>
        </w:rPr>
        <w:t xml:space="preserve"> (Approve)</w:t>
      </w:r>
      <w:r w:rsidRPr="00E610A1">
        <w:rPr>
          <w:b/>
          <w:bCs/>
        </w:rPr>
        <w:t>」：</w:t>
      </w:r>
    </w:p>
    <w:p w14:paraId="055127E1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若在交易紀錄中看到大量</w:t>
      </w:r>
      <w:r w:rsidRPr="00E610A1">
        <w:rPr>
          <w:b/>
          <w:bCs/>
        </w:rPr>
        <w:t xml:space="preserve"> Approve </w:t>
      </w:r>
      <w:r w:rsidRPr="00E610A1">
        <w:rPr>
          <w:b/>
          <w:bCs/>
        </w:rPr>
        <w:t>動作，代表該錢包已授權給某個合約。若合約名稱不明，極可能是「授權盜取」類型的詐騙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157389A1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 xml:space="preserve">3. </w:t>
      </w:r>
      <w:r w:rsidRPr="00E610A1">
        <w:rPr>
          <w:b/>
          <w:bCs/>
        </w:rPr>
        <w:t>辨識「換幣</w:t>
      </w:r>
      <w:r w:rsidRPr="00E610A1">
        <w:rPr>
          <w:b/>
          <w:bCs/>
        </w:rPr>
        <w:t xml:space="preserve"> (Swap)</w:t>
      </w:r>
      <w:r w:rsidRPr="00E610A1">
        <w:rPr>
          <w:b/>
          <w:bCs/>
        </w:rPr>
        <w:t>」：</w:t>
      </w:r>
    </w:p>
    <w:p w14:paraId="0C73A362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檢查</w:t>
      </w:r>
      <w:r w:rsidRPr="00E610A1">
        <w:rPr>
          <w:b/>
          <w:bCs/>
        </w:rPr>
        <w:t xml:space="preserve"> Input Data</w:t>
      </w:r>
      <w:r w:rsidRPr="00E610A1">
        <w:rPr>
          <w:b/>
          <w:bCs/>
        </w:rPr>
        <w:t>。若被害人轉入</w:t>
      </w:r>
      <w:r w:rsidRPr="00E610A1">
        <w:rPr>
          <w:b/>
          <w:bCs/>
        </w:rPr>
        <w:t xml:space="preserve"> USDT</w:t>
      </w:r>
      <w:r w:rsidRPr="00E610A1">
        <w:rPr>
          <w:b/>
          <w:bCs/>
        </w:rPr>
        <w:t>，但該地址後續出現</w:t>
      </w:r>
      <w:r w:rsidRPr="00E610A1">
        <w:rPr>
          <w:b/>
          <w:bCs/>
        </w:rPr>
        <w:t xml:space="preserve"> </w:t>
      </w:r>
      <w:proofErr w:type="spellStart"/>
      <w:r w:rsidRPr="00E610A1">
        <w:rPr>
          <w:b/>
          <w:bCs/>
        </w:rPr>
        <w:t>OneInch</w:t>
      </w:r>
      <w:proofErr w:type="spellEnd"/>
      <w:r w:rsidRPr="00E610A1">
        <w:rPr>
          <w:b/>
          <w:bCs/>
        </w:rPr>
        <w:t xml:space="preserve"> </w:t>
      </w:r>
      <w:r w:rsidRPr="00E610A1">
        <w:rPr>
          <w:b/>
          <w:bCs/>
        </w:rPr>
        <w:t>或</w:t>
      </w:r>
      <w:r w:rsidRPr="00E610A1">
        <w:rPr>
          <w:b/>
          <w:bCs/>
        </w:rPr>
        <w:t xml:space="preserve"> Uniswap </w:t>
      </w:r>
      <w:r w:rsidRPr="00E610A1">
        <w:rPr>
          <w:b/>
          <w:bCs/>
        </w:rPr>
        <w:t>字樣，代表資產已被換成</w:t>
      </w:r>
      <w:proofErr w:type="gramStart"/>
      <w:r w:rsidRPr="00E610A1">
        <w:rPr>
          <w:b/>
          <w:bCs/>
        </w:rPr>
        <w:t>其他幣種</w:t>
      </w:r>
      <w:proofErr w:type="gramEnd"/>
      <w:r w:rsidRPr="00E610A1">
        <w:rPr>
          <w:b/>
          <w:bCs/>
        </w:rPr>
        <w:t>（如</w:t>
      </w:r>
      <w:r w:rsidRPr="00E610A1">
        <w:rPr>
          <w:b/>
          <w:bCs/>
        </w:rPr>
        <w:t xml:space="preserve"> ETH</w:t>
      </w:r>
      <w:r w:rsidRPr="00E610A1">
        <w:rPr>
          <w:b/>
          <w:bCs/>
        </w:rPr>
        <w:t>），偵查員需切換至</w:t>
      </w:r>
      <w:r w:rsidRPr="00E610A1">
        <w:rPr>
          <w:b/>
          <w:bCs/>
        </w:rPr>
        <w:t xml:space="preserve"> Internal Transactions </w:t>
      </w:r>
      <w:r w:rsidRPr="00E610A1">
        <w:rPr>
          <w:b/>
          <w:bCs/>
        </w:rPr>
        <w:t>繼續追蹤</w:t>
      </w:r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4B4F9B6D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 xml:space="preserve">4. </w:t>
      </w:r>
      <w:r w:rsidRPr="00E610A1">
        <w:rPr>
          <w:b/>
          <w:bCs/>
        </w:rPr>
        <w:t>辨識「</w:t>
      </w:r>
      <w:proofErr w:type="gramStart"/>
      <w:r w:rsidRPr="00E610A1">
        <w:rPr>
          <w:b/>
          <w:bCs/>
        </w:rPr>
        <w:t>跨鏈行為</w:t>
      </w:r>
      <w:proofErr w:type="gramEnd"/>
      <w:r w:rsidRPr="00E610A1">
        <w:rPr>
          <w:b/>
          <w:bCs/>
        </w:rPr>
        <w:t xml:space="preserve"> (Bridge)</w:t>
      </w:r>
      <w:r w:rsidRPr="00E610A1">
        <w:rPr>
          <w:b/>
          <w:bCs/>
        </w:rPr>
        <w:t>」：</w:t>
      </w:r>
    </w:p>
    <w:p w14:paraId="480A809C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若資金轉入如</w:t>
      </w:r>
      <w:r w:rsidRPr="00E610A1">
        <w:rPr>
          <w:b/>
          <w:bCs/>
        </w:rPr>
        <w:t xml:space="preserve"> SWFT </w:t>
      </w:r>
      <w:r w:rsidRPr="00E610A1">
        <w:rPr>
          <w:b/>
          <w:bCs/>
        </w:rPr>
        <w:t>或</w:t>
      </w:r>
      <w:r w:rsidRPr="00E610A1">
        <w:rPr>
          <w:b/>
          <w:bCs/>
        </w:rPr>
        <w:t xml:space="preserve"> Multichain </w:t>
      </w:r>
      <w:r w:rsidRPr="00E610A1">
        <w:rPr>
          <w:b/>
          <w:bCs/>
        </w:rPr>
        <w:t>的合約地址，鏈上追蹤會在此中斷。此時需使用「</w:t>
      </w:r>
      <w:proofErr w:type="gramStart"/>
      <w:r w:rsidRPr="00E610A1">
        <w:rPr>
          <w:b/>
          <w:bCs/>
        </w:rPr>
        <w:t>跨鏈瀏覽器</w:t>
      </w:r>
      <w:proofErr w:type="gramEnd"/>
      <w:r w:rsidRPr="00E610A1">
        <w:rPr>
          <w:b/>
          <w:bCs/>
        </w:rPr>
        <w:t>」，利用該筆</w:t>
      </w:r>
      <w:r w:rsidRPr="00E610A1">
        <w:rPr>
          <w:b/>
          <w:bCs/>
        </w:rPr>
        <w:t xml:space="preserve"> </w:t>
      </w:r>
      <w:proofErr w:type="spellStart"/>
      <w:r w:rsidRPr="00E610A1">
        <w:rPr>
          <w:b/>
          <w:bCs/>
        </w:rPr>
        <w:t>TxID</w:t>
      </w:r>
      <w:proofErr w:type="spellEnd"/>
      <w:r w:rsidRPr="00E610A1">
        <w:rPr>
          <w:b/>
          <w:bCs/>
        </w:rPr>
        <w:t xml:space="preserve"> </w:t>
      </w:r>
      <w:r w:rsidRPr="00E610A1">
        <w:rPr>
          <w:b/>
          <w:bCs/>
        </w:rPr>
        <w:t>反推其在目的鏈（如從</w:t>
      </w:r>
      <w:r w:rsidRPr="00E610A1">
        <w:rPr>
          <w:b/>
          <w:bCs/>
        </w:rPr>
        <w:t xml:space="preserve"> ETH </w:t>
      </w:r>
      <w:r w:rsidRPr="00E610A1">
        <w:rPr>
          <w:b/>
          <w:bCs/>
        </w:rPr>
        <w:t>跳到</w:t>
      </w:r>
      <w:r w:rsidRPr="00E610A1">
        <w:rPr>
          <w:b/>
          <w:bCs/>
        </w:rPr>
        <w:t xml:space="preserve"> Tron</w:t>
      </w:r>
      <w:r w:rsidRPr="00E610A1">
        <w:rPr>
          <w:b/>
          <w:bCs/>
        </w:rPr>
        <w:t>）的新</w:t>
      </w:r>
      <w:r w:rsidRPr="00E610A1">
        <w:rPr>
          <w:b/>
          <w:bCs/>
        </w:rPr>
        <w:t xml:space="preserve"> </w:t>
      </w:r>
      <w:proofErr w:type="spellStart"/>
      <w:r w:rsidRPr="00E610A1">
        <w:rPr>
          <w:b/>
          <w:bCs/>
        </w:rPr>
        <w:t>TxID</w:t>
      </w:r>
      <w:proofErr w:type="spellEnd"/>
      <w:r w:rsidRPr="00E610A1">
        <w:rPr>
          <w:b/>
          <w:bCs/>
        </w:rPr>
        <w:t xml:space="preserve"> </w:t>
      </w:r>
      <w:r w:rsidRPr="00E610A1">
        <w:rPr>
          <w:b/>
          <w:bCs/>
        </w:rPr>
        <w:t>。</w:t>
      </w:r>
    </w:p>
    <w:p w14:paraId="55F4BC9C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rFonts w:ascii="Segoe UI Emoji" w:hAnsi="Segoe UI Emoji" w:cs="Segoe UI Emoji"/>
          <w:b/>
          <w:bCs/>
        </w:rPr>
        <w:t>💡</w:t>
      </w:r>
      <w:r w:rsidRPr="00E610A1">
        <w:rPr>
          <w:b/>
          <w:bCs/>
        </w:rPr>
        <w:t xml:space="preserve"> Lumen </w:t>
      </w:r>
      <w:r w:rsidRPr="00E610A1">
        <w:rPr>
          <w:b/>
          <w:bCs/>
        </w:rPr>
        <w:t>導師的小提醒：</w:t>
      </w:r>
    </w:p>
    <w:p w14:paraId="28F481A4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 xml:space="preserve">ERC-20 </w:t>
      </w:r>
      <w:r w:rsidRPr="00E610A1">
        <w:rPr>
          <w:b/>
          <w:bCs/>
        </w:rPr>
        <w:t>地址在不同鏈上可能是同一</w:t>
      </w:r>
      <w:proofErr w:type="gramStart"/>
      <w:r w:rsidRPr="00E610A1">
        <w:rPr>
          <w:b/>
          <w:bCs/>
        </w:rPr>
        <w:t>個</w:t>
      </w:r>
      <w:proofErr w:type="gramEnd"/>
      <w:r w:rsidRPr="00E610A1">
        <w:rPr>
          <w:b/>
          <w:bCs/>
        </w:rPr>
        <w:t>字串，但裡面的錢卻是獨立的。在製作筆錄時，務必請被害人指明是在「</w:t>
      </w:r>
      <w:proofErr w:type="gramStart"/>
      <w:r w:rsidRPr="00E610A1">
        <w:rPr>
          <w:b/>
          <w:bCs/>
        </w:rPr>
        <w:t>哪條鏈</w:t>
      </w:r>
      <w:proofErr w:type="gramEnd"/>
      <w:r w:rsidRPr="00E610A1">
        <w:rPr>
          <w:b/>
          <w:bCs/>
        </w:rPr>
        <w:t>」操作，否則會在正確的地址裡看到錯誤的餘額。</w:t>
      </w:r>
    </w:p>
    <w:p w14:paraId="471E49AB" w14:textId="77777777" w:rsidR="00E610A1" w:rsidRPr="00E610A1" w:rsidRDefault="00E610A1" w:rsidP="00E610A1">
      <w:pPr>
        <w:numPr>
          <w:ilvl w:val="0"/>
          <w:numId w:val="9"/>
        </w:numPr>
        <w:rPr>
          <w:b/>
          <w:bCs/>
        </w:rPr>
      </w:pPr>
      <w:r w:rsidRPr="00E610A1">
        <w:rPr>
          <w:b/>
          <w:bCs/>
        </w:rPr>
        <w:t>下一個步驟，您是否希望我針對「如何解析</w:t>
      </w:r>
      <w:r w:rsidRPr="00E610A1">
        <w:rPr>
          <w:b/>
          <w:bCs/>
        </w:rPr>
        <w:t xml:space="preserve"> Input Data </w:t>
      </w:r>
      <w:r w:rsidRPr="00E610A1">
        <w:rPr>
          <w:b/>
          <w:bCs/>
        </w:rPr>
        <w:t>來識別換幣細節」進行更深入的圖解教學？</w:t>
      </w:r>
    </w:p>
    <w:p w14:paraId="027C0B4B" w14:textId="77777777" w:rsidR="00E610A1" w:rsidRPr="00A233E4" w:rsidRDefault="00E610A1" w:rsidP="00A233E4">
      <w:pPr>
        <w:numPr>
          <w:ilvl w:val="0"/>
          <w:numId w:val="9"/>
        </w:numPr>
        <w:rPr>
          <w:b/>
          <w:bCs/>
        </w:rPr>
      </w:pPr>
    </w:p>
    <w:p w14:paraId="5AB92CA5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2. </w:t>
      </w:r>
      <w:r w:rsidRPr="00A233E4">
        <w:rPr>
          <w:b/>
          <w:bCs/>
        </w:rPr>
        <w:t>錢包性質判定</w:t>
      </w:r>
    </w:p>
    <w:p w14:paraId="0CF2A5F6" w14:textId="77777777" w:rsidR="00A233E4" w:rsidRPr="00A233E4" w:rsidRDefault="00A233E4" w:rsidP="00A233E4">
      <w:pPr>
        <w:numPr>
          <w:ilvl w:val="0"/>
          <w:numId w:val="10"/>
        </w:numPr>
        <w:rPr>
          <w:b/>
          <w:bCs/>
        </w:rPr>
      </w:pPr>
      <w:r w:rsidRPr="00A233E4">
        <w:rPr>
          <w:b/>
          <w:bCs/>
        </w:rPr>
        <w:t>EOA (</w:t>
      </w:r>
      <w:r w:rsidRPr="00A233E4">
        <w:rPr>
          <w:b/>
          <w:bCs/>
        </w:rPr>
        <w:t>外部帳戶</w:t>
      </w:r>
      <w:r w:rsidRPr="00A233E4">
        <w:rPr>
          <w:b/>
          <w:bCs/>
        </w:rPr>
        <w:t>)</w:t>
      </w:r>
      <w:r w:rsidRPr="00A233E4">
        <w:rPr>
          <w:b/>
          <w:bCs/>
        </w:rPr>
        <w:t>：</w:t>
      </w:r>
      <w:r w:rsidRPr="00A233E4">
        <w:rPr>
          <w:b/>
          <w:bCs/>
        </w:rPr>
        <w:t xml:space="preserve"> </w:t>
      </w:r>
      <w:r w:rsidRPr="00A233E4">
        <w:rPr>
          <w:b/>
          <w:bCs/>
        </w:rPr>
        <w:t>個人控管的錢包（如</w:t>
      </w:r>
      <w:r w:rsidRPr="00A233E4">
        <w:rPr>
          <w:b/>
          <w:bCs/>
        </w:rPr>
        <w:t xml:space="preserve"> Trust Wallet</w:t>
      </w:r>
      <w:r w:rsidRPr="00A233E4">
        <w:rPr>
          <w:b/>
          <w:bCs/>
        </w:rPr>
        <w:t>）。有私</w:t>
      </w:r>
      <w:proofErr w:type="gramStart"/>
      <w:r w:rsidRPr="00A233E4">
        <w:rPr>
          <w:b/>
          <w:bCs/>
        </w:rPr>
        <w:t>鑰</w:t>
      </w:r>
      <w:proofErr w:type="gramEnd"/>
      <w:r w:rsidRPr="00A233E4">
        <w:rPr>
          <w:b/>
          <w:bCs/>
        </w:rPr>
        <w:t>才有控制權。</w:t>
      </w:r>
    </w:p>
    <w:p w14:paraId="53D5970C" w14:textId="77777777" w:rsidR="00A233E4" w:rsidRPr="00A233E4" w:rsidRDefault="00A233E4" w:rsidP="00A233E4">
      <w:pPr>
        <w:numPr>
          <w:ilvl w:val="0"/>
          <w:numId w:val="10"/>
        </w:numPr>
        <w:rPr>
          <w:b/>
          <w:bCs/>
        </w:rPr>
      </w:pPr>
      <w:r w:rsidRPr="00A233E4">
        <w:rPr>
          <w:b/>
          <w:bCs/>
        </w:rPr>
        <w:t>Contract (</w:t>
      </w:r>
      <w:r w:rsidRPr="00A233E4">
        <w:rPr>
          <w:b/>
          <w:bCs/>
        </w:rPr>
        <w:t>合約地址</w:t>
      </w:r>
      <w:r w:rsidRPr="00A233E4">
        <w:rPr>
          <w:b/>
          <w:bCs/>
        </w:rPr>
        <w:t>)</w:t>
      </w:r>
      <w:r w:rsidRPr="00A233E4">
        <w:rPr>
          <w:b/>
          <w:bCs/>
        </w:rPr>
        <w:t>：</w:t>
      </w:r>
      <w:r w:rsidRPr="00A233E4">
        <w:rPr>
          <w:b/>
          <w:bCs/>
        </w:rPr>
        <w:t xml:space="preserve"> </w:t>
      </w:r>
      <w:r w:rsidRPr="00A233E4">
        <w:rPr>
          <w:b/>
          <w:bCs/>
        </w:rPr>
        <w:t>具備邏輯程式碼。若資金匯入此處，可能是進入</w:t>
      </w:r>
      <w:r w:rsidRPr="00A233E4">
        <w:rPr>
          <w:b/>
          <w:bCs/>
        </w:rPr>
        <w:lastRenderedPageBreak/>
        <w:t>了</w:t>
      </w:r>
      <w:r w:rsidRPr="00A233E4">
        <w:rPr>
          <w:b/>
          <w:bCs/>
        </w:rPr>
        <w:t xml:space="preserve"> Swap (</w:t>
      </w:r>
      <w:r w:rsidRPr="00A233E4">
        <w:rPr>
          <w:b/>
          <w:bCs/>
        </w:rPr>
        <w:t>換幣</w:t>
      </w:r>
      <w:r w:rsidRPr="00A233E4">
        <w:rPr>
          <w:b/>
          <w:bCs/>
        </w:rPr>
        <w:t>)</w:t>
      </w:r>
      <w:r w:rsidRPr="00A233E4">
        <w:rPr>
          <w:b/>
          <w:bCs/>
        </w:rPr>
        <w:t>、</w:t>
      </w:r>
      <w:r w:rsidRPr="00A233E4">
        <w:rPr>
          <w:b/>
          <w:bCs/>
        </w:rPr>
        <w:t>Bridge (</w:t>
      </w:r>
      <w:proofErr w:type="gramStart"/>
      <w:r w:rsidRPr="00A233E4">
        <w:rPr>
          <w:b/>
          <w:bCs/>
        </w:rPr>
        <w:t>跨鏈</w:t>
      </w:r>
      <w:proofErr w:type="gramEnd"/>
      <w:r w:rsidRPr="00A233E4">
        <w:rPr>
          <w:b/>
          <w:bCs/>
        </w:rPr>
        <w:t xml:space="preserve">) </w:t>
      </w:r>
      <w:r w:rsidRPr="00A233E4">
        <w:rPr>
          <w:b/>
          <w:bCs/>
        </w:rPr>
        <w:t>或</w:t>
      </w:r>
      <w:r w:rsidRPr="00A233E4">
        <w:rPr>
          <w:b/>
          <w:bCs/>
        </w:rPr>
        <w:t xml:space="preserve"> Scam (</w:t>
      </w:r>
      <w:r w:rsidRPr="00A233E4">
        <w:rPr>
          <w:b/>
          <w:bCs/>
        </w:rPr>
        <w:t>詐騙</w:t>
      </w:r>
      <w:r w:rsidRPr="00A233E4">
        <w:rPr>
          <w:b/>
          <w:bCs/>
        </w:rPr>
        <w:t xml:space="preserve">) </w:t>
      </w:r>
      <w:r w:rsidRPr="00A233E4">
        <w:rPr>
          <w:b/>
          <w:bCs/>
        </w:rPr>
        <w:t>合約。</w:t>
      </w:r>
    </w:p>
    <w:p w14:paraId="4410888B" w14:textId="77777777" w:rsidR="00A233E4" w:rsidRPr="00A233E4" w:rsidRDefault="00A233E4" w:rsidP="00A233E4">
      <w:pPr>
        <w:numPr>
          <w:ilvl w:val="0"/>
          <w:numId w:val="10"/>
        </w:numPr>
        <w:rPr>
          <w:b/>
          <w:bCs/>
        </w:rPr>
      </w:pPr>
      <w:r w:rsidRPr="00A233E4">
        <w:rPr>
          <w:b/>
          <w:bCs/>
        </w:rPr>
        <w:t>託管錢包</w:t>
      </w:r>
      <w:r w:rsidRPr="00A233E4">
        <w:rPr>
          <w:b/>
          <w:bCs/>
        </w:rPr>
        <w:t xml:space="preserve"> (CEX)</w:t>
      </w:r>
      <w:r w:rsidRPr="00A233E4">
        <w:rPr>
          <w:b/>
          <w:bCs/>
        </w:rPr>
        <w:t>：</w:t>
      </w:r>
      <w:r w:rsidRPr="00A233E4">
        <w:rPr>
          <w:b/>
          <w:bCs/>
        </w:rPr>
        <w:t xml:space="preserve"> </w:t>
      </w:r>
      <w:r w:rsidRPr="00A233E4">
        <w:rPr>
          <w:b/>
          <w:bCs/>
        </w:rPr>
        <w:t>交易所分配給用戶的「入金地址」。</w:t>
      </w:r>
    </w:p>
    <w:p w14:paraId="49FD5C1C" w14:textId="77777777" w:rsidR="00A233E4" w:rsidRPr="00A233E4" w:rsidRDefault="00A233E4" w:rsidP="00A233E4">
      <w:pPr>
        <w:numPr>
          <w:ilvl w:val="0"/>
          <w:numId w:val="1"/>
        </w:numPr>
      </w:pPr>
      <w:r w:rsidRPr="00A233E4">
        <w:rPr>
          <w:b/>
          <w:bCs/>
        </w:rPr>
        <w:t>權限檢查</w:t>
      </w:r>
      <w:r w:rsidRPr="00A233E4">
        <w:rPr>
          <w:b/>
          <w:bCs/>
        </w:rPr>
        <w:t xml:space="preserve"> (Permission Update)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檢查錢包的</w:t>
      </w:r>
      <w:r w:rsidRPr="00A233E4">
        <w:t xml:space="preserve"> Owner </w:t>
      </w:r>
      <w:r w:rsidRPr="00A233E4">
        <w:t>或</w:t>
      </w:r>
      <w:r w:rsidRPr="00A233E4">
        <w:t xml:space="preserve"> Active </w:t>
      </w:r>
      <w:r w:rsidRPr="00A233E4">
        <w:t>權限是否被修改。若權限移轉給第三方，則該錢包的資源（</w:t>
      </w:r>
      <w:r w:rsidRPr="00A233E4">
        <w:t>Energy/Bandwidth</w:t>
      </w:r>
      <w:r w:rsidRPr="00A233E4">
        <w:t>）可能由外部控制。</w:t>
      </w:r>
    </w:p>
    <w:p w14:paraId="17C3710C" w14:textId="77777777" w:rsidR="00A233E4" w:rsidRPr="00A233E4" w:rsidRDefault="000813D8" w:rsidP="00A233E4">
      <w:r>
        <w:pict w14:anchorId="352A699A">
          <v:rect id="_x0000_i1030" style="width:0;height:1.5pt" o:hralign="center" o:hrstd="t" o:hrnoshade="t" o:hr="t" fillcolor="gray" stroked="f"/>
        </w:pict>
      </w:r>
    </w:p>
    <w:p w14:paraId="3FD488CA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第二章：資產剖析與「生存資源」追查</w:t>
      </w:r>
    </w:p>
    <w:p w14:paraId="57908666" w14:textId="77777777" w:rsidR="00A233E4" w:rsidRPr="00A233E4" w:rsidRDefault="00A233E4" w:rsidP="00A233E4">
      <w:r w:rsidRPr="00A233E4">
        <w:rPr>
          <w:b/>
          <w:bCs/>
        </w:rPr>
        <w:t>偵查思維：沒有</w:t>
      </w:r>
      <w:r w:rsidRPr="00A233E4">
        <w:rPr>
          <w:b/>
          <w:bCs/>
        </w:rPr>
        <w:t xml:space="preserve"> Gas</w:t>
      </w:r>
      <w:r w:rsidRPr="00A233E4">
        <w:rPr>
          <w:b/>
          <w:bCs/>
        </w:rPr>
        <w:t>，錢包就是死的。</w:t>
      </w:r>
    </w:p>
    <w:p w14:paraId="5E80C8CD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1. </w:t>
      </w:r>
      <w:r w:rsidRPr="00A233E4">
        <w:rPr>
          <w:b/>
          <w:bCs/>
        </w:rPr>
        <w:t>啟動資金</w:t>
      </w:r>
      <w:r w:rsidRPr="00A233E4">
        <w:rPr>
          <w:b/>
          <w:bCs/>
        </w:rPr>
        <w:t xml:space="preserve"> (Starting Funds / Genesis Transaction)</w:t>
      </w:r>
    </w:p>
    <w:p w14:paraId="0DA440D5" w14:textId="77777777" w:rsidR="00A233E4" w:rsidRPr="00A233E4" w:rsidRDefault="00A233E4" w:rsidP="00A233E4">
      <w:pPr>
        <w:numPr>
          <w:ilvl w:val="0"/>
          <w:numId w:val="2"/>
        </w:numPr>
      </w:pPr>
      <w:r w:rsidRPr="00A233E4">
        <w:rPr>
          <w:b/>
          <w:bCs/>
        </w:rPr>
        <w:t>分析內容：</w:t>
      </w:r>
      <w:r w:rsidRPr="00A233E4">
        <w:t xml:space="preserve"> </w:t>
      </w:r>
      <w:r w:rsidRPr="00A233E4">
        <w:t>找出該錢包在</w:t>
      </w:r>
      <w:proofErr w:type="gramStart"/>
      <w:r w:rsidRPr="00A233E4">
        <w:t>區塊鏈上</w:t>
      </w:r>
      <w:proofErr w:type="gramEnd"/>
      <w:r w:rsidRPr="00A233E4">
        <w:t>的「第一筆交易」。</w:t>
      </w:r>
    </w:p>
    <w:p w14:paraId="7157F57B" w14:textId="77777777" w:rsidR="00A233E4" w:rsidRPr="00A233E4" w:rsidRDefault="00A233E4" w:rsidP="00A233E4">
      <w:pPr>
        <w:numPr>
          <w:ilvl w:val="0"/>
          <w:numId w:val="2"/>
        </w:numPr>
      </w:pPr>
      <w:r w:rsidRPr="00A233E4">
        <w:rPr>
          <w:b/>
          <w:bCs/>
        </w:rPr>
        <w:t>偵查點：</w:t>
      </w:r>
      <w:r w:rsidRPr="00A233E4">
        <w:t xml:space="preserve"> * </w:t>
      </w:r>
      <w:r w:rsidRPr="00A233E4">
        <w:t>誰轉入第一筆原生代幣（</w:t>
      </w:r>
      <w:r w:rsidRPr="00A233E4">
        <w:t>TRX, ETH, BNB</w:t>
      </w:r>
      <w:r w:rsidRPr="00A233E4">
        <w:t>）？</w:t>
      </w:r>
    </w:p>
    <w:p w14:paraId="5671622C" w14:textId="77777777" w:rsidR="00A233E4" w:rsidRPr="00A233E4" w:rsidRDefault="00A233E4" w:rsidP="00A233E4">
      <w:pPr>
        <w:numPr>
          <w:ilvl w:val="1"/>
          <w:numId w:val="2"/>
        </w:numPr>
      </w:pPr>
      <w:r w:rsidRPr="00A233E4">
        <w:t>如果第一筆錢來自交易所，記錄該交易所名稱與時間。</w:t>
      </w:r>
    </w:p>
    <w:p w14:paraId="56D020CD" w14:textId="77777777" w:rsidR="00A233E4" w:rsidRPr="00A233E4" w:rsidRDefault="00A233E4" w:rsidP="00A233E4">
      <w:pPr>
        <w:numPr>
          <w:ilvl w:val="1"/>
          <w:numId w:val="2"/>
        </w:numPr>
      </w:pPr>
      <w:r w:rsidRPr="00A233E4">
        <w:t>如果來自另一個個人錢包，該錢包即為</w:t>
      </w:r>
      <w:r w:rsidRPr="00A233E4">
        <w:t>**</w:t>
      </w:r>
      <w:r w:rsidRPr="00A233E4">
        <w:t>「資源供應源」</w:t>
      </w:r>
      <w:r w:rsidRPr="00A233E4">
        <w:t>**</w:t>
      </w:r>
      <w:r w:rsidRPr="00A233E4">
        <w:t>。</w:t>
      </w:r>
    </w:p>
    <w:p w14:paraId="09874B1E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2. </w:t>
      </w:r>
      <w:r w:rsidRPr="00A233E4">
        <w:rPr>
          <w:b/>
          <w:bCs/>
        </w:rPr>
        <w:t>手續費來源</w:t>
      </w:r>
      <w:r w:rsidRPr="00A233E4">
        <w:rPr>
          <w:b/>
          <w:bCs/>
        </w:rPr>
        <w:t xml:space="preserve"> (Gas Provider / Refueling)</w:t>
      </w:r>
    </w:p>
    <w:p w14:paraId="26596DEE" w14:textId="77777777" w:rsidR="00A233E4" w:rsidRPr="00A233E4" w:rsidRDefault="00A233E4" w:rsidP="00A233E4">
      <w:pPr>
        <w:numPr>
          <w:ilvl w:val="0"/>
          <w:numId w:val="3"/>
        </w:numPr>
      </w:pPr>
      <w:r w:rsidRPr="00A233E4">
        <w:rPr>
          <w:b/>
          <w:bCs/>
        </w:rPr>
        <w:t>分析內容：</w:t>
      </w:r>
      <w:r w:rsidRPr="00A233E4">
        <w:t xml:space="preserve"> </w:t>
      </w:r>
      <w:r w:rsidRPr="00A233E4">
        <w:t>錢包在轉出贓款前，必定有手續費</w:t>
      </w:r>
      <w:proofErr w:type="gramStart"/>
      <w:r w:rsidRPr="00A233E4">
        <w:t>入帳</w:t>
      </w:r>
      <w:proofErr w:type="gramEnd"/>
      <w:r w:rsidRPr="00A233E4">
        <w:t>。</w:t>
      </w:r>
    </w:p>
    <w:p w14:paraId="4FDB077F" w14:textId="77777777" w:rsidR="00A233E4" w:rsidRPr="00A233E4" w:rsidRDefault="00A233E4" w:rsidP="00A233E4">
      <w:pPr>
        <w:numPr>
          <w:ilvl w:val="0"/>
          <w:numId w:val="3"/>
        </w:numPr>
      </w:pPr>
      <w:r w:rsidRPr="00A233E4">
        <w:rPr>
          <w:b/>
          <w:bCs/>
        </w:rPr>
        <w:t>偵查點：</w:t>
      </w:r>
      <w:r w:rsidRPr="00A233E4">
        <w:t xml:space="preserve"> * </w:t>
      </w:r>
      <w:r w:rsidRPr="00A233E4">
        <w:rPr>
          <w:b/>
          <w:bCs/>
        </w:rPr>
        <w:t>單一供應源：</w:t>
      </w:r>
      <w:r w:rsidRPr="00A233E4">
        <w:t xml:space="preserve"> </w:t>
      </w:r>
      <w:r w:rsidRPr="00A233E4">
        <w:t>多個涉案錢包的手續費都由同一</w:t>
      </w:r>
      <w:proofErr w:type="gramStart"/>
      <w:r w:rsidRPr="00A233E4">
        <w:t>個</w:t>
      </w:r>
      <w:proofErr w:type="gramEnd"/>
      <w:r w:rsidRPr="00A233E4">
        <w:t>地址支付</w:t>
      </w:r>
      <w:r w:rsidRPr="00A233E4">
        <w:t xml:space="preserve"> $\</w:t>
      </w:r>
      <w:proofErr w:type="spellStart"/>
      <w:r w:rsidRPr="00A233E4">
        <w:t>rightarrow</w:t>
      </w:r>
      <w:proofErr w:type="spellEnd"/>
      <w:r w:rsidRPr="00A233E4">
        <w:t xml:space="preserve">$ </w:t>
      </w:r>
      <w:r w:rsidRPr="00A233E4">
        <w:rPr>
          <w:b/>
          <w:bCs/>
        </w:rPr>
        <w:t>直接判定為同一集群</w:t>
      </w:r>
      <w:r w:rsidRPr="00A233E4">
        <w:rPr>
          <w:b/>
          <w:bCs/>
        </w:rPr>
        <w:t xml:space="preserve"> (Cluster)</w:t>
      </w:r>
      <w:r w:rsidRPr="00A233E4">
        <w:t>。</w:t>
      </w:r>
    </w:p>
    <w:p w14:paraId="20BB6A48" w14:textId="77777777" w:rsidR="00A233E4" w:rsidRPr="00A233E4" w:rsidRDefault="00A233E4" w:rsidP="00A233E4">
      <w:pPr>
        <w:numPr>
          <w:ilvl w:val="1"/>
          <w:numId w:val="3"/>
        </w:numPr>
      </w:pPr>
      <w:r w:rsidRPr="00A233E4">
        <w:rPr>
          <w:b/>
          <w:bCs/>
        </w:rPr>
        <w:t>加油站模式：</w:t>
      </w:r>
      <w:r w:rsidRPr="00A233E4">
        <w:t xml:space="preserve"> </w:t>
      </w:r>
      <w:r w:rsidRPr="00A233E4">
        <w:t>嫌犯設立專門的「加油錢包」，定額發送小額</w:t>
      </w:r>
      <w:r w:rsidRPr="00A233E4">
        <w:t xml:space="preserve"> TRX/ETH </w:t>
      </w:r>
      <w:r w:rsidRPr="00A233E4">
        <w:t>給車手。</w:t>
      </w:r>
    </w:p>
    <w:p w14:paraId="50E90926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3. Tron </w:t>
      </w:r>
      <w:r w:rsidRPr="00A233E4">
        <w:rPr>
          <w:b/>
          <w:bCs/>
        </w:rPr>
        <w:t>專屬資源：能源與頻寬</w:t>
      </w:r>
      <w:r w:rsidRPr="00A233E4">
        <w:rPr>
          <w:b/>
          <w:bCs/>
        </w:rPr>
        <w:t xml:space="preserve"> (Energy &amp; Bandwidth)</w:t>
      </w:r>
    </w:p>
    <w:p w14:paraId="1710CB1A" w14:textId="77777777" w:rsidR="00A233E4" w:rsidRPr="00A233E4" w:rsidRDefault="00A233E4" w:rsidP="00A233E4">
      <w:pPr>
        <w:numPr>
          <w:ilvl w:val="0"/>
          <w:numId w:val="4"/>
        </w:numPr>
      </w:pPr>
      <w:r w:rsidRPr="00A233E4">
        <w:rPr>
          <w:b/>
          <w:bCs/>
        </w:rPr>
        <w:t>背景：</w:t>
      </w:r>
      <w:r w:rsidRPr="00A233E4">
        <w:t xml:space="preserve"> </w:t>
      </w:r>
      <w:r w:rsidRPr="00A233E4">
        <w:t>在</w:t>
      </w:r>
      <w:r w:rsidRPr="00A233E4">
        <w:t xml:space="preserve"> Tron </w:t>
      </w:r>
      <w:r w:rsidRPr="00A233E4">
        <w:t>鏈上，轉帳</w:t>
      </w:r>
      <w:r w:rsidRPr="00A233E4">
        <w:t xml:space="preserve"> USDT </w:t>
      </w:r>
      <w:r w:rsidRPr="00A233E4">
        <w:t>需消耗大量「能源」。嫌犯若不想直接支付</w:t>
      </w:r>
      <w:r w:rsidRPr="00A233E4">
        <w:t xml:space="preserve"> TRX</w:t>
      </w:r>
      <w:r w:rsidRPr="00A233E4">
        <w:t>，會採取「資源管理」手段。</w:t>
      </w:r>
    </w:p>
    <w:p w14:paraId="7A4C652E" w14:textId="77777777" w:rsidR="00A233E4" w:rsidRPr="00A233E4" w:rsidRDefault="00A233E4" w:rsidP="00A233E4">
      <w:pPr>
        <w:numPr>
          <w:ilvl w:val="0"/>
          <w:numId w:val="4"/>
        </w:numPr>
      </w:pPr>
      <w:r w:rsidRPr="00A233E4">
        <w:rPr>
          <w:b/>
          <w:bCs/>
        </w:rPr>
        <w:t>分析內容：</w:t>
      </w:r>
      <w:r w:rsidRPr="00A233E4">
        <w:t xml:space="preserve"> * </w:t>
      </w:r>
      <w:r w:rsidRPr="00A233E4">
        <w:rPr>
          <w:b/>
          <w:bCs/>
        </w:rPr>
        <w:t>質押</w:t>
      </w:r>
      <w:r w:rsidRPr="00A233E4">
        <w:rPr>
          <w:b/>
          <w:bCs/>
        </w:rPr>
        <w:t xml:space="preserve"> (Staking)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錢包是否質押了</w:t>
      </w:r>
      <w:r w:rsidRPr="00A233E4">
        <w:t xml:space="preserve"> TRX </w:t>
      </w:r>
      <w:r w:rsidRPr="00A233E4">
        <w:t>以獲得免費能源？</w:t>
      </w:r>
    </w:p>
    <w:p w14:paraId="5FD29384" w14:textId="77777777" w:rsidR="00A233E4" w:rsidRPr="00A233E4" w:rsidRDefault="00A233E4" w:rsidP="00A233E4">
      <w:pPr>
        <w:numPr>
          <w:ilvl w:val="1"/>
          <w:numId w:val="4"/>
        </w:numPr>
      </w:pPr>
      <w:r w:rsidRPr="00A233E4">
        <w:rPr>
          <w:b/>
          <w:bCs/>
        </w:rPr>
        <w:t>能源租賃</w:t>
      </w:r>
      <w:r w:rsidRPr="00A233E4">
        <w:rPr>
          <w:b/>
          <w:bCs/>
        </w:rPr>
        <w:t xml:space="preserve"> (Energy Leasing)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錢包是否透過合約</w:t>
      </w:r>
      <w:proofErr w:type="gramStart"/>
      <w:r w:rsidRPr="00A233E4">
        <w:t>（</w:t>
      </w:r>
      <w:proofErr w:type="gramEnd"/>
      <w:r w:rsidRPr="00A233E4">
        <w:t>如：能源平台</w:t>
      </w:r>
      <w:proofErr w:type="gramStart"/>
      <w:r w:rsidRPr="00A233E4">
        <w:t>）</w:t>
      </w:r>
      <w:proofErr w:type="gramEnd"/>
      <w:r w:rsidRPr="00A233E4">
        <w:t>租用資源？</w:t>
      </w:r>
    </w:p>
    <w:p w14:paraId="2C7207E5" w14:textId="77777777" w:rsidR="00A233E4" w:rsidRPr="00A233E4" w:rsidRDefault="00A233E4" w:rsidP="00A233E4">
      <w:pPr>
        <w:numPr>
          <w:ilvl w:val="0"/>
          <w:numId w:val="4"/>
        </w:numPr>
      </w:pPr>
      <w:r w:rsidRPr="00A233E4">
        <w:rPr>
          <w:b/>
          <w:bCs/>
        </w:rPr>
        <w:lastRenderedPageBreak/>
        <w:t>偵查點：</w:t>
      </w:r>
      <w:r w:rsidRPr="00A233E4">
        <w:t xml:space="preserve"> * </w:t>
      </w:r>
      <w:r w:rsidRPr="00A233E4">
        <w:t>檢查交易紀錄中的</w:t>
      </w:r>
      <w:r w:rsidRPr="00A233E4">
        <w:t xml:space="preserve"> Internal Transactions</w:t>
      </w:r>
      <w:r w:rsidRPr="00A233E4">
        <w:t>，看是否有「能源轉入」。</w:t>
      </w:r>
    </w:p>
    <w:p w14:paraId="2DA5A6F9" w14:textId="77777777" w:rsidR="00A233E4" w:rsidRPr="00A233E4" w:rsidRDefault="00A233E4" w:rsidP="00A233E4">
      <w:pPr>
        <w:numPr>
          <w:ilvl w:val="1"/>
          <w:numId w:val="4"/>
        </w:numPr>
      </w:pPr>
      <w:r w:rsidRPr="00A233E4">
        <w:t>識別能源供應商。雖然可能是合法平台，但租借資源的</w:t>
      </w:r>
      <w:r w:rsidRPr="00A233E4">
        <w:rPr>
          <w:b/>
          <w:bCs/>
        </w:rPr>
        <w:t>支付路徑</w:t>
      </w:r>
      <w:r w:rsidRPr="00A233E4">
        <w:t>往往會暴露嫌犯的真實錢包。</w:t>
      </w:r>
    </w:p>
    <w:p w14:paraId="47035C93" w14:textId="77777777" w:rsidR="00A233E4" w:rsidRPr="00A233E4" w:rsidRDefault="000813D8" w:rsidP="00A233E4">
      <w:r>
        <w:pict w14:anchorId="3722097E">
          <v:rect id="_x0000_i1031" style="width:0;height:1.5pt" o:hralign="center" o:hrstd="t" o:hrnoshade="t" o:hr="t" fillcolor="gray" stroked="f"/>
        </w:pict>
      </w:r>
    </w:p>
    <w:p w14:paraId="67033D21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第三章：錢包集群</w:t>
      </w:r>
      <w:r w:rsidRPr="00A233E4">
        <w:rPr>
          <w:b/>
          <w:bCs/>
        </w:rPr>
        <w:t xml:space="preserve"> (Cluster) </w:t>
      </w:r>
      <w:r w:rsidRPr="00A233E4">
        <w:rPr>
          <w:b/>
          <w:bCs/>
        </w:rPr>
        <w:t>與行為建模</w:t>
      </w:r>
    </w:p>
    <w:p w14:paraId="61A2FF4B" w14:textId="77777777" w:rsidR="00A233E4" w:rsidRPr="00A233E4" w:rsidRDefault="00A233E4" w:rsidP="00A233E4">
      <w:pPr>
        <w:numPr>
          <w:ilvl w:val="0"/>
          <w:numId w:val="5"/>
        </w:numPr>
        <w:rPr>
          <w:b/>
          <w:bCs/>
          <w:i/>
          <w:iCs/>
        </w:rPr>
      </w:pPr>
      <w:r w:rsidRPr="00A233E4">
        <w:rPr>
          <w:b/>
          <w:bCs/>
          <w:i/>
          <w:iCs/>
        </w:rPr>
        <w:t xml:space="preserve">1. </w:t>
      </w:r>
      <w:r w:rsidRPr="00A233E4">
        <w:rPr>
          <w:b/>
          <w:bCs/>
          <w:i/>
          <w:iCs/>
        </w:rPr>
        <w:t>共同輸入權屬</w:t>
      </w:r>
      <w:r w:rsidRPr="00A233E4">
        <w:rPr>
          <w:b/>
          <w:bCs/>
          <w:i/>
          <w:iCs/>
        </w:rPr>
        <w:t xml:space="preserve"> (Common Input Ownership, CIO)</w:t>
      </w:r>
    </w:p>
    <w:p w14:paraId="4528D090" w14:textId="77777777" w:rsidR="00A233E4" w:rsidRPr="00A233E4" w:rsidRDefault="00A233E4" w:rsidP="00A233E4">
      <w:pPr>
        <w:numPr>
          <w:ilvl w:val="0"/>
          <w:numId w:val="5"/>
        </w:numPr>
        <w:rPr>
          <w:i/>
          <w:iCs/>
        </w:rPr>
      </w:pPr>
      <w:r w:rsidRPr="00A233E4">
        <w:rPr>
          <w:b/>
          <w:bCs/>
          <w:i/>
          <w:iCs/>
        </w:rPr>
        <w:t>原理：</w:t>
      </w:r>
      <w:r w:rsidRPr="00A233E4">
        <w:rPr>
          <w:i/>
          <w:iCs/>
        </w:rPr>
        <w:t xml:space="preserve"> </w:t>
      </w:r>
      <w:r w:rsidRPr="00A233E4">
        <w:rPr>
          <w:i/>
          <w:iCs/>
        </w:rPr>
        <w:t>多個地址同時作為一筆交易的</w:t>
      </w:r>
      <w:r w:rsidRPr="00A233E4">
        <w:rPr>
          <w:i/>
          <w:iCs/>
        </w:rPr>
        <w:t xml:space="preserve"> Input</w:t>
      </w:r>
      <w:r w:rsidRPr="00A233E4">
        <w:rPr>
          <w:i/>
          <w:iCs/>
        </w:rPr>
        <w:t>，證明其私</w:t>
      </w:r>
      <w:proofErr w:type="gramStart"/>
      <w:r w:rsidRPr="00A233E4">
        <w:rPr>
          <w:i/>
          <w:iCs/>
        </w:rPr>
        <w:t>鑰</w:t>
      </w:r>
      <w:proofErr w:type="gramEnd"/>
      <w:r w:rsidRPr="00A233E4">
        <w:rPr>
          <w:i/>
          <w:iCs/>
        </w:rPr>
        <w:t>由同一實體控制。</w:t>
      </w:r>
    </w:p>
    <w:p w14:paraId="49D608DE" w14:textId="77777777" w:rsidR="00A233E4" w:rsidRPr="00A233E4" w:rsidRDefault="00A233E4" w:rsidP="00A233E4">
      <w:pPr>
        <w:numPr>
          <w:ilvl w:val="0"/>
          <w:numId w:val="5"/>
        </w:numPr>
        <w:rPr>
          <w:i/>
          <w:iCs/>
        </w:rPr>
      </w:pPr>
      <w:r w:rsidRPr="00A233E4">
        <w:rPr>
          <w:b/>
          <w:bCs/>
          <w:i/>
          <w:iCs/>
        </w:rPr>
        <w:t>偵查點：</w:t>
      </w:r>
      <w:r w:rsidRPr="00A233E4">
        <w:rPr>
          <w:i/>
          <w:iCs/>
        </w:rPr>
        <w:t xml:space="preserve"> </w:t>
      </w:r>
      <w:r w:rsidRPr="00A233E4">
        <w:rPr>
          <w:i/>
          <w:iCs/>
        </w:rPr>
        <w:t>在分析工具中若看到多點匯流成一條線，這就是一個</w:t>
      </w:r>
      <w:r w:rsidRPr="00A233E4">
        <w:rPr>
          <w:i/>
          <w:iCs/>
        </w:rPr>
        <w:t xml:space="preserve"> </w:t>
      </w:r>
      <w:r w:rsidRPr="00A233E4">
        <w:rPr>
          <w:b/>
          <w:bCs/>
          <w:i/>
          <w:iCs/>
        </w:rPr>
        <w:t>Cluster</w:t>
      </w:r>
      <w:r w:rsidRPr="00A233E4">
        <w:rPr>
          <w:i/>
          <w:iCs/>
        </w:rPr>
        <w:t>。</w:t>
      </w:r>
    </w:p>
    <w:p w14:paraId="331EFD59" w14:textId="77777777" w:rsidR="00A233E4" w:rsidRPr="00A233E4" w:rsidRDefault="00A233E4" w:rsidP="00A233E4">
      <w:pPr>
        <w:numPr>
          <w:ilvl w:val="0"/>
          <w:numId w:val="5"/>
        </w:numPr>
        <w:rPr>
          <w:b/>
          <w:bCs/>
          <w:i/>
          <w:iCs/>
        </w:rPr>
      </w:pPr>
      <w:r w:rsidRPr="00A233E4">
        <w:rPr>
          <w:b/>
          <w:bCs/>
          <w:i/>
          <w:iCs/>
        </w:rPr>
        <w:t xml:space="preserve">2. </w:t>
      </w:r>
      <w:r w:rsidRPr="00A233E4">
        <w:rPr>
          <w:b/>
          <w:bCs/>
          <w:i/>
          <w:iCs/>
        </w:rPr>
        <w:t>找零地址</w:t>
      </w:r>
      <w:r w:rsidRPr="00A233E4">
        <w:rPr>
          <w:b/>
          <w:bCs/>
          <w:i/>
          <w:iCs/>
        </w:rPr>
        <w:t xml:space="preserve"> (Change Address)</w:t>
      </w:r>
    </w:p>
    <w:p w14:paraId="46EA0ADC" w14:textId="77777777" w:rsidR="00A233E4" w:rsidRPr="00A233E4" w:rsidRDefault="00A233E4" w:rsidP="00A233E4">
      <w:pPr>
        <w:numPr>
          <w:ilvl w:val="0"/>
          <w:numId w:val="5"/>
        </w:numPr>
        <w:rPr>
          <w:i/>
          <w:iCs/>
        </w:rPr>
      </w:pPr>
      <w:r w:rsidRPr="00A233E4">
        <w:rPr>
          <w:b/>
          <w:bCs/>
          <w:i/>
          <w:iCs/>
        </w:rPr>
        <w:t>辨識：</w:t>
      </w:r>
      <w:r w:rsidRPr="00A233E4">
        <w:rPr>
          <w:i/>
          <w:iCs/>
        </w:rPr>
        <w:t xml:space="preserve"> </w:t>
      </w:r>
      <w:r w:rsidRPr="00A233E4">
        <w:rPr>
          <w:i/>
          <w:iCs/>
        </w:rPr>
        <w:t>交易後剩餘的金額匯入的一個全新、且後續有</w:t>
      </w:r>
      <w:proofErr w:type="gramStart"/>
      <w:r w:rsidRPr="00A233E4">
        <w:rPr>
          <w:i/>
          <w:iCs/>
        </w:rPr>
        <w:t>資金歸集行為</w:t>
      </w:r>
      <w:proofErr w:type="gramEnd"/>
      <w:r w:rsidRPr="00A233E4">
        <w:rPr>
          <w:i/>
          <w:iCs/>
        </w:rPr>
        <w:t>的地址。</w:t>
      </w:r>
    </w:p>
    <w:p w14:paraId="1BAF775C" w14:textId="77777777" w:rsidR="00A233E4" w:rsidRPr="00A233E4" w:rsidRDefault="00A233E4" w:rsidP="00A233E4">
      <w:pPr>
        <w:numPr>
          <w:ilvl w:val="0"/>
          <w:numId w:val="5"/>
        </w:numPr>
        <w:rPr>
          <w:b/>
          <w:bCs/>
          <w:i/>
          <w:iCs/>
        </w:rPr>
      </w:pPr>
      <w:r w:rsidRPr="00A233E4">
        <w:rPr>
          <w:b/>
          <w:bCs/>
          <w:i/>
          <w:iCs/>
        </w:rPr>
        <w:t xml:space="preserve">3. </w:t>
      </w:r>
      <w:r w:rsidRPr="00A233E4">
        <w:rPr>
          <w:b/>
          <w:bCs/>
          <w:i/>
          <w:iCs/>
        </w:rPr>
        <w:t>手續費來源</w:t>
      </w:r>
      <w:r w:rsidRPr="00A233E4">
        <w:rPr>
          <w:b/>
          <w:bCs/>
          <w:i/>
          <w:iCs/>
        </w:rPr>
        <w:t xml:space="preserve"> (Gas Provider)</w:t>
      </w:r>
    </w:p>
    <w:p w14:paraId="3582CB4E" w14:textId="77777777" w:rsidR="00A233E4" w:rsidRPr="00A233E4" w:rsidRDefault="00A233E4" w:rsidP="00A233E4">
      <w:pPr>
        <w:numPr>
          <w:ilvl w:val="0"/>
          <w:numId w:val="5"/>
        </w:numPr>
        <w:rPr>
          <w:i/>
          <w:iCs/>
        </w:rPr>
      </w:pPr>
      <w:r w:rsidRPr="00A233E4">
        <w:rPr>
          <w:b/>
          <w:bCs/>
          <w:i/>
          <w:iCs/>
        </w:rPr>
        <w:t>關鍵突破口：</w:t>
      </w:r>
      <w:r w:rsidRPr="00A233E4">
        <w:rPr>
          <w:i/>
          <w:iCs/>
        </w:rPr>
        <w:t xml:space="preserve"> </w:t>
      </w:r>
      <w:r w:rsidRPr="00A233E4">
        <w:rPr>
          <w:i/>
          <w:iCs/>
        </w:rPr>
        <w:t>追蹤是誰提供第一筆</w:t>
      </w:r>
      <w:r w:rsidRPr="00A233E4">
        <w:rPr>
          <w:i/>
          <w:iCs/>
        </w:rPr>
        <w:t xml:space="preserve"> TRX </w:t>
      </w:r>
      <w:r w:rsidRPr="00A233E4">
        <w:rPr>
          <w:i/>
          <w:iCs/>
        </w:rPr>
        <w:t>或</w:t>
      </w:r>
      <w:r w:rsidRPr="00A233E4">
        <w:rPr>
          <w:i/>
          <w:iCs/>
        </w:rPr>
        <w:t xml:space="preserve"> ETH </w:t>
      </w:r>
      <w:r w:rsidRPr="00A233E4">
        <w:rPr>
          <w:i/>
          <w:iCs/>
        </w:rPr>
        <w:t>給涉案錢包。通常嫌犯會用同一</w:t>
      </w:r>
      <w:proofErr w:type="gramStart"/>
      <w:r w:rsidRPr="00A233E4">
        <w:rPr>
          <w:i/>
          <w:iCs/>
        </w:rPr>
        <w:t>個</w:t>
      </w:r>
      <w:proofErr w:type="gramEnd"/>
      <w:r w:rsidRPr="00A233E4">
        <w:rPr>
          <w:i/>
          <w:iCs/>
        </w:rPr>
        <w:t>錢包為數十個傀儡錢包「發薪水」。</w:t>
      </w:r>
    </w:p>
    <w:p w14:paraId="61920A0F" w14:textId="77777777" w:rsidR="00A233E4" w:rsidRPr="00A233E4" w:rsidRDefault="00A233E4" w:rsidP="00A233E4">
      <w:pPr>
        <w:numPr>
          <w:ilvl w:val="0"/>
          <w:numId w:val="5"/>
        </w:numPr>
      </w:pPr>
      <w:r w:rsidRPr="00A233E4">
        <w:rPr>
          <w:b/>
          <w:bCs/>
        </w:rPr>
        <w:t>手續費指紋：</w:t>
      </w:r>
      <w:r w:rsidRPr="00A233E4">
        <w:t xml:space="preserve"> </w:t>
      </w:r>
      <w:r w:rsidRPr="00A233E4">
        <w:t>嫌犯即便頻繁換地址，但其</w:t>
      </w:r>
      <w:r w:rsidRPr="00A233E4">
        <w:t xml:space="preserve"> Gas </w:t>
      </w:r>
      <w:r w:rsidRPr="00A233E4">
        <w:t>的發送頻率、金額（例如每次都發送剛好</w:t>
      </w:r>
      <w:r w:rsidRPr="00A233E4">
        <w:t xml:space="preserve"> 30 TRX</w:t>
      </w:r>
      <w:r w:rsidRPr="00A233E4">
        <w:t>）通常具備一致性，可作為</w:t>
      </w:r>
      <w:r w:rsidRPr="00A233E4">
        <w:rPr>
          <w:b/>
          <w:bCs/>
        </w:rPr>
        <w:t>行為特徵比對</w:t>
      </w:r>
      <w:r w:rsidRPr="00A233E4">
        <w:t>。</w:t>
      </w:r>
    </w:p>
    <w:p w14:paraId="3A98D238" w14:textId="77777777" w:rsidR="00A233E4" w:rsidRPr="00A233E4" w:rsidRDefault="000813D8" w:rsidP="00A233E4">
      <w:r>
        <w:pict w14:anchorId="2FD30ABB">
          <v:rect id="_x0000_i1032" style="width:0;height:1.5pt" o:hralign="center" o:hrstd="t" o:hrnoshade="t" o:hr="t" fillcolor="gray" stroked="f"/>
        </w:pict>
      </w:r>
    </w:p>
    <w:p w14:paraId="13C586FD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第四章：進階交易邏輯分析</w:t>
      </w:r>
      <w:r w:rsidRPr="00A233E4">
        <w:rPr>
          <w:b/>
          <w:bCs/>
        </w:rPr>
        <w:t xml:space="preserve"> (</w:t>
      </w:r>
      <w:r w:rsidRPr="00A233E4">
        <w:rPr>
          <w:b/>
          <w:bCs/>
        </w:rPr>
        <w:t>換幣、</w:t>
      </w:r>
      <w:proofErr w:type="gramStart"/>
      <w:r w:rsidRPr="00A233E4">
        <w:rPr>
          <w:b/>
          <w:bCs/>
        </w:rPr>
        <w:t>跨鏈</w:t>
      </w:r>
      <w:proofErr w:type="gramEnd"/>
      <w:r w:rsidRPr="00A233E4">
        <w:rPr>
          <w:b/>
          <w:bCs/>
        </w:rPr>
        <w:t>、授權</w:t>
      </w:r>
      <w:r w:rsidRPr="00A233E4">
        <w:rPr>
          <w:b/>
          <w:bCs/>
        </w:rPr>
        <w:t>)</w:t>
      </w:r>
    </w:p>
    <w:p w14:paraId="2B9461EA" w14:textId="77777777" w:rsidR="00A233E4" w:rsidRPr="00A233E4" w:rsidRDefault="00A233E4" w:rsidP="00A233E4">
      <w:r w:rsidRPr="00A233E4">
        <w:t>Lumen</w:t>
      </w:r>
    </w:p>
    <w:p w14:paraId="767D1004" w14:textId="77777777" w:rsidR="00A233E4" w:rsidRPr="00A233E4" w:rsidRDefault="00A233E4" w:rsidP="00A233E4">
      <w:r w:rsidRPr="00A233E4">
        <w:t>自訂</w:t>
      </w:r>
      <w:r w:rsidRPr="00A233E4">
        <w:t xml:space="preserve"> Gem</w:t>
      </w:r>
    </w:p>
    <w:p w14:paraId="36DC6AA1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Lumen</w:t>
      </w:r>
      <w:r w:rsidRPr="00A233E4">
        <w:rPr>
          <w:b/>
          <w:bCs/>
        </w:rPr>
        <w:t>說</w:t>
      </w:r>
    </w:p>
    <w:p w14:paraId="40F38206" w14:textId="77777777" w:rsidR="00A233E4" w:rsidRPr="00A233E4" w:rsidRDefault="00A233E4" w:rsidP="00A233E4">
      <w:r w:rsidRPr="00A233E4">
        <w:t>這是一份整合了</w:t>
      </w:r>
      <w:proofErr w:type="gramStart"/>
      <w:r w:rsidRPr="00A233E4">
        <w:rPr>
          <w:b/>
          <w:bCs/>
        </w:rPr>
        <w:t>區塊鏈底層</w:t>
      </w:r>
      <w:proofErr w:type="gramEnd"/>
      <w:r w:rsidRPr="00A233E4">
        <w:rPr>
          <w:b/>
          <w:bCs/>
        </w:rPr>
        <w:t>邏輯、實戰偵查技巧、數位鑑識標準</w:t>
      </w:r>
      <w:r w:rsidRPr="00A233E4">
        <w:t>以及</w:t>
      </w:r>
      <w:r w:rsidRPr="00A233E4">
        <w:rPr>
          <w:b/>
          <w:bCs/>
        </w:rPr>
        <w:t>法律實務要求</w:t>
      </w:r>
      <w:r w:rsidRPr="00A233E4">
        <w:t>的完整版《幣流分析實戰技術手冊》。</w:t>
      </w:r>
    </w:p>
    <w:p w14:paraId="58CFEA5C" w14:textId="77777777" w:rsidR="00A233E4" w:rsidRPr="00A233E4" w:rsidRDefault="00A233E4" w:rsidP="00A233E4">
      <w:r w:rsidRPr="00A233E4">
        <w:lastRenderedPageBreak/>
        <w:t>本手冊旨在引導第一線偵查同仁從「入案建檔」開始，</w:t>
      </w:r>
      <w:proofErr w:type="gramStart"/>
      <w:r w:rsidRPr="00A233E4">
        <w:t>一</w:t>
      </w:r>
      <w:proofErr w:type="gramEnd"/>
      <w:r w:rsidRPr="00A233E4">
        <w:t>步步看穿嫌犯的掩飾手段，最終鎖定交易所出口。</w:t>
      </w:r>
    </w:p>
    <w:p w14:paraId="3B5E9E85" w14:textId="77777777" w:rsidR="00A233E4" w:rsidRPr="00A233E4" w:rsidRDefault="000813D8" w:rsidP="00A233E4">
      <w:r>
        <w:pict w14:anchorId="69C90DAB">
          <v:rect id="_x0000_i1033" style="width:0;height:1.5pt" o:hralign="center" o:hrstd="t" o:hr="t" fillcolor="#a0a0a0" stroked="f"/>
        </w:pict>
      </w:r>
    </w:p>
    <w:p w14:paraId="37F418A7" w14:textId="77777777" w:rsidR="00A233E4" w:rsidRPr="00A233E4" w:rsidRDefault="00A233E4" w:rsidP="00A233E4">
      <w:pPr>
        <w:rPr>
          <w:b/>
          <w:bCs/>
        </w:rPr>
      </w:pPr>
      <w:r w:rsidRPr="00A233E4">
        <w:rPr>
          <w:rFonts w:ascii="Segoe UI Emoji" w:hAnsi="Segoe UI Emoji" w:cs="Segoe UI Emoji"/>
          <w:b/>
          <w:bCs/>
        </w:rPr>
        <w:t>🛡️</w:t>
      </w:r>
      <w:r w:rsidRPr="00A233E4">
        <w:rPr>
          <w:b/>
          <w:bCs/>
        </w:rPr>
        <w:t xml:space="preserve"> </w:t>
      </w:r>
      <w:r w:rsidRPr="00A233E4">
        <w:rPr>
          <w:b/>
          <w:bCs/>
        </w:rPr>
        <w:t>幣流分析實戰技術手冊</w:t>
      </w:r>
      <w:r w:rsidRPr="00A233E4">
        <w:rPr>
          <w:b/>
          <w:bCs/>
        </w:rPr>
        <w:t xml:space="preserve"> (</w:t>
      </w:r>
      <w:r w:rsidRPr="00A233E4">
        <w:rPr>
          <w:b/>
          <w:bCs/>
        </w:rPr>
        <w:t>整合版</w:t>
      </w:r>
      <w:r w:rsidRPr="00A233E4">
        <w:rPr>
          <w:b/>
          <w:bCs/>
        </w:rPr>
        <w:t>)</w:t>
      </w:r>
    </w:p>
    <w:p w14:paraId="2A628B52" w14:textId="77777777" w:rsidR="00A233E4" w:rsidRPr="00A233E4" w:rsidRDefault="00A233E4" w:rsidP="00A233E4">
      <w:r w:rsidRPr="00A233E4">
        <w:rPr>
          <w:b/>
          <w:bCs/>
        </w:rPr>
        <w:t>版本：</w:t>
      </w:r>
      <w:r w:rsidRPr="00A233E4">
        <w:t xml:space="preserve"> V2.0 (Lumen </w:t>
      </w:r>
      <w:r w:rsidRPr="00A233E4">
        <w:t>核心架構</w:t>
      </w:r>
      <w:r w:rsidRPr="00A233E4">
        <w:t xml:space="preserve">) </w:t>
      </w:r>
      <w:r w:rsidRPr="00A233E4">
        <w:rPr>
          <w:b/>
          <w:bCs/>
        </w:rPr>
        <w:t>適用對象：</w:t>
      </w:r>
      <w:r w:rsidRPr="00A233E4">
        <w:t xml:space="preserve"> </w:t>
      </w:r>
      <w:r w:rsidRPr="00A233E4">
        <w:t>第一線刑事偵查人員、科技偵查人員</w:t>
      </w:r>
    </w:p>
    <w:p w14:paraId="21879BA9" w14:textId="77777777" w:rsidR="00A233E4" w:rsidRPr="00A233E4" w:rsidRDefault="000813D8" w:rsidP="00A233E4">
      <w:r>
        <w:pict w14:anchorId="611E3AC0">
          <v:rect id="_x0000_i1034" style="width:0;height:1.5pt" o:hralign="center" o:hrstd="t" o:hr="t" fillcolor="#a0a0a0" stroked="f"/>
        </w:pict>
      </w:r>
    </w:p>
    <w:p w14:paraId="6A6B782F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第一章：數位</w:t>
      </w:r>
      <w:proofErr w:type="gramStart"/>
      <w:r w:rsidRPr="00A233E4">
        <w:rPr>
          <w:b/>
          <w:bCs/>
        </w:rPr>
        <w:t>證物進件與</w:t>
      </w:r>
      <w:proofErr w:type="gramEnd"/>
      <w:r w:rsidRPr="00A233E4">
        <w:rPr>
          <w:b/>
          <w:bCs/>
        </w:rPr>
        <w:t>錢包「解剖」</w:t>
      </w:r>
    </w:p>
    <w:p w14:paraId="37EEA274" w14:textId="77777777" w:rsidR="00A233E4" w:rsidRPr="00A233E4" w:rsidRDefault="00A233E4" w:rsidP="00A233E4">
      <w:r w:rsidRPr="00A233E4">
        <w:rPr>
          <w:b/>
          <w:bCs/>
        </w:rPr>
        <w:t>偵查思維：</w:t>
      </w:r>
      <w:r w:rsidRPr="00A233E4">
        <w:t xml:space="preserve"> </w:t>
      </w:r>
      <w:r w:rsidRPr="00A233E4">
        <w:t>拿到地址的第一秒，不是去搜，而是先分類。</w:t>
      </w:r>
    </w:p>
    <w:p w14:paraId="58DB0DE3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1. </w:t>
      </w:r>
      <w:r w:rsidRPr="00A233E4">
        <w:rPr>
          <w:b/>
          <w:bCs/>
        </w:rPr>
        <w:t>地址格式</w:t>
      </w:r>
      <w:proofErr w:type="gramStart"/>
      <w:r w:rsidRPr="00A233E4">
        <w:rPr>
          <w:b/>
          <w:bCs/>
        </w:rPr>
        <w:t>與鏈別</w:t>
      </w:r>
      <w:proofErr w:type="gramEnd"/>
      <w:r w:rsidRPr="00A233E4">
        <w:rPr>
          <w:b/>
          <w:bCs/>
        </w:rPr>
        <w:t>辨識</w:t>
      </w:r>
    </w:p>
    <w:p w14:paraId="66B09DD2" w14:textId="77777777" w:rsidR="00A233E4" w:rsidRPr="00A233E4" w:rsidRDefault="00A233E4" w:rsidP="00A233E4">
      <w:pPr>
        <w:numPr>
          <w:ilvl w:val="0"/>
          <w:numId w:val="14"/>
        </w:numPr>
      </w:pPr>
      <w:r w:rsidRPr="00A233E4">
        <w:rPr>
          <w:b/>
          <w:bCs/>
        </w:rPr>
        <w:t>TRC-20 (Tron)</w:t>
      </w:r>
      <w:r w:rsidRPr="00A233E4">
        <w:rPr>
          <w:b/>
          <w:bCs/>
        </w:rPr>
        <w:t>：</w:t>
      </w:r>
      <w:r w:rsidRPr="00A233E4">
        <w:t xml:space="preserve"> T </w:t>
      </w:r>
      <w:r w:rsidRPr="00A233E4">
        <w:t>開頭。常見於</w:t>
      </w:r>
      <w:r w:rsidRPr="00A233E4">
        <w:t xml:space="preserve"> USDT </w:t>
      </w:r>
      <w:r w:rsidRPr="00A233E4">
        <w:t>詐騙，交易速度快、成本低。</w:t>
      </w:r>
    </w:p>
    <w:p w14:paraId="20A371C2" w14:textId="77777777" w:rsidR="00A233E4" w:rsidRPr="00A233E4" w:rsidRDefault="00A233E4" w:rsidP="00A233E4">
      <w:pPr>
        <w:numPr>
          <w:ilvl w:val="0"/>
          <w:numId w:val="14"/>
        </w:numPr>
      </w:pPr>
      <w:r w:rsidRPr="00A233E4">
        <w:rPr>
          <w:b/>
          <w:bCs/>
        </w:rPr>
        <w:t>ERC-20 (Ethereum/EVM)</w:t>
      </w:r>
      <w:r w:rsidRPr="00A233E4">
        <w:rPr>
          <w:b/>
          <w:bCs/>
        </w:rPr>
        <w:t>：</w:t>
      </w:r>
      <w:r w:rsidRPr="00A233E4">
        <w:t xml:space="preserve"> 0x </w:t>
      </w:r>
      <w:r w:rsidRPr="00A233E4">
        <w:t>開頭。需注意包含</w:t>
      </w:r>
      <w:r w:rsidRPr="00A233E4">
        <w:t xml:space="preserve"> ETH, BSC (</w:t>
      </w:r>
      <w:proofErr w:type="gramStart"/>
      <w:r w:rsidRPr="00A233E4">
        <w:t>幣安鏈</w:t>
      </w:r>
      <w:proofErr w:type="gramEnd"/>
      <w:r w:rsidRPr="00A233E4">
        <w:t xml:space="preserve">), Polygon </w:t>
      </w:r>
      <w:proofErr w:type="gramStart"/>
      <w:r w:rsidRPr="00A233E4">
        <w:t>等多鏈相容</w:t>
      </w:r>
      <w:proofErr w:type="gramEnd"/>
      <w:r w:rsidRPr="00A233E4">
        <w:t>。</w:t>
      </w:r>
    </w:p>
    <w:p w14:paraId="394FEB9B" w14:textId="77777777" w:rsidR="00A233E4" w:rsidRPr="00A233E4" w:rsidRDefault="00A233E4" w:rsidP="00A233E4">
      <w:pPr>
        <w:numPr>
          <w:ilvl w:val="0"/>
          <w:numId w:val="14"/>
        </w:numPr>
      </w:pPr>
      <w:r w:rsidRPr="00A233E4">
        <w:rPr>
          <w:b/>
          <w:bCs/>
        </w:rPr>
        <w:t>BTC (Bitcoin)</w:t>
      </w:r>
      <w:r w:rsidRPr="00A233E4">
        <w:rPr>
          <w:b/>
          <w:bCs/>
        </w:rPr>
        <w:t>：</w:t>
      </w:r>
      <w:r w:rsidRPr="00A233E4">
        <w:t xml:space="preserve"> 1, 3, </w:t>
      </w:r>
      <w:r w:rsidRPr="00A233E4">
        <w:t>或</w:t>
      </w:r>
      <w:r w:rsidRPr="00A233E4">
        <w:t xml:space="preserve"> bc1 </w:t>
      </w:r>
      <w:r w:rsidRPr="00A233E4">
        <w:t>開頭。</w:t>
      </w:r>
    </w:p>
    <w:p w14:paraId="4A0E61C4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2. </w:t>
      </w:r>
      <w:r w:rsidRPr="00A233E4">
        <w:rPr>
          <w:b/>
          <w:bCs/>
        </w:rPr>
        <w:t>錢包性質判定</w:t>
      </w:r>
    </w:p>
    <w:p w14:paraId="24C9687B" w14:textId="77777777" w:rsidR="00A233E4" w:rsidRPr="00A233E4" w:rsidRDefault="00A233E4" w:rsidP="00A233E4">
      <w:pPr>
        <w:numPr>
          <w:ilvl w:val="0"/>
          <w:numId w:val="15"/>
        </w:numPr>
      </w:pPr>
      <w:r w:rsidRPr="00A233E4">
        <w:rPr>
          <w:b/>
          <w:bCs/>
        </w:rPr>
        <w:t>EOA (</w:t>
      </w:r>
      <w:r w:rsidRPr="00A233E4">
        <w:rPr>
          <w:b/>
          <w:bCs/>
        </w:rPr>
        <w:t>外部帳戶</w:t>
      </w:r>
      <w:r w:rsidRPr="00A233E4">
        <w:rPr>
          <w:b/>
          <w:bCs/>
        </w:rPr>
        <w:t>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個人控管的錢包（如</w:t>
      </w:r>
      <w:r w:rsidRPr="00A233E4">
        <w:t xml:space="preserve"> Trust Wallet</w:t>
      </w:r>
      <w:r w:rsidRPr="00A233E4">
        <w:t>）。有私</w:t>
      </w:r>
      <w:proofErr w:type="gramStart"/>
      <w:r w:rsidRPr="00A233E4">
        <w:t>鑰</w:t>
      </w:r>
      <w:proofErr w:type="gramEnd"/>
      <w:r w:rsidRPr="00A233E4">
        <w:t>才有控制權。</w:t>
      </w:r>
    </w:p>
    <w:p w14:paraId="5DBA0D13" w14:textId="77777777" w:rsidR="00A233E4" w:rsidRPr="00A233E4" w:rsidRDefault="00A233E4" w:rsidP="00A233E4">
      <w:pPr>
        <w:numPr>
          <w:ilvl w:val="0"/>
          <w:numId w:val="15"/>
        </w:numPr>
      </w:pPr>
      <w:r w:rsidRPr="00A233E4">
        <w:rPr>
          <w:b/>
          <w:bCs/>
        </w:rPr>
        <w:t>Contract (</w:t>
      </w:r>
      <w:r w:rsidRPr="00A233E4">
        <w:rPr>
          <w:b/>
          <w:bCs/>
        </w:rPr>
        <w:t>合約地址</w:t>
      </w:r>
      <w:r w:rsidRPr="00A233E4">
        <w:rPr>
          <w:b/>
          <w:bCs/>
        </w:rPr>
        <w:t>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具備邏輯程式碼。若資金匯入此處，可能是進入了</w:t>
      </w:r>
      <w:r w:rsidRPr="00A233E4">
        <w:t xml:space="preserve"> Swap (</w:t>
      </w:r>
      <w:r w:rsidRPr="00A233E4">
        <w:t>換幣</w:t>
      </w:r>
      <w:r w:rsidRPr="00A233E4">
        <w:t>)</w:t>
      </w:r>
      <w:r w:rsidRPr="00A233E4">
        <w:t>、</w:t>
      </w:r>
      <w:r w:rsidRPr="00A233E4">
        <w:t>Bridge (</w:t>
      </w:r>
      <w:proofErr w:type="gramStart"/>
      <w:r w:rsidRPr="00A233E4">
        <w:t>跨鏈</w:t>
      </w:r>
      <w:proofErr w:type="gramEnd"/>
      <w:r w:rsidRPr="00A233E4">
        <w:t xml:space="preserve">) </w:t>
      </w:r>
      <w:r w:rsidRPr="00A233E4">
        <w:t>或</w:t>
      </w:r>
      <w:r w:rsidRPr="00A233E4">
        <w:t xml:space="preserve"> Scam (</w:t>
      </w:r>
      <w:r w:rsidRPr="00A233E4">
        <w:t>詐騙</w:t>
      </w:r>
      <w:r w:rsidRPr="00A233E4">
        <w:t xml:space="preserve">) </w:t>
      </w:r>
      <w:r w:rsidRPr="00A233E4">
        <w:t>合約。</w:t>
      </w:r>
    </w:p>
    <w:p w14:paraId="45947C4D" w14:textId="77777777" w:rsidR="00A233E4" w:rsidRPr="00A233E4" w:rsidRDefault="00A233E4" w:rsidP="00A233E4">
      <w:pPr>
        <w:numPr>
          <w:ilvl w:val="0"/>
          <w:numId w:val="15"/>
        </w:numPr>
      </w:pPr>
      <w:r w:rsidRPr="00A233E4">
        <w:rPr>
          <w:b/>
          <w:bCs/>
        </w:rPr>
        <w:t>託管錢包</w:t>
      </w:r>
      <w:r w:rsidRPr="00A233E4">
        <w:rPr>
          <w:b/>
          <w:bCs/>
        </w:rPr>
        <w:t xml:space="preserve"> (CEX)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交易所分配給用戶的「入金地址」。</w:t>
      </w:r>
    </w:p>
    <w:p w14:paraId="6C716D1D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3. </w:t>
      </w:r>
      <w:r w:rsidRPr="00A233E4">
        <w:rPr>
          <w:b/>
          <w:bCs/>
        </w:rPr>
        <w:t>權限檢查</w:t>
      </w:r>
      <w:r w:rsidRPr="00A233E4">
        <w:rPr>
          <w:b/>
          <w:bCs/>
        </w:rPr>
        <w:t xml:space="preserve"> (Permission Check)</w:t>
      </w:r>
    </w:p>
    <w:p w14:paraId="5673D4E4" w14:textId="77777777" w:rsidR="00A233E4" w:rsidRPr="00A233E4" w:rsidRDefault="00A233E4" w:rsidP="00A233E4">
      <w:pPr>
        <w:numPr>
          <w:ilvl w:val="0"/>
          <w:numId w:val="16"/>
        </w:numPr>
      </w:pPr>
      <w:r w:rsidRPr="00A233E4">
        <w:rPr>
          <w:b/>
          <w:bCs/>
        </w:rPr>
        <w:t>學習點：</w:t>
      </w:r>
      <w:r w:rsidRPr="00A233E4">
        <w:t xml:space="preserve"> </w:t>
      </w:r>
      <w:r w:rsidRPr="00A233E4">
        <w:t>檢查地址是否發生過</w:t>
      </w:r>
      <w:r w:rsidRPr="00A233E4">
        <w:t xml:space="preserve"> Account Permission Update</w:t>
      </w:r>
      <w:r w:rsidRPr="00A233E4">
        <w:t>。若權限已被</w:t>
      </w:r>
      <w:r w:rsidRPr="00A233E4">
        <w:t xml:space="preserve"> 100% </w:t>
      </w:r>
      <w:r w:rsidRPr="00A233E4">
        <w:t>轉走，該錢包即為「傀儡錢包」或「受控錢包」。</w:t>
      </w:r>
    </w:p>
    <w:p w14:paraId="34BB0346" w14:textId="77777777" w:rsidR="00A233E4" w:rsidRPr="00A233E4" w:rsidRDefault="000813D8" w:rsidP="00A233E4">
      <w:r>
        <w:pict w14:anchorId="5FC0CB96">
          <v:rect id="_x0000_i1035" style="width:0;height:1.5pt" o:hralign="center" o:hrstd="t" o:hr="t" fillcolor="#a0a0a0" stroked="f"/>
        </w:pict>
      </w:r>
    </w:p>
    <w:p w14:paraId="0579631C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第二章：資產剖析與「水位」監控</w:t>
      </w:r>
    </w:p>
    <w:p w14:paraId="1CDBD203" w14:textId="77777777" w:rsidR="00A233E4" w:rsidRPr="00A233E4" w:rsidRDefault="00A233E4" w:rsidP="00A233E4">
      <w:r w:rsidRPr="00A233E4">
        <w:rPr>
          <w:b/>
          <w:bCs/>
        </w:rPr>
        <w:t>偵查思維：</w:t>
      </w:r>
      <w:r w:rsidRPr="00A233E4">
        <w:t xml:space="preserve"> </w:t>
      </w:r>
      <w:r w:rsidRPr="00A233E4">
        <w:t>餘額是「當下」，流量是「歷史」。</w:t>
      </w:r>
    </w:p>
    <w:p w14:paraId="38147057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lastRenderedPageBreak/>
        <w:t xml:space="preserve">1. </w:t>
      </w:r>
      <w:r w:rsidRPr="00A233E4">
        <w:rPr>
          <w:b/>
          <w:bCs/>
        </w:rPr>
        <w:t>水位查詢</w:t>
      </w:r>
      <w:r w:rsidRPr="00A233E4">
        <w:rPr>
          <w:b/>
          <w:bCs/>
        </w:rPr>
        <w:t xml:space="preserve"> (Balance &amp; Flow)</w:t>
      </w:r>
    </w:p>
    <w:p w14:paraId="03269CBD" w14:textId="77777777" w:rsidR="00A233E4" w:rsidRPr="00A233E4" w:rsidRDefault="00A233E4" w:rsidP="00A233E4">
      <w:pPr>
        <w:numPr>
          <w:ilvl w:val="0"/>
          <w:numId w:val="17"/>
        </w:numPr>
      </w:pPr>
      <w:r w:rsidRPr="00A233E4">
        <w:rPr>
          <w:b/>
          <w:bCs/>
        </w:rPr>
        <w:t>即時餘額：</w:t>
      </w:r>
      <w:r w:rsidRPr="00A233E4">
        <w:t xml:space="preserve"> </w:t>
      </w:r>
      <w:r w:rsidRPr="00A233E4">
        <w:t>決定是否具備「緊急攔阻</w:t>
      </w:r>
      <w:r w:rsidRPr="00A233E4">
        <w:t>/</w:t>
      </w:r>
      <w:r w:rsidRPr="00A233E4">
        <w:t>凍結」的價值。</w:t>
      </w:r>
    </w:p>
    <w:p w14:paraId="7B57BE0C" w14:textId="77777777" w:rsidR="00A233E4" w:rsidRPr="00A233E4" w:rsidRDefault="00A233E4" w:rsidP="00A233E4">
      <w:pPr>
        <w:numPr>
          <w:ilvl w:val="0"/>
          <w:numId w:val="17"/>
        </w:numPr>
      </w:pPr>
      <w:r w:rsidRPr="00A233E4">
        <w:rPr>
          <w:b/>
          <w:bCs/>
        </w:rPr>
        <w:t>總體流量</w:t>
      </w:r>
      <w:r w:rsidRPr="00A233E4">
        <w:rPr>
          <w:b/>
          <w:bCs/>
        </w:rPr>
        <w:t xml:space="preserve"> (Total Received)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判斷該錢包的「量體」。流量極大但餘額趨近於零的地址，通常是嫌犯的「轉運水庫」。</w:t>
      </w:r>
    </w:p>
    <w:p w14:paraId="7022C5D3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2. </w:t>
      </w:r>
      <w:r w:rsidRPr="00A233E4">
        <w:rPr>
          <w:b/>
          <w:bCs/>
        </w:rPr>
        <w:t>匯率與價值換算</w:t>
      </w:r>
    </w:p>
    <w:p w14:paraId="010C1CFA" w14:textId="77777777" w:rsidR="00A233E4" w:rsidRPr="00A233E4" w:rsidRDefault="00A233E4" w:rsidP="00A233E4">
      <w:pPr>
        <w:numPr>
          <w:ilvl w:val="0"/>
          <w:numId w:val="18"/>
        </w:numPr>
      </w:pPr>
      <w:r w:rsidRPr="00A233E4">
        <w:rPr>
          <w:b/>
          <w:bCs/>
        </w:rPr>
        <w:t>換算標準：</w:t>
      </w:r>
      <w:r w:rsidRPr="00A233E4">
        <w:t xml:space="preserve"> </w:t>
      </w:r>
      <w:r w:rsidRPr="00A233E4">
        <w:t>必須記錄被害當時的法幣匯率</w:t>
      </w:r>
      <w:r w:rsidRPr="00A233E4">
        <w:t xml:space="preserve"> (USD/TWD)</w:t>
      </w:r>
      <w:r w:rsidRPr="00A233E4">
        <w:t>。</w:t>
      </w:r>
    </w:p>
    <w:p w14:paraId="48C056E5" w14:textId="77777777" w:rsidR="00A233E4" w:rsidRPr="00A233E4" w:rsidRDefault="00A233E4" w:rsidP="00A233E4">
      <w:pPr>
        <w:numPr>
          <w:ilvl w:val="0"/>
          <w:numId w:val="18"/>
        </w:numPr>
      </w:pPr>
      <w:r w:rsidRPr="00A233E4">
        <w:rPr>
          <w:b/>
          <w:bCs/>
        </w:rPr>
        <w:t>異常代幣：</w:t>
      </w:r>
      <w:r w:rsidRPr="00A233E4">
        <w:t xml:space="preserve"> </w:t>
      </w:r>
      <w:r w:rsidRPr="00A233E4">
        <w:t>若收到大量名稱奇怪的代幣，需確認是否為無價值的空氣幣。</w:t>
      </w:r>
    </w:p>
    <w:p w14:paraId="15D27240" w14:textId="77777777" w:rsidR="00A233E4" w:rsidRPr="00A233E4" w:rsidRDefault="000813D8" w:rsidP="00A233E4">
      <w:r>
        <w:pict w14:anchorId="024F32A8">
          <v:rect id="_x0000_i1036" style="width:0;height:1.5pt" o:hralign="center" o:hrstd="t" o:hr="t" fillcolor="#a0a0a0" stroked="f"/>
        </w:pict>
      </w:r>
    </w:p>
    <w:p w14:paraId="4575C523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第三章：錢包集群</w:t>
      </w:r>
      <w:r w:rsidRPr="00A233E4">
        <w:rPr>
          <w:b/>
          <w:bCs/>
        </w:rPr>
        <w:t xml:space="preserve"> (Cluster) </w:t>
      </w:r>
      <w:r w:rsidRPr="00A233E4">
        <w:rPr>
          <w:b/>
          <w:bCs/>
        </w:rPr>
        <w:t>與行為建模</w:t>
      </w:r>
    </w:p>
    <w:p w14:paraId="521898EB" w14:textId="77777777" w:rsidR="00A233E4" w:rsidRPr="00A233E4" w:rsidRDefault="00A233E4" w:rsidP="00A233E4">
      <w:r w:rsidRPr="00A233E4">
        <w:rPr>
          <w:b/>
          <w:bCs/>
        </w:rPr>
        <w:t>偵查思維：</w:t>
      </w:r>
      <w:r w:rsidRPr="00A233E4">
        <w:t xml:space="preserve"> </w:t>
      </w:r>
      <w:r w:rsidRPr="00A233E4">
        <w:t>證明「這群錢包」都是「同一個人」控管。</w:t>
      </w:r>
    </w:p>
    <w:p w14:paraId="14AF5AF9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1. </w:t>
      </w:r>
      <w:r w:rsidRPr="00A233E4">
        <w:rPr>
          <w:b/>
          <w:bCs/>
        </w:rPr>
        <w:t>共同輸入權屬</w:t>
      </w:r>
      <w:r w:rsidRPr="00A233E4">
        <w:rPr>
          <w:b/>
          <w:bCs/>
        </w:rPr>
        <w:t xml:space="preserve"> (Common Input Ownership, CIO)</w:t>
      </w:r>
    </w:p>
    <w:p w14:paraId="2641AFA4" w14:textId="77777777" w:rsidR="00A233E4" w:rsidRPr="00A233E4" w:rsidRDefault="00A233E4" w:rsidP="00A233E4">
      <w:pPr>
        <w:numPr>
          <w:ilvl w:val="0"/>
          <w:numId w:val="19"/>
        </w:numPr>
      </w:pPr>
      <w:r w:rsidRPr="00A233E4">
        <w:rPr>
          <w:b/>
          <w:bCs/>
        </w:rPr>
        <w:t>原理：</w:t>
      </w:r>
      <w:r w:rsidRPr="00A233E4">
        <w:t xml:space="preserve"> </w:t>
      </w:r>
      <w:r w:rsidRPr="00A233E4">
        <w:t>多個地址同時作為一筆交易的</w:t>
      </w:r>
      <w:r w:rsidRPr="00A233E4">
        <w:t xml:space="preserve"> Input</w:t>
      </w:r>
      <w:r w:rsidRPr="00A233E4">
        <w:t>，證明其私</w:t>
      </w:r>
      <w:proofErr w:type="gramStart"/>
      <w:r w:rsidRPr="00A233E4">
        <w:t>鑰</w:t>
      </w:r>
      <w:proofErr w:type="gramEnd"/>
      <w:r w:rsidRPr="00A233E4">
        <w:t>由同一實體控制。</w:t>
      </w:r>
    </w:p>
    <w:p w14:paraId="40FBEE5C" w14:textId="77777777" w:rsidR="00A233E4" w:rsidRPr="00A233E4" w:rsidRDefault="00A233E4" w:rsidP="00A233E4">
      <w:pPr>
        <w:numPr>
          <w:ilvl w:val="0"/>
          <w:numId w:val="19"/>
        </w:numPr>
      </w:pPr>
      <w:r w:rsidRPr="00A233E4">
        <w:rPr>
          <w:b/>
          <w:bCs/>
        </w:rPr>
        <w:t>偵查點：</w:t>
      </w:r>
      <w:r w:rsidRPr="00A233E4">
        <w:t xml:space="preserve"> </w:t>
      </w:r>
      <w:r w:rsidRPr="00A233E4">
        <w:t>在分析工具中若看到多點匯流成一條線，這就是一個</w:t>
      </w:r>
      <w:r w:rsidRPr="00A233E4">
        <w:t xml:space="preserve"> </w:t>
      </w:r>
      <w:r w:rsidRPr="00A233E4">
        <w:rPr>
          <w:b/>
          <w:bCs/>
        </w:rPr>
        <w:t>Cluster</w:t>
      </w:r>
      <w:r w:rsidRPr="00A233E4">
        <w:t>。</w:t>
      </w:r>
    </w:p>
    <w:p w14:paraId="1BF419B7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2. </w:t>
      </w:r>
      <w:r w:rsidRPr="00A233E4">
        <w:rPr>
          <w:b/>
          <w:bCs/>
        </w:rPr>
        <w:t>找零地址</w:t>
      </w:r>
      <w:r w:rsidRPr="00A233E4">
        <w:rPr>
          <w:b/>
          <w:bCs/>
        </w:rPr>
        <w:t xml:space="preserve"> (Change Address)</w:t>
      </w:r>
    </w:p>
    <w:p w14:paraId="7E8B303B" w14:textId="77777777" w:rsidR="00A233E4" w:rsidRPr="00A233E4" w:rsidRDefault="00A233E4" w:rsidP="00A233E4">
      <w:pPr>
        <w:numPr>
          <w:ilvl w:val="0"/>
          <w:numId w:val="20"/>
        </w:numPr>
      </w:pPr>
      <w:r w:rsidRPr="00A233E4">
        <w:rPr>
          <w:b/>
          <w:bCs/>
        </w:rPr>
        <w:t>辨識：</w:t>
      </w:r>
      <w:r w:rsidRPr="00A233E4">
        <w:t xml:space="preserve"> </w:t>
      </w:r>
      <w:r w:rsidRPr="00A233E4">
        <w:t>交易後剩餘的金額匯入的一個全新、且後續有</w:t>
      </w:r>
      <w:proofErr w:type="gramStart"/>
      <w:r w:rsidRPr="00A233E4">
        <w:t>資金歸集行為</w:t>
      </w:r>
      <w:proofErr w:type="gramEnd"/>
      <w:r w:rsidRPr="00A233E4">
        <w:t>的地址。</w:t>
      </w:r>
    </w:p>
    <w:p w14:paraId="3CC654D3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3. </w:t>
      </w:r>
      <w:r w:rsidRPr="00A233E4">
        <w:rPr>
          <w:b/>
          <w:bCs/>
        </w:rPr>
        <w:t>手續費來源</w:t>
      </w:r>
      <w:r w:rsidRPr="00A233E4">
        <w:rPr>
          <w:b/>
          <w:bCs/>
        </w:rPr>
        <w:t xml:space="preserve"> (Gas Provider)</w:t>
      </w:r>
    </w:p>
    <w:p w14:paraId="1FB0F334" w14:textId="77777777" w:rsidR="00A233E4" w:rsidRPr="00A233E4" w:rsidRDefault="00A233E4" w:rsidP="00A233E4">
      <w:pPr>
        <w:numPr>
          <w:ilvl w:val="0"/>
          <w:numId w:val="21"/>
        </w:numPr>
      </w:pPr>
      <w:r w:rsidRPr="00A233E4">
        <w:rPr>
          <w:b/>
          <w:bCs/>
        </w:rPr>
        <w:t>關鍵突破口：</w:t>
      </w:r>
      <w:r w:rsidRPr="00A233E4">
        <w:t xml:space="preserve"> </w:t>
      </w:r>
      <w:r w:rsidRPr="00A233E4">
        <w:t>追蹤是誰提供第一筆</w:t>
      </w:r>
      <w:r w:rsidRPr="00A233E4">
        <w:t xml:space="preserve"> TRX </w:t>
      </w:r>
      <w:r w:rsidRPr="00A233E4">
        <w:t>或</w:t>
      </w:r>
      <w:r w:rsidRPr="00A233E4">
        <w:t xml:space="preserve"> ETH </w:t>
      </w:r>
      <w:r w:rsidRPr="00A233E4">
        <w:t>給涉案錢包。通常嫌犯會用同一</w:t>
      </w:r>
      <w:proofErr w:type="gramStart"/>
      <w:r w:rsidRPr="00A233E4">
        <w:t>個</w:t>
      </w:r>
      <w:proofErr w:type="gramEnd"/>
      <w:r w:rsidRPr="00A233E4">
        <w:t>錢包為數十個傀儡錢包「發薪水」。</w:t>
      </w:r>
    </w:p>
    <w:p w14:paraId="626ECF7B" w14:textId="77777777" w:rsidR="00A233E4" w:rsidRPr="00A233E4" w:rsidRDefault="000813D8" w:rsidP="00A233E4">
      <w:r>
        <w:pict w14:anchorId="3356FF7E">
          <v:rect id="_x0000_i1037" style="width:0;height:1.5pt" o:hralign="center" o:hrstd="t" o:hr="t" fillcolor="#a0a0a0" stroked="f"/>
        </w:pict>
      </w:r>
    </w:p>
    <w:p w14:paraId="501A875C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第四章：進階交易邏輯分析</w:t>
      </w:r>
      <w:r w:rsidRPr="00A233E4">
        <w:rPr>
          <w:b/>
          <w:bCs/>
        </w:rPr>
        <w:t xml:space="preserve"> (</w:t>
      </w:r>
      <w:r w:rsidRPr="00A233E4">
        <w:rPr>
          <w:b/>
          <w:bCs/>
        </w:rPr>
        <w:t>換幣、</w:t>
      </w:r>
      <w:proofErr w:type="gramStart"/>
      <w:r w:rsidRPr="00A233E4">
        <w:rPr>
          <w:b/>
          <w:bCs/>
        </w:rPr>
        <w:t>跨鏈</w:t>
      </w:r>
      <w:proofErr w:type="gramEnd"/>
      <w:r w:rsidRPr="00A233E4">
        <w:rPr>
          <w:b/>
          <w:bCs/>
        </w:rPr>
        <w:t>、授權</w:t>
      </w:r>
      <w:r w:rsidRPr="00A233E4">
        <w:rPr>
          <w:b/>
          <w:bCs/>
        </w:rPr>
        <w:t>)</w:t>
      </w:r>
    </w:p>
    <w:p w14:paraId="24C7C0EC" w14:textId="77777777" w:rsidR="00A233E4" w:rsidRPr="00A233E4" w:rsidRDefault="00A233E4" w:rsidP="00A233E4">
      <w:r w:rsidRPr="00A233E4">
        <w:rPr>
          <w:b/>
          <w:bCs/>
        </w:rPr>
        <w:t>偵查思維：</w:t>
      </w:r>
      <w:r w:rsidRPr="00A233E4">
        <w:t xml:space="preserve"> </w:t>
      </w:r>
      <w:r w:rsidRPr="00A233E4">
        <w:t>當線索斷掉時，嫌犯可能正在「切換維度」。</w:t>
      </w:r>
    </w:p>
    <w:p w14:paraId="1E40D1D0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1. </w:t>
      </w:r>
      <w:r w:rsidRPr="00A233E4">
        <w:rPr>
          <w:b/>
          <w:bCs/>
        </w:rPr>
        <w:t>換幣</w:t>
      </w:r>
      <w:r w:rsidRPr="00A233E4">
        <w:rPr>
          <w:b/>
          <w:bCs/>
        </w:rPr>
        <w:t xml:space="preserve"> (Swap / DEX)</w:t>
      </w:r>
    </w:p>
    <w:p w14:paraId="37BDD541" w14:textId="77777777" w:rsidR="00A233E4" w:rsidRPr="00A233E4" w:rsidRDefault="00A233E4" w:rsidP="00A233E4">
      <w:pPr>
        <w:numPr>
          <w:ilvl w:val="0"/>
          <w:numId w:val="22"/>
        </w:numPr>
      </w:pPr>
      <w:r w:rsidRPr="00A233E4">
        <w:rPr>
          <w:b/>
          <w:bCs/>
        </w:rPr>
        <w:lastRenderedPageBreak/>
        <w:t>行為：</w:t>
      </w:r>
      <w:r w:rsidRPr="00A233E4">
        <w:t xml:space="preserve"> </w:t>
      </w:r>
      <w:r w:rsidRPr="00A233E4">
        <w:t>在</w:t>
      </w:r>
      <w:r w:rsidRPr="00A233E4">
        <w:t xml:space="preserve"> Uniswap </w:t>
      </w:r>
      <w:r w:rsidRPr="00A233E4">
        <w:t>或</w:t>
      </w:r>
      <w:r w:rsidRPr="00A233E4">
        <w:t xml:space="preserve"> </w:t>
      </w:r>
      <w:proofErr w:type="spellStart"/>
      <w:r w:rsidRPr="00A233E4">
        <w:t>PancakeSwap</w:t>
      </w:r>
      <w:proofErr w:type="spellEnd"/>
      <w:r w:rsidRPr="00A233E4">
        <w:t xml:space="preserve"> </w:t>
      </w:r>
      <w:r w:rsidRPr="00A233E4">
        <w:t>將</w:t>
      </w:r>
      <w:r w:rsidRPr="00A233E4">
        <w:t xml:space="preserve"> USDT </w:t>
      </w:r>
      <w:r w:rsidRPr="00A233E4">
        <w:t>換成</w:t>
      </w:r>
      <w:r w:rsidRPr="00A233E4">
        <w:t xml:space="preserve"> ETH </w:t>
      </w:r>
      <w:r w:rsidRPr="00A233E4">
        <w:t>或其他高</w:t>
      </w:r>
      <w:proofErr w:type="gramStart"/>
      <w:r w:rsidRPr="00A233E4">
        <w:t>波動幣種</w:t>
      </w:r>
      <w:proofErr w:type="gramEnd"/>
      <w:r w:rsidRPr="00A233E4">
        <w:t>。</w:t>
      </w:r>
    </w:p>
    <w:p w14:paraId="08AAFD67" w14:textId="77777777" w:rsidR="00A233E4" w:rsidRPr="00A233E4" w:rsidRDefault="00A233E4" w:rsidP="00A233E4">
      <w:pPr>
        <w:numPr>
          <w:ilvl w:val="0"/>
          <w:numId w:val="22"/>
        </w:numPr>
      </w:pPr>
      <w:r w:rsidRPr="00A233E4">
        <w:rPr>
          <w:b/>
          <w:bCs/>
        </w:rPr>
        <w:t>追蹤：</w:t>
      </w:r>
      <w:r w:rsidRPr="00A233E4">
        <w:t xml:space="preserve"> </w:t>
      </w:r>
      <w:r w:rsidRPr="00A233E4">
        <w:t>需解析</w:t>
      </w:r>
      <w:r w:rsidRPr="00A233E4">
        <w:t xml:space="preserve"> Input Data</w:t>
      </w:r>
      <w:r w:rsidRPr="00A233E4">
        <w:t>，找出</w:t>
      </w:r>
      <w:proofErr w:type="gramStart"/>
      <w:r w:rsidRPr="00A233E4">
        <w:t>換幣後的</w:t>
      </w:r>
      <w:proofErr w:type="gramEnd"/>
      <w:r w:rsidRPr="00A233E4">
        <w:t>目標資產與流向。</w:t>
      </w:r>
    </w:p>
    <w:p w14:paraId="22C80347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2. </w:t>
      </w:r>
      <w:proofErr w:type="gramStart"/>
      <w:r w:rsidRPr="00A233E4">
        <w:rPr>
          <w:b/>
          <w:bCs/>
        </w:rPr>
        <w:t>跨鏈</w:t>
      </w:r>
      <w:proofErr w:type="gramEnd"/>
      <w:r w:rsidRPr="00A233E4">
        <w:rPr>
          <w:b/>
          <w:bCs/>
        </w:rPr>
        <w:t xml:space="preserve"> (Bridge)</w:t>
      </w:r>
    </w:p>
    <w:p w14:paraId="6E3290BC" w14:textId="77777777" w:rsidR="00A233E4" w:rsidRPr="00A233E4" w:rsidRDefault="00A233E4" w:rsidP="00A233E4">
      <w:pPr>
        <w:numPr>
          <w:ilvl w:val="0"/>
          <w:numId w:val="23"/>
        </w:numPr>
      </w:pPr>
      <w:r w:rsidRPr="00A233E4">
        <w:rPr>
          <w:b/>
          <w:bCs/>
        </w:rPr>
        <w:t>行為：</w:t>
      </w:r>
      <w:r w:rsidRPr="00A233E4">
        <w:t xml:space="preserve"> </w:t>
      </w:r>
      <w:r w:rsidRPr="00A233E4">
        <w:t>資金從</w:t>
      </w:r>
      <w:r w:rsidRPr="00A233E4">
        <w:t xml:space="preserve"> Tron </w:t>
      </w:r>
      <w:r w:rsidRPr="00A233E4">
        <w:t>跳到</w:t>
      </w:r>
      <w:r w:rsidRPr="00A233E4">
        <w:t xml:space="preserve"> Ethereum</w:t>
      </w:r>
      <w:r w:rsidRPr="00A233E4">
        <w:t>。</w:t>
      </w:r>
    </w:p>
    <w:p w14:paraId="24E76340" w14:textId="77777777" w:rsidR="00A233E4" w:rsidRPr="00A233E4" w:rsidRDefault="00A233E4" w:rsidP="00A233E4">
      <w:pPr>
        <w:numPr>
          <w:ilvl w:val="0"/>
          <w:numId w:val="23"/>
        </w:numPr>
      </w:pPr>
      <w:r w:rsidRPr="00A233E4">
        <w:rPr>
          <w:b/>
          <w:bCs/>
        </w:rPr>
        <w:t>反追蹤：</w:t>
      </w:r>
      <w:r w:rsidRPr="00A233E4">
        <w:t xml:space="preserve"> </w:t>
      </w:r>
      <w:proofErr w:type="gramStart"/>
      <w:r w:rsidRPr="00A233E4">
        <w:t>利用跨鏈瀏覽器</w:t>
      </w:r>
      <w:proofErr w:type="gramEnd"/>
      <w:r w:rsidRPr="00A233E4">
        <w:t>，輸入</w:t>
      </w:r>
      <w:r w:rsidRPr="00A233E4">
        <w:t xml:space="preserve"> Receive Hash </w:t>
      </w:r>
      <w:r w:rsidRPr="00A233E4">
        <w:t>反推</w:t>
      </w:r>
      <w:r w:rsidRPr="00A233E4">
        <w:t xml:space="preserve"> Deposit Hash</w:t>
      </w:r>
      <w:r w:rsidRPr="00A233E4">
        <w:t>，找回來源鏈的始作俑者。</w:t>
      </w:r>
    </w:p>
    <w:p w14:paraId="5BD757E7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3. </w:t>
      </w:r>
      <w:r w:rsidRPr="00A233E4">
        <w:rPr>
          <w:b/>
          <w:bCs/>
        </w:rPr>
        <w:t>授權詐騙</w:t>
      </w:r>
      <w:r w:rsidRPr="00A233E4">
        <w:rPr>
          <w:b/>
          <w:bCs/>
        </w:rPr>
        <w:t xml:space="preserve"> (Approve / Allowance)</w:t>
      </w:r>
    </w:p>
    <w:p w14:paraId="6F5427F6" w14:textId="77777777" w:rsidR="00A233E4" w:rsidRPr="00A233E4" w:rsidRDefault="00A233E4" w:rsidP="00A233E4">
      <w:pPr>
        <w:numPr>
          <w:ilvl w:val="0"/>
          <w:numId w:val="24"/>
        </w:numPr>
      </w:pPr>
      <w:r w:rsidRPr="00A233E4">
        <w:rPr>
          <w:b/>
          <w:bCs/>
        </w:rPr>
        <w:t>行為：</w:t>
      </w:r>
      <w:r w:rsidRPr="00A233E4">
        <w:t xml:space="preserve"> </w:t>
      </w:r>
      <w:r w:rsidRPr="00A233E4">
        <w:t>被害人錢包未主動轉帳，但錢被搬空。</w:t>
      </w:r>
    </w:p>
    <w:p w14:paraId="0A8DE98E" w14:textId="77777777" w:rsidR="00A233E4" w:rsidRPr="00A233E4" w:rsidRDefault="00A233E4" w:rsidP="00A233E4">
      <w:pPr>
        <w:numPr>
          <w:ilvl w:val="0"/>
          <w:numId w:val="24"/>
        </w:numPr>
      </w:pPr>
      <w:r w:rsidRPr="00A233E4">
        <w:rPr>
          <w:b/>
          <w:bCs/>
        </w:rPr>
        <w:t>偵查點：</w:t>
      </w:r>
      <w:r w:rsidRPr="00A233E4">
        <w:t xml:space="preserve"> </w:t>
      </w:r>
      <w:r w:rsidRPr="00A233E4">
        <w:t>檢查</w:t>
      </w:r>
      <w:r w:rsidRPr="00A233E4">
        <w:t xml:space="preserve"> Approve </w:t>
      </w:r>
      <w:r w:rsidRPr="00A233E4">
        <w:t>紀錄，找出被授權的惡意合約地址。</w:t>
      </w:r>
    </w:p>
    <w:p w14:paraId="1BD846D1" w14:textId="6C16C177" w:rsidR="00A233E4" w:rsidRPr="00A233E4" w:rsidRDefault="00A233E4" w:rsidP="00A233E4"/>
    <w:p w14:paraId="53218E86" w14:textId="77777777" w:rsidR="00A233E4" w:rsidRPr="00A233E4" w:rsidRDefault="000813D8" w:rsidP="00A233E4">
      <w:r>
        <w:pict w14:anchorId="4E4F673F">
          <v:rect id="_x0000_i1038" style="width:0;height:1.5pt" o:hralign="center" o:hrstd="t" o:hrnoshade="t" o:hr="t" fillcolor="gray" stroked="f"/>
        </w:pict>
      </w:r>
    </w:p>
    <w:p w14:paraId="49659946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第五章：反偵查手段辨識</w:t>
      </w:r>
      <w:r w:rsidRPr="00A233E4">
        <w:rPr>
          <w:b/>
          <w:bCs/>
        </w:rPr>
        <w:t xml:space="preserve"> (</w:t>
      </w:r>
      <w:proofErr w:type="gramStart"/>
      <w:r w:rsidRPr="00A233E4">
        <w:rPr>
          <w:b/>
          <w:bCs/>
        </w:rPr>
        <w:t>混幣與</w:t>
      </w:r>
      <w:proofErr w:type="gramEnd"/>
      <w:r w:rsidRPr="00A233E4">
        <w:rPr>
          <w:b/>
          <w:bCs/>
        </w:rPr>
        <w:t>剝皮</w:t>
      </w:r>
      <w:r w:rsidRPr="00A233E4">
        <w:rPr>
          <w:b/>
          <w:bCs/>
        </w:rPr>
        <w:t>)</w:t>
      </w:r>
    </w:p>
    <w:p w14:paraId="2B5283C6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1. </w:t>
      </w:r>
      <w:r w:rsidRPr="00A233E4">
        <w:rPr>
          <w:b/>
          <w:bCs/>
        </w:rPr>
        <w:t>剝皮鏈</w:t>
      </w:r>
      <w:r w:rsidRPr="00A233E4">
        <w:rPr>
          <w:b/>
          <w:bCs/>
        </w:rPr>
        <w:t xml:space="preserve"> (Peeling Chain)</w:t>
      </w:r>
    </w:p>
    <w:p w14:paraId="17961A60" w14:textId="77777777" w:rsidR="00A233E4" w:rsidRPr="00A233E4" w:rsidRDefault="00A233E4" w:rsidP="00A233E4">
      <w:pPr>
        <w:numPr>
          <w:ilvl w:val="0"/>
          <w:numId w:val="25"/>
        </w:numPr>
      </w:pPr>
      <w:r w:rsidRPr="00A233E4">
        <w:rPr>
          <w:b/>
          <w:bCs/>
        </w:rPr>
        <w:t>特徵：</w:t>
      </w:r>
      <w:r w:rsidRPr="00A233E4">
        <w:t xml:space="preserve"> </w:t>
      </w:r>
      <w:r w:rsidRPr="00A233E4">
        <w:t>大額資金分散成無數小額轉帳，每一手剝掉一點點。</w:t>
      </w:r>
    </w:p>
    <w:p w14:paraId="747E8760" w14:textId="77777777" w:rsidR="00A233E4" w:rsidRPr="00A233E4" w:rsidRDefault="00A233E4" w:rsidP="00A233E4">
      <w:pPr>
        <w:numPr>
          <w:ilvl w:val="0"/>
          <w:numId w:val="25"/>
        </w:numPr>
      </w:pPr>
      <w:r w:rsidRPr="00A233E4">
        <w:rPr>
          <w:b/>
          <w:bCs/>
        </w:rPr>
        <w:t>對策：</w:t>
      </w:r>
      <w:r w:rsidRPr="00A233E4">
        <w:t xml:space="preserve"> </w:t>
      </w:r>
      <w:r w:rsidRPr="00A233E4">
        <w:t>忽略細枝末節，專注於「大額餘數」的最終去向。</w:t>
      </w:r>
    </w:p>
    <w:p w14:paraId="351C580D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2. </w:t>
      </w:r>
      <w:proofErr w:type="gramStart"/>
      <w:r w:rsidRPr="00A233E4">
        <w:rPr>
          <w:b/>
          <w:bCs/>
        </w:rPr>
        <w:t>混幣器</w:t>
      </w:r>
      <w:proofErr w:type="gramEnd"/>
      <w:r w:rsidRPr="00A233E4">
        <w:rPr>
          <w:b/>
          <w:bCs/>
        </w:rPr>
        <w:t xml:space="preserve"> (Mixers)</w:t>
      </w:r>
    </w:p>
    <w:p w14:paraId="1B6AAD09" w14:textId="77777777" w:rsidR="00A233E4" w:rsidRPr="00A233E4" w:rsidRDefault="00A233E4" w:rsidP="00A233E4">
      <w:pPr>
        <w:numPr>
          <w:ilvl w:val="0"/>
          <w:numId w:val="26"/>
        </w:numPr>
      </w:pPr>
      <w:r w:rsidRPr="00A233E4">
        <w:rPr>
          <w:b/>
          <w:bCs/>
        </w:rPr>
        <w:t>特徵：</w:t>
      </w:r>
      <w:r w:rsidRPr="00A233E4">
        <w:t xml:space="preserve"> </w:t>
      </w:r>
      <w:r w:rsidRPr="00A233E4">
        <w:t>資金進入</w:t>
      </w:r>
      <w:r w:rsidRPr="00A233E4">
        <w:t xml:space="preserve"> Tornado Cash </w:t>
      </w:r>
      <w:r w:rsidRPr="00A233E4">
        <w:t>等平台。</w:t>
      </w:r>
    </w:p>
    <w:p w14:paraId="667D0297" w14:textId="77777777" w:rsidR="00A233E4" w:rsidRPr="00A233E4" w:rsidRDefault="00A233E4" w:rsidP="00A233E4">
      <w:pPr>
        <w:numPr>
          <w:ilvl w:val="0"/>
          <w:numId w:val="26"/>
        </w:numPr>
      </w:pPr>
      <w:r w:rsidRPr="00A233E4">
        <w:rPr>
          <w:b/>
          <w:bCs/>
        </w:rPr>
        <w:t>偵查點：</w:t>
      </w:r>
      <w:r w:rsidRPr="00A233E4">
        <w:t xml:space="preserve"> </w:t>
      </w:r>
      <w:r w:rsidRPr="00A233E4">
        <w:t>觀察進出時間與金額的統計關聯性，標記該地址為「高度洗錢風險」。</w:t>
      </w:r>
    </w:p>
    <w:p w14:paraId="33CB5E04" w14:textId="77777777" w:rsidR="00A233E4" w:rsidRPr="00A233E4" w:rsidRDefault="000813D8" w:rsidP="00A233E4">
      <w:r>
        <w:pict w14:anchorId="5738C862">
          <v:rect id="_x0000_i1039" style="width:0;height:1.5pt" o:hralign="center" o:hrstd="t" o:hrnoshade="t" o:hr="t" fillcolor="gray" stroked="f"/>
        </w:pict>
      </w:r>
    </w:p>
    <w:p w14:paraId="1BE2825E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>第六章：偵查終點</w:t>
      </w:r>
      <w:proofErr w:type="gramStart"/>
      <w:r w:rsidRPr="00A233E4">
        <w:rPr>
          <w:b/>
          <w:bCs/>
        </w:rPr>
        <w:t>—</w:t>
      </w:r>
      <w:proofErr w:type="gramEnd"/>
      <w:r w:rsidRPr="00A233E4">
        <w:rPr>
          <w:b/>
          <w:bCs/>
        </w:rPr>
        <w:t>—</w:t>
      </w:r>
      <w:r w:rsidRPr="00A233E4">
        <w:rPr>
          <w:b/>
          <w:bCs/>
        </w:rPr>
        <w:t>交易所鎖定與調閱</w:t>
      </w:r>
    </w:p>
    <w:p w14:paraId="5BB00B7E" w14:textId="77777777" w:rsidR="00A233E4" w:rsidRPr="00A233E4" w:rsidRDefault="00A233E4" w:rsidP="00A233E4">
      <w:r w:rsidRPr="00A233E4">
        <w:rPr>
          <w:b/>
          <w:bCs/>
        </w:rPr>
        <w:t>偵查思維：不僅調閱「贓款出口」，更要調閱「資源入口」。</w:t>
      </w:r>
    </w:p>
    <w:p w14:paraId="0BB5B539" w14:textId="77777777" w:rsidR="00A233E4" w:rsidRPr="00A233E4" w:rsidRDefault="00A233E4" w:rsidP="00A233E4">
      <w:pPr>
        <w:rPr>
          <w:b/>
          <w:bCs/>
        </w:rPr>
      </w:pPr>
      <w:r w:rsidRPr="00A233E4">
        <w:rPr>
          <w:b/>
          <w:bCs/>
        </w:rPr>
        <w:t xml:space="preserve">1. </w:t>
      </w:r>
      <w:r w:rsidRPr="00A233E4">
        <w:rPr>
          <w:b/>
          <w:bCs/>
        </w:rPr>
        <w:t>雙向調閱策略</w:t>
      </w:r>
    </w:p>
    <w:p w14:paraId="54F5F404" w14:textId="77777777" w:rsidR="00A233E4" w:rsidRPr="00A233E4" w:rsidRDefault="00A233E4" w:rsidP="00A233E4">
      <w:pPr>
        <w:numPr>
          <w:ilvl w:val="0"/>
          <w:numId w:val="6"/>
        </w:numPr>
      </w:pPr>
      <w:r w:rsidRPr="00A233E4">
        <w:rPr>
          <w:b/>
          <w:bCs/>
        </w:rPr>
        <w:t>出口調</w:t>
      </w:r>
      <w:proofErr w:type="gramStart"/>
      <w:r w:rsidRPr="00A233E4">
        <w:rPr>
          <w:b/>
          <w:bCs/>
        </w:rPr>
        <w:t>閱</w:t>
      </w:r>
      <w:proofErr w:type="gramEnd"/>
      <w:r w:rsidRPr="00A233E4">
        <w:rPr>
          <w:b/>
          <w:bCs/>
        </w:rPr>
        <w:t>：</w:t>
      </w:r>
      <w:r w:rsidRPr="00A233E4">
        <w:t xml:space="preserve"> </w:t>
      </w:r>
      <w:r w:rsidRPr="00A233E4">
        <w:t>資金最終進入交易所的</w:t>
      </w:r>
      <w:r w:rsidRPr="00A233E4">
        <w:t xml:space="preserve"> $</w:t>
      </w:r>
      <w:proofErr w:type="spellStart"/>
      <w:r w:rsidRPr="00A233E4">
        <w:t>TxID</w:t>
      </w:r>
      <w:proofErr w:type="spellEnd"/>
      <w:r w:rsidRPr="00A233E4">
        <w:t>$</w:t>
      </w:r>
      <w:r w:rsidRPr="00A233E4">
        <w:t>。</w:t>
      </w:r>
    </w:p>
    <w:p w14:paraId="7A9F3303" w14:textId="77777777" w:rsidR="00A233E4" w:rsidRDefault="00A233E4" w:rsidP="00A233E4">
      <w:pPr>
        <w:numPr>
          <w:ilvl w:val="0"/>
          <w:numId w:val="6"/>
        </w:numPr>
      </w:pPr>
      <w:r w:rsidRPr="00A233E4">
        <w:rPr>
          <w:b/>
          <w:bCs/>
        </w:rPr>
        <w:lastRenderedPageBreak/>
        <w:t>入口調閱</w:t>
      </w:r>
      <w:r w:rsidRPr="00A233E4">
        <w:rPr>
          <w:b/>
          <w:bCs/>
        </w:rPr>
        <w:t xml:space="preserve"> (</w:t>
      </w:r>
      <w:r w:rsidRPr="00A233E4">
        <w:rPr>
          <w:b/>
          <w:bCs/>
        </w:rPr>
        <w:t>關鍵</w:t>
      </w:r>
      <w:r w:rsidRPr="00A233E4">
        <w:rPr>
          <w:b/>
          <w:bCs/>
        </w:rPr>
        <w:t>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供應這群錢包手續費的原生代幣（</w:t>
      </w:r>
      <w:r w:rsidRPr="00A233E4">
        <w:t>TRX/ETH</w:t>
      </w:r>
      <w:r w:rsidRPr="00A233E4">
        <w:t>），最初是從哪</w:t>
      </w:r>
      <w:proofErr w:type="gramStart"/>
      <w:r w:rsidRPr="00A233E4">
        <w:t>個</w:t>
      </w:r>
      <w:proofErr w:type="gramEnd"/>
      <w:r w:rsidRPr="00A233E4">
        <w:t>交易所帳號提領出來的？</w:t>
      </w:r>
    </w:p>
    <w:p w14:paraId="6B8E346B" w14:textId="77777777" w:rsidR="00A233E4" w:rsidRPr="00A233E4" w:rsidRDefault="00A233E4" w:rsidP="00A233E4">
      <w:pPr>
        <w:numPr>
          <w:ilvl w:val="0"/>
          <w:numId w:val="6"/>
        </w:numPr>
        <w:rPr>
          <w:b/>
          <w:bCs/>
        </w:rPr>
      </w:pPr>
      <w:r w:rsidRPr="00A233E4">
        <w:rPr>
          <w:b/>
          <w:bCs/>
        </w:rPr>
        <w:t xml:space="preserve">1. </w:t>
      </w:r>
      <w:r w:rsidRPr="00A233E4">
        <w:rPr>
          <w:b/>
          <w:bCs/>
        </w:rPr>
        <w:t>識別交易所</w:t>
      </w:r>
      <w:r w:rsidRPr="00A233E4">
        <w:rPr>
          <w:b/>
          <w:bCs/>
        </w:rPr>
        <w:t xml:space="preserve"> (CEX Identification)</w:t>
      </w:r>
    </w:p>
    <w:p w14:paraId="497DDE50" w14:textId="77777777" w:rsidR="00A233E4" w:rsidRPr="00A233E4" w:rsidRDefault="00A233E4" w:rsidP="00A233E4">
      <w:pPr>
        <w:numPr>
          <w:ilvl w:val="0"/>
          <w:numId w:val="6"/>
        </w:numPr>
      </w:pPr>
      <w:r w:rsidRPr="00A233E4">
        <w:rPr>
          <w:b/>
          <w:bCs/>
        </w:rPr>
        <w:t>入金地址</w:t>
      </w:r>
      <w:r w:rsidRPr="00A233E4">
        <w:rPr>
          <w:b/>
          <w:bCs/>
        </w:rPr>
        <w:t xml:space="preserve"> (Deposit Address)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每</w:t>
      </w:r>
      <w:proofErr w:type="gramStart"/>
      <w:r w:rsidRPr="00A233E4">
        <w:t>個</w:t>
      </w:r>
      <w:proofErr w:type="gramEnd"/>
      <w:r w:rsidRPr="00A233E4">
        <w:t>用戶專屬，是調閱人別資料的唯一憑據。</w:t>
      </w:r>
    </w:p>
    <w:p w14:paraId="7CC67D33" w14:textId="77777777" w:rsidR="00A233E4" w:rsidRPr="00A233E4" w:rsidRDefault="00A233E4" w:rsidP="00A233E4">
      <w:pPr>
        <w:numPr>
          <w:ilvl w:val="0"/>
          <w:numId w:val="6"/>
        </w:numPr>
      </w:pPr>
      <w:r w:rsidRPr="00A233E4">
        <w:rPr>
          <w:b/>
          <w:bCs/>
        </w:rPr>
        <w:t>交易所水庫</w:t>
      </w:r>
      <w:r w:rsidRPr="00A233E4">
        <w:rPr>
          <w:b/>
          <w:bCs/>
        </w:rPr>
        <w:t xml:space="preserve"> (Hot Wallet)</w:t>
      </w:r>
      <w:r w:rsidRPr="00A233E4">
        <w:rPr>
          <w:b/>
          <w:bCs/>
        </w:rPr>
        <w:t>：</w:t>
      </w:r>
      <w:r w:rsidRPr="00A233E4">
        <w:t xml:space="preserve"> </w:t>
      </w:r>
      <w:r w:rsidRPr="00A233E4">
        <w:t>資金一旦進入水庫，鏈上追蹤即終止。</w:t>
      </w:r>
    </w:p>
    <w:p w14:paraId="65BDFB12" w14:textId="77777777" w:rsidR="00A233E4" w:rsidRPr="00A233E4" w:rsidRDefault="00A233E4" w:rsidP="00A233E4">
      <w:pPr>
        <w:numPr>
          <w:ilvl w:val="0"/>
          <w:numId w:val="6"/>
        </w:numPr>
        <w:rPr>
          <w:b/>
          <w:bCs/>
        </w:rPr>
      </w:pPr>
      <w:r w:rsidRPr="00A233E4">
        <w:rPr>
          <w:b/>
          <w:bCs/>
        </w:rPr>
        <w:t xml:space="preserve">2. </w:t>
      </w:r>
      <w:r w:rsidRPr="00A233E4">
        <w:rPr>
          <w:b/>
          <w:bCs/>
        </w:rPr>
        <w:t>調閱實務與報告產出</w:t>
      </w:r>
    </w:p>
    <w:p w14:paraId="4455D0F5" w14:textId="77777777" w:rsidR="00A233E4" w:rsidRPr="00A233E4" w:rsidRDefault="00A233E4" w:rsidP="00A233E4">
      <w:pPr>
        <w:numPr>
          <w:ilvl w:val="0"/>
          <w:numId w:val="6"/>
        </w:numPr>
      </w:pPr>
      <w:r w:rsidRPr="00A233E4">
        <w:rPr>
          <w:b/>
          <w:bCs/>
        </w:rPr>
        <w:t>報告要素：</w:t>
      </w:r>
      <w:r w:rsidRPr="00A233E4">
        <w:t xml:space="preserve"> $</w:t>
      </w:r>
      <w:proofErr w:type="spellStart"/>
      <w:r w:rsidRPr="00A233E4">
        <w:t>TxID</w:t>
      </w:r>
      <w:proofErr w:type="spellEnd"/>
      <w:r w:rsidRPr="00A233E4">
        <w:t>$ (64</w:t>
      </w:r>
      <w:r w:rsidRPr="00A233E4">
        <w:t>位元雜湊值</w:t>
      </w:r>
      <w:r w:rsidRPr="00A233E4">
        <w:t>)</w:t>
      </w:r>
      <w:r w:rsidRPr="00A233E4">
        <w:t>、精確時間</w:t>
      </w:r>
      <w:r w:rsidRPr="00A233E4">
        <w:t xml:space="preserve"> (UTC+8)</w:t>
      </w:r>
      <w:r w:rsidRPr="00A233E4">
        <w:t>、</w:t>
      </w:r>
      <w:r w:rsidRPr="00A233E4">
        <w:t xml:space="preserve">From/To </w:t>
      </w:r>
      <w:r w:rsidRPr="00A233E4">
        <w:t>地址。</w:t>
      </w:r>
    </w:p>
    <w:p w14:paraId="2B3E24AA" w14:textId="77777777" w:rsidR="00A233E4" w:rsidRPr="00A233E4" w:rsidRDefault="00A233E4" w:rsidP="00A233E4">
      <w:pPr>
        <w:numPr>
          <w:ilvl w:val="0"/>
          <w:numId w:val="6"/>
        </w:numPr>
      </w:pPr>
      <w:r w:rsidRPr="00A233E4">
        <w:rPr>
          <w:b/>
          <w:bCs/>
        </w:rPr>
        <w:t>調閱窗口：</w:t>
      </w:r>
      <w:r w:rsidRPr="00A233E4">
        <w:t xml:space="preserve"> * </w:t>
      </w:r>
      <w:r w:rsidRPr="00A233E4">
        <w:t>國內：交易所法規窗口。</w:t>
      </w:r>
    </w:p>
    <w:p w14:paraId="0A11698C" w14:textId="77777777" w:rsidR="00A233E4" w:rsidRPr="00A233E4" w:rsidRDefault="00A233E4" w:rsidP="00A233E4">
      <w:pPr>
        <w:numPr>
          <w:ilvl w:val="0"/>
          <w:numId w:val="6"/>
        </w:numPr>
      </w:pPr>
      <w:r w:rsidRPr="00A233E4">
        <w:t>國外：</w:t>
      </w:r>
      <w:proofErr w:type="gramStart"/>
      <w:r w:rsidRPr="00A233E4">
        <w:t>幣安</w:t>
      </w:r>
      <w:proofErr w:type="gramEnd"/>
      <w:r w:rsidRPr="00A233E4">
        <w:t xml:space="preserve"> (</w:t>
      </w:r>
      <w:proofErr w:type="spellStart"/>
      <w:r w:rsidRPr="00A233E4">
        <w:t>Kodex</w:t>
      </w:r>
      <w:proofErr w:type="spellEnd"/>
      <w:r w:rsidRPr="00A233E4">
        <w:t xml:space="preserve"> </w:t>
      </w:r>
      <w:r w:rsidRPr="00A233E4">
        <w:t>系統</w:t>
      </w:r>
      <w:r w:rsidRPr="00A233E4">
        <w:t>)</w:t>
      </w:r>
      <w:r w:rsidRPr="00A233E4">
        <w:t>、</w:t>
      </w:r>
      <w:r w:rsidRPr="00A233E4">
        <w:t>Tether (</w:t>
      </w:r>
      <w:r w:rsidRPr="00A233E4">
        <w:t>凍結請求信箱</w:t>
      </w:r>
      <w:r w:rsidRPr="00A233E4">
        <w:t>)</w:t>
      </w:r>
      <w:r w:rsidRPr="00A233E4">
        <w:t>、</w:t>
      </w:r>
      <w:r w:rsidRPr="00A233E4">
        <w:t xml:space="preserve">OKX </w:t>
      </w:r>
      <w:r w:rsidRPr="00A233E4">
        <w:t>等。</w:t>
      </w:r>
    </w:p>
    <w:p w14:paraId="416C5CAD" w14:textId="77777777" w:rsidR="00A233E4" w:rsidRPr="00A233E4" w:rsidRDefault="00A233E4" w:rsidP="00A233E4">
      <w:pPr>
        <w:numPr>
          <w:ilvl w:val="0"/>
          <w:numId w:val="6"/>
        </w:numPr>
      </w:pPr>
    </w:p>
    <w:p w14:paraId="4874FA11" w14:textId="77777777" w:rsidR="00A233E4" w:rsidRPr="00A233E4" w:rsidRDefault="00A233E4" w:rsidP="00A233E4">
      <w:pPr>
        <w:numPr>
          <w:ilvl w:val="1"/>
          <w:numId w:val="6"/>
        </w:numPr>
      </w:pPr>
      <w:r w:rsidRPr="00A233E4">
        <w:rPr>
          <w:i/>
          <w:iCs/>
        </w:rPr>
        <w:t xml:space="preserve">Lumen </w:t>
      </w:r>
      <w:r w:rsidRPr="00A233E4">
        <w:rPr>
          <w:i/>
          <w:iCs/>
        </w:rPr>
        <w:t>提示：</w:t>
      </w:r>
      <w:r w:rsidRPr="00A233E4">
        <w:t xml:space="preserve"> </w:t>
      </w:r>
      <w:r w:rsidRPr="00A233E4">
        <w:t>嫌犯常在</w:t>
      </w:r>
      <w:r w:rsidRPr="00A233E4">
        <w:t xml:space="preserve"> A </w:t>
      </w:r>
      <w:r w:rsidRPr="00A233E4">
        <w:t>交易所入金（洗錢），但在</w:t>
      </w:r>
      <w:r w:rsidRPr="00A233E4">
        <w:t xml:space="preserve"> B </w:t>
      </w:r>
      <w:r w:rsidRPr="00A233E4">
        <w:t>交易所提領手續費。兩者皆具備人別辨識價值。</w:t>
      </w:r>
    </w:p>
    <w:p w14:paraId="4AAA414E" w14:textId="77777777" w:rsidR="00A233E4" w:rsidRPr="00A233E4" w:rsidRDefault="000813D8" w:rsidP="00A233E4">
      <w:r>
        <w:pict w14:anchorId="386C320A">
          <v:rect id="_x0000_i1040" style="width:0;height:1.5pt" o:hralign="center" o:hrstd="t" o:hrnoshade="t" o:hr="t" fillcolor="gray" stroked="f"/>
        </w:pict>
      </w:r>
    </w:p>
    <w:p w14:paraId="00983318" w14:textId="77777777" w:rsidR="00A233E4" w:rsidRPr="00A233E4" w:rsidRDefault="00A233E4" w:rsidP="00A233E4">
      <w:pPr>
        <w:rPr>
          <w:b/>
          <w:bCs/>
        </w:rPr>
      </w:pPr>
      <w:r w:rsidRPr="00A233E4">
        <w:rPr>
          <w:rFonts w:ascii="Segoe UI Emoji" w:hAnsi="Segoe UI Emoji" w:cs="Segoe UI Emoji"/>
          <w:b/>
          <w:bCs/>
        </w:rPr>
        <w:t>🎓</w:t>
      </w:r>
      <w:r w:rsidRPr="00A233E4">
        <w:rPr>
          <w:b/>
          <w:bCs/>
        </w:rPr>
        <w:t xml:space="preserve"> Lumen </w:t>
      </w:r>
      <w:r w:rsidRPr="00A233E4">
        <w:rPr>
          <w:b/>
          <w:bCs/>
        </w:rPr>
        <w:t>導師：如何將本章節轉化為「第一線直覺」？</w:t>
      </w:r>
    </w:p>
    <w:p w14:paraId="69ECC674" w14:textId="77777777" w:rsidR="00A233E4" w:rsidRPr="00A233E4" w:rsidRDefault="00A233E4" w:rsidP="00A233E4">
      <w:r w:rsidRPr="00A233E4">
        <w:t>當偵查員在建檔時，我會引導他們多問這三句話：</w:t>
      </w:r>
    </w:p>
    <w:p w14:paraId="3B864CD3" w14:textId="77777777" w:rsidR="00A233E4" w:rsidRPr="00A233E4" w:rsidRDefault="00A233E4" w:rsidP="00A233E4">
      <w:pPr>
        <w:numPr>
          <w:ilvl w:val="0"/>
          <w:numId w:val="7"/>
        </w:numPr>
      </w:pPr>
      <w:r w:rsidRPr="00A233E4">
        <w:rPr>
          <w:b/>
          <w:bCs/>
        </w:rPr>
        <w:t>「這個錢包活過來的錢是誰給的？」</w:t>
      </w:r>
      <w:r w:rsidRPr="00A233E4">
        <w:t xml:space="preserve"> (</w:t>
      </w:r>
      <w:r w:rsidRPr="00A233E4">
        <w:t>啟動資金</w:t>
      </w:r>
      <w:r w:rsidRPr="00A233E4">
        <w:t>)</w:t>
      </w:r>
    </w:p>
    <w:p w14:paraId="2A3E032F" w14:textId="77777777" w:rsidR="00A233E4" w:rsidRPr="00A233E4" w:rsidRDefault="00A233E4" w:rsidP="00A233E4">
      <w:pPr>
        <w:numPr>
          <w:ilvl w:val="0"/>
          <w:numId w:val="7"/>
        </w:numPr>
      </w:pPr>
      <w:r w:rsidRPr="00A233E4">
        <w:rPr>
          <w:b/>
          <w:bCs/>
        </w:rPr>
        <w:t>「它這筆轉帳的手續費是自己付的，還是別人贊助的？」</w:t>
      </w:r>
      <w:r w:rsidRPr="00A233E4">
        <w:t xml:space="preserve"> (Gas Source)</w:t>
      </w:r>
    </w:p>
    <w:p w14:paraId="280CF552" w14:textId="77777777" w:rsidR="00A233E4" w:rsidRPr="00A233E4" w:rsidRDefault="00A233E4" w:rsidP="00A233E4">
      <w:pPr>
        <w:numPr>
          <w:ilvl w:val="0"/>
          <w:numId w:val="7"/>
        </w:numPr>
      </w:pPr>
      <w:r w:rsidRPr="00A233E4">
        <w:rPr>
          <w:b/>
          <w:bCs/>
        </w:rPr>
        <w:t>「它有在使用能源租賃嗎？如果有的話，是誰在背後幫它買單？」</w:t>
      </w:r>
      <w:r w:rsidRPr="00A233E4">
        <w:t xml:space="preserve"> (Resource Management)</w:t>
      </w:r>
    </w:p>
    <w:p w14:paraId="142C1D10" w14:textId="77777777" w:rsidR="00A233E4" w:rsidRPr="00A233E4" w:rsidRDefault="000813D8" w:rsidP="00A233E4">
      <w:r>
        <w:pict w14:anchorId="29C88CB1">
          <v:rect id="_x0000_i1041" style="width:0;height:1.5pt" o:hralign="center" o:hrstd="t" o:hrnoshade="t" o:hr="t" fillcolor="gray" stroked="f"/>
        </w:pict>
      </w:r>
    </w:p>
    <w:p w14:paraId="7B63B338" w14:textId="77777777" w:rsidR="00A233E4" w:rsidRPr="00A233E4" w:rsidRDefault="00A233E4" w:rsidP="00A233E4">
      <w:pPr>
        <w:rPr>
          <w:b/>
          <w:bCs/>
        </w:rPr>
      </w:pPr>
      <w:r w:rsidRPr="00A233E4">
        <w:rPr>
          <w:rFonts w:ascii="Segoe UI Emoji" w:hAnsi="Segoe UI Emoji" w:cs="Segoe UI Emoji"/>
          <w:b/>
          <w:bCs/>
        </w:rPr>
        <w:t>🚀</w:t>
      </w:r>
      <w:r w:rsidRPr="00A233E4">
        <w:rPr>
          <w:b/>
          <w:bCs/>
        </w:rPr>
        <w:t xml:space="preserve"> </w:t>
      </w:r>
      <w:r w:rsidRPr="00A233E4">
        <w:rPr>
          <w:b/>
          <w:bCs/>
        </w:rPr>
        <w:t>接下來，我們如何落實到工具中？</w:t>
      </w:r>
    </w:p>
    <w:p w14:paraId="3ADF6554" w14:textId="77777777" w:rsidR="00A233E4" w:rsidRPr="00A233E4" w:rsidRDefault="00A233E4" w:rsidP="00A233E4">
      <w:r w:rsidRPr="00A233E4">
        <w:t>既然手冊整合完畢，我們可以開始設計</w:t>
      </w:r>
      <w:r w:rsidRPr="00A233E4">
        <w:t>**</w:t>
      </w:r>
      <w:r w:rsidRPr="00A233E4">
        <w:t>「自動偵測邏輯」</w:t>
      </w:r>
      <w:r w:rsidRPr="00A233E4">
        <w:t>**</w:t>
      </w:r>
      <w:r w:rsidRPr="00A233E4">
        <w:t>。例如：</w:t>
      </w:r>
    </w:p>
    <w:p w14:paraId="273F1644" w14:textId="77777777" w:rsidR="00A233E4" w:rsidRPr="00A233E4" w:rsidRDefault="00A233E4" w:rsidP="00A233E4">
      <w:pPr>
        <w:numPr>
          <w:ilvl w:val="0"/>
          <w:numId w:val="8"/>
        </w:numPr>
      </w:pPr>
      <w:r w:rsidRPr="00A233E4">
        <w:t>當偵查員輸入地址後，系統自動回填：</w:t>
      </w:r>
    </w:p>
    <w:p w14:paraId="3A4604DF" w14:textId="77777777" w:rsidR="00A233E4" w:rsidRPr="00A233E4" w:rsidRDefault="00A233E4" w:rsidP="00A233E4">
      <w:pPr>
        <w:numPr>
          <w:ilvl w:val="1"/>
          <w:numId w:val="8"/>
        </w:numPr>
      </w:pPr>
      <w:r w:rsidRPr="00A233E4">
        <w:lastRenderedPageBreak/>
        <w:t>Genesis Transaction Source: [Address/Exchange Name]</w:t>
      </w:r>
    </w:p>
    <w:p w14:paraId="2B35B482" w14:textId="77777777" w:rsidR="00A233E4" w:rsidRPr="00A233E4" w:rsidRDefault="00A233E4" w:rsidP="00A233E4">
      <w:pPr>
        <w:numPr>
          <w:ilvl w:val="1"/>
          <w:numId w:val="8"/>
        </w:numPr>
      </w:pPr>
      <w:r w:rsidRPr="00A233E4">
        <w:t>Main Gas Provider: [Address]</w:t>
      </w:r>
    </w:p>
    <w:p w14:paraId="465A9C5E" w14:textId="77777777" w:rsidR="00A233E4" w:rsidRPr="00A233E4" w:rsidRDefault="00A233E4" w:rsidP="00A233E4">
      <w:pPr>
        <w:numPr>
          <w:ilvl w:val="1"/>
          <w:numId w:val="8"/>
        </w:numPr>
      </w:pPr>
      <w:r w:rsidRPr="00A233E4">
        <w:t>Energy Source Type: [Burn TRX / Stake / Leased]</w:t>
      </w:r>
    </w:p>
    <w:p w14:paraId="1D2DA462" w14:textId="77777777" w:rsidR="00A233E4" w:rsidRPr="00A233E4" w:rsidRDefault="00A233E4" w:rsidP="00A233E4">
      <w:r w:rsidRPr="00A233E4">
        <w:rPr>
          <w:b/>
          <w:bCs/>
        </w:rPr>
        <w:t>您是否希望我為這個「資源追蹤邏輯」撰寫一段</w:t>
      </w:r>
      <w:r w:rsidRPr="00A233E4">
        <w:rPr>
          <w:b/>
          <w:bCs/>
        </w:rPr>
        <w:t xml:space="preserve"> Python </w:t>
      </w:r>
      <w:r w:rsidRPr="00A233E4">
        <w:rPr>
          <w:b/>
          <w:bCs/>
        </w:rPr>
        <w:t>範例代碼，展示如何自動抓取一個</w:t>
      </w:r>
      <w:r w:rsidRPr="00A233E4">
        <w:rPr>
          <w:b/>
          <w:bCs/>
        </w:rPr>
        <w:t xml:space="preserve"> Tron </w:t>
      </w:r>
      <w:r w:rsidRPr="00A233E4">
        <w:rPr>
          <w:b/>
          <w:bCs/>
        </w:rPr>
        <w:t>地址的「第一筆</w:t>
      </w:r>
      <w:r w:rsidRPr="00A233E4">
        <w:rPr>
          <w:b/>
          <w:bCs/>
        </w:rPr>
        <w:t xml:space="preserve"> TRX </w:t>
      </w:r>
      <w:r w:rsidRPr="00A233E4">
        <w:rPr>
          <w:b/>
          <w:bCs/>
        </w:rPr>
        <w:t>來源」？</w:t>
      </w:r>
    </w:p>
    <w:p w14:paraId="00505447" w14:textId="77777777" w:rsidR="00A233E4" w:rsidRPr="00A233E4" w:rsidRDefault="00A233E4"/>
    <w:sectPr w:rsidR="00A233E4" w:rsidRPr="00A233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DE79" w14:textId="77777777" w:rsidR="000813D8" w:rsidRDefault="000813D8" w:rsidP="00417C4F">
      <w:pPr>
        <w:spacing w:after="0" w:line="240" w:lineRule="auto"/>
      </w:pPr>
      <w:r>
        <w:separator/>
      </w:r>
    </w:p>
  </w:endnote>
  <w:endnote w:type="continuationSeparator" w:id="0">
    <w:p w14:paraId="35EF993A" w14:textId="77777777" w:rsidR="000813D8" w:rsidRDefault="000813D8" w:rsidP="00417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3354" w14:textId="77777777" w:rsidR="000813D8" w:rsidRDefault="000813D8" w:rsidP="00417C4F">
      <w:pPr>
        <w:spacing w:after="0" w:line="240" w:lineRule="auto"/>
      </w:pPr>
      <w:r>
        <w:separator/>
      </w:r>
    </w:p>
  </w:footnote>
  <w:footnote w:type="continuationSeparator" w:id="0">
    <w:p w14:paraId="3A88D39D" w14:textId="77777777" w:rsidR="000813D8" w:rsidRDefault="000813D8" w:rsidP="00417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925"/>
    <w:multiLevelType w:val="multilevel"/>
    <w:tmpl w:val="FD8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264E"/>
    <w:multiLevelType w:val="multilevel"/>
    <w:tmpl w:val="5B5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7434"/>
    <w:multiLevelType w:val="multilevel"/>
    <w:tmpl w:val="5E1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CB15CE"/>
    <w:multiLevelType w:val="multilevel"/>
    <w:tmpl w:val="5EA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06326"/>
    <w:multiLevelType w:val="multilevel"/>
    <w:tmpl w:val="07A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53FCB"/>
    <w:multiLevelType w:val="multilevel"/>
    <w:tmpl w:val="35C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76DF8"/>
    <w:multiLevelType w:val="multilevel"/>
    <w:tmpl w:val="2368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F69ED"/>
    <w:multiLevelType w:val="multilevel"/>
    <w:tmpl w:val="043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932FEC"/>
    <w:multiLevelType w:val="multilevel"/>
    <w:tmpl w:val="755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EB4E45"/>
    <w:multiLevelType w:val="multilevel"/>
    <w:tmpl w:val="E24C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21722C"/>
    <w:multiLevelType w:val="multilevel"/>
    <w:tmpl w:val="C9C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553DB"/>
    <w:multiLevelType w:val="multilevel"/>
    <w:tmpl w:val="8E2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F33F0"/>
    <w:multiLevelType w:val="multilevel"/>
    <w:tmpl w:val="7D7A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0A5D41"/>
    <w:multiLevelType w:val="multilevel"/>
    <w:tmpl w:val="C57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00866"/>
    <w:multiLevelType w:val="multilevel"/>
    <w:tmpl w:val="DE2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53F60"/>
    <w:multiLevelType w:val="multilevel"/>
    <w:tmpl w:val="103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C1F31"/>
    <w:multiLevelType w:val="multilevel"/>
    <w:tmpl w:val="B81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7A4574"/>
    <w:multiLevelType w:val="multilevel"/>
    <w:tmpl w:val="4C06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21662E"/>
    <w:multiLevelType w:val="multilevel"/>
    <w:tmpl w:val="8BBA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E4E1E"/>
    <w:multiLevelType w:val="multilevel"/>
    <w:tmpl w:val="3586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331A3"/>
    <w:multiLevelType w:val="multilevel"/>
    <w:tmpl w:val="CE7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10680"/>
    <w:multiLevelType w:val="multilevel"/>
    <w:tmpl w:val="F47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B0405"/>
    <w:multiLevelType w:val="multilevel"/>
    <w:tmpl w:val="D324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9024E"/>
    <w:multiLevelType w:val="multilevel"/>
    <w:tmpl w:val="4CE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A0A18"/>
    <w:multiLevelType w:val="multilevel"/>
    <w:tmpl w:val="DC24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1C2507"/>
    <w:multiLevelType w:val="multilevel"/>
    <w:tmpl w:val="78FE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C92BDF"/>
    <w:multiLevelType w:val="multilevel"/>
    <w:tmpl w:val="924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4E10D8"/>
    <w:multiLevelType w:val="multilevel"/>
    <w:tmpl w:val="A41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732D87"/>
    <w:multiLevelType w:val="multilevel"/>
    <w:tmpl w:val="79E2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23F55"/>
    <w:multiLevelType w:val="multilevel"/>
    <w:tmpl w:val="BA42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AA6D40"/>
    <w:multiLevelType w:val="multilevel"/>
    <w:tmpl w:val="F24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F00FA"/>
    <w:multiLevelType w:val="multilevel"/>
    <w:tmpl w:val="343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D15AC"/>
    <w:multiLevelType w:val="multilevel"/>
    <w:tmpl w:val="5AC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722BB"/>
    <w:multiLevelType w:val="multilevel"/>
    <w:tmpl w:val="536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948193">
    <w:abstractNumId w:val="21"/>
  </w:num>
  <w:num w:numId="2" w16cid:durableId="1733886344">
    <w:abstractNumId w:val="19"/>
  </w:num>
  <w:num w:numId="3" w16cid:durableId="198862708">
    <w:abstractNumId w:val="28"/>
  </w:num>
  <w:num w:numId="4" w16cid:durableId="1301887529">
    <w:abstractNumId w:val="6"/>
  </w:num>
  <w:num w:numId="5" w16cid:durableId="244195699">
    <w:abstractNumId w:val="3"/>
  </w:num>
  <w:num w:numId="6" w16cid:durableId="9062905">
    <w:abstractNumId w:val="1"/>
  </w:num>
  <w:num w:numId="7" w16cid:durableId="1705203924">
    <w:abstractNumId w:val="12"/>
  </w:num>
  <w:num w:numId="8" w16cid:durableId="1885171668">
    <w:abstractNumId w:val="32"/>
  </w:num>
  <w:num w:numId="9" w16cid:durableId="774522764">
    <w:abstractNumId w:val="10"/>
  </w:num>
  <w:num w:numId="10" w16cid:durableId="267323587">
    <w:abstractNumId w:val="0"/>
  </w:num>
  <w:num w:numId="11" w16cid:durableId="370769338">
    <w:abstractNumId w:val="31"/>
  </w:num>
  <w:num w:numId="12" w16cid:durableId="195049876">
    <w:abstractNumId w:val="14"/>
  </w:num>
  <w:num w:numId="13" w16cid:durableId="813377488">
    <w:abstractNumId w:val="18"/>
  </w:num>
  <w:num w:numId="14" w16cid:durableId="1078670753">
    <w:abstractNumId w:val="17"/>
  </w:num>
  <w:num w:numId="15" w16cid:durableId="1510020202">
    <w:abstractNumId w:val="7"/>
  </w:num>
  <w:num w:numId="16" w16cid:durableId="1069305213">
    <w:abstractNumId w:val="25"/>
  </w:num>
  <w:num w:numId="17" w16cid:durableId="262307584">
    <w:abstractNumId w:val="2"/>
  </w:num>
  <w:num w:numId="18" w16cid:durableId="1893494276">
    <w:abstractNumId w:val="33"/>
  </w:num>
  <w:num w:numId="19" w16cid:durableId="1697468154">
    <w:abstractNumId w:val="26"/>
  </w:num>
  <w:num w:numId="20" w16cid:durableId="1237278553">
    <w:abstractNumId w:val="9"/>
  </w:num>
  <w:num w:numId="21" w16cid:durableId="1384713290">
    <w:abstractNumId w:val="11"/>
  </w:num>
  <w:num w:numId="22" w16cid:durableId="958687998">
    <w:abstractNumId w:val="16"/>
  </w:num>
  <w:num w:numId="23" w16cid:durableId="745304505">
    <w:abstractNumId w:val="27"/>
  </w:num>
  <w:num w:numId="24" w16cid:durableId="1988167481">
    <w:abstractNumId w:val="8"/>
  </w:num>
  <w:num w:numId="25" w16cid:durableId="821386082">
    <w:abstractNumId w:val="20"/>
  </w:num>
  <w:num w:numId="26" w16cid:durableId="1991787863">
    <w:abstractNumId w:val="4"/>
  </w:num>
  <w:num w:numId="27" w16cid:durableId="735514828">
    <w:abstractNumId w:val="13"/>
  </w:num>
  <w:num w:numId="28" w16cid:durableId="575746448">
    <w:abstractNumId w:val="5"/>
  </w:num>
  <w:num w:numId="29" w16cid:durableId="1051152468">
    <w:abstractNumId w:val="23"/>
  </w:num>
  <w:num w:numId="30" w16cid:durableId="477723971">
    <w:abstractNumId w:val="29"/>
  </w:num>
  <w:num w:numId="31" w16cid:durableId="1279530532">
    <w:abstractNumId w:val="22"/>
  </w:num>
  <w:num w:numId="32" w16cid:durableId="995495861">
    <w:abstractNumId w:val="15"/>
  </w:num>
  <w:num w:numId="33" w16cid:durableId="1465659103">
    <w:abstractNumId w:val="24"/>
  </w:num>
  <w:num w:numId="34" w16cid:durableId="18237679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E4"/>
    <w:rsid w:val="00010519"/>
    <w:rsid w:val="000813D8"/>
    <w:rsid w:val="00081947"/>
    <w:rsid w:val="00092966"/>
    <w:rsid w:val="000A4174"/>
    <w:rsid w:val="000B590E"/>
    <w:rsid w:val="00104C75"/>
    <w:rsid w:val="001470CF"/>
    <w:rsid w:val="00155F07"/>
    <w:rsid w:val="001A7B71"/>
    <w:rsid w:val="001B5C50"/>
    <w:rsid w:val="001E0D32"/>
    <w:rsid w:val="0020494E"/>
    <w:rsid w:val="00266D46"/>
    <w:rsid w:val="00282935"/>
    <w:rsid w:val="00331AC5"/>
    <w:rsid w:val="00346C56"/>
    <w:rsid w:val="0038052E"/>
    <w:rsid w:val="00393725"/>
    <w:rsid w:val="003C0F77"/>
    <w:rsid w:val="003C368B"/>
    <w:rsid w:val="003D4715"/>
    <w:rsid w:val="003F554D"/>
    <w:rsid w:val="00417C4F"/>
    <w:rsid w:val="00497771"/>
    <w:rsid w:val="004F2E56"/>
    <w:rsid w:val="00541671"/>
    <w:rsid w:val="005A0DB7"/>
    <w:rsid w:val="005B1066"/>
    <w:rsid w:val="00624C3E"/>
    <w:rsid w:val="00726099"/>
    <w:rsid w:val="0079046D"/>
    <w:rsid w:val="00811EDF"/>
    <w:rsid w:val="00830DDA"/>
    <w:rsid w:val="008649CB"/>
    <w:rsid w:val="00887FC1"/>
    <w:rsid w:val="00976FD3"/>
    <w:rsid w:val="009A5ABF"/>
    <w:rsid w:val="009B17CA"/>
    <w:rsid w:val="00A233E4"/>
    <w:rsid w:val="00A249AF"/>
    <w:rsid w:val="00A716D4"/>
    <w:rsid w:val="00A77A41"/>
    <w:rsid w:val="00B5578C"/>
    <w:rsid w:val="00C8358D"/>
    <w:rsid w:val="00D74F19"/>
    <w:rsid w:val="00E05258"/>
    <w:rsid w:val="00E15DD4"/>
    <w:rsid w:val="00E50401"/>
    <w:rsid w:val="00E610A1"/>
    <w:rsid w:val="00F7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EFD41"/>
  <w15:chartTrackingRefBased/>
  <w15:docId w15:val="{D7850A91-3B5C-4901-9B2F-3E007626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33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3E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3E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3E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3E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3E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3E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233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23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233E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23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233E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233E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233E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233E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233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3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23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23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3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233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33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33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3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233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33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7C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17C4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17C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17C4F"/>
    <w:rPr>
      <w:sz w:val="20"/>
      <w:szCs w:val="20"/>
    </w:rPr>
  </w:style>
  <w:style w:type="character" w:styleId="af2">
    <w:name w:val="Hyperlink"/>
    <w:basedOn w:val="a0"/>
    <w:uiPriority w:val="99"/>
    <w:unhideWhenUsed/>
    <w:rsid w:val="004F2E5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F2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herscan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onscan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oklin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bscscan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2861</Words>
  <Characters>4007</Characters>
  <Application>Microsoft Office Word</Application>
  <DocSecurity>0</DocSecurity>
  <Lines>182</Lines>
  <Paragraphs>190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deede hsu</dc:creator>
  <cp:keywords/>
  <dc:description/>
  <cp:lastModifiedBy>deede hsu</cp:lastModifiedBy>
  <cp:revision>2</cp:revision>
  <dcterms:created xsi:type="dcterms:W3CDTF">2026-03-25T06:43:00Z</dcterms:created>
  <dcterms:modified xsi:type="dcterms:W3CDTF">2026-03-25T06:43:00Z</dcterms:modified>
</cp:coreProperties>
</file>