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7A86" w14:textId="77777777" w:rsidR="00AF5E15" w:rsidRPr="00AF5E15" w:rsidRDefault="00AF5E15" w:rsidP="00AF5E15">
      <w:pPr>
        <w:rPr>
          <w:b/>
          <w:bCs/>
        </w:rPr>
      </w:pPr>
      <w:r w:rsidRPr="00AF5E15">
        <w:rPr>
          <w:b/>
          <w:bCs/>
        </w:rPr>
        <w:t>Panorama EC2 Egress Not Explicitly Restricted</w:t>
      </w:r>
    </w:p>
    <w:p w14:paraId="1DE92BFE" w14:textId="77777777" w:rsidR="00AF5E15" w:rsidRPr="00AF5E15" w:rsidRDefault="00AF5E15" w:rsidP="00AF5E15">
      <w:pPr>
        <w:rPr>
          <w:b/>
          <w:bCs/>
        </w:rPr>
      </w:pPr>
      <w:r w:rsidRPr="00AF5E15">
        <w:rPr>
          <w:b/>
          <w:bCs/>
        </w:rPr>
        <w:t>Short Description</w:t>
      </w:r>
    </w:p>
    <w:p w14:paraId="1549636D" w14:textId="77777777" w:rsidR="00AF5E15" w:rsidRPr="00AF5E15" w:rsidRDefault="00AF5E15" w:rsidP="00AF5E15">
      <w:pPr>
        <w:rPr>
          <w:b/>
          <w:bCs/>
        </w:rPr>
      </w:pPr>
      <w:r w:rsidRPr="00AF5E15">
        <w:rPr>
          <w:b/>
          <w:bCs/>
        </w:rPr>
        <w:t>Panorama uses a shared Squid proxy for outbound HTTPS, but the proxy does not currently restrict Panorama traffic to Palo Alto Networks update services. Outbound access is broader than intended.</w:t>
      </w:r>
    </w:p>
    <w:p w14:paraId="3B781042" w14:textId="77777777" w:rsidR="00AF5E15" w:rsidRPr="00AF5E15" w:rsidRDefault="00AF5E15" w:rsidP="00AF5E15">
      <w:pPr>
        <w:rPr>
          <w:b/>
          <w:bCs/>
        </w:rPr>
      </w:pPr>
      <w:r w:rsidRPr="00AF5E15">
        <w:rPr>
          <w:b/>
          <w:bCs/>
        </w:rPr>
        <w:t>Short Remediation</w:t>
      </w:r>
    </w:p>
    <w:p w14:paraId="08148EA5" w14:textId="5DA2C568" w:rsidR="00AF5E15" w:rsidRPr="00AF5E15" w:rsidRDefault="00AF5E15" w:rsidP="00AF5E15">
      <w:pPr>
        <w:rPr>
          <w:b/>
          <w:bCs/>
        </w:rPr>
      </w:pPr>
      <w:r w:rsidRPr="00AF5E15">
        <w:rPr>
          <w:b/>
          <w:bCs/>
        </w:rPr>
        <w:t>Apply dedicated source-IP ACLs on the Squid proxy and allow only authorised Palo Alto Networks update domains.</w:t>
      </w:r>
    </w:p>
    <w:p w14:paraId="17B0FB2E" w14:textId="77777777" w:rsidR="00AF5E15" w:rsidRPr="00AF5E15" w:rsidRDefault="00AF5E15" w:rsidP="00AF5E15">
      <w:pPr>
        <w:rPr>
          <w:b/>
          <w:bCs/>
        </w:rPr>
      </w:pPr>
      <w:r w:rsidRPr="00AF5E15">
        <w:rPr>
          <w:b/>
          <w:bCs/>
        </w:rPr>
        <w:pict w14:anchorId="0EEEC07C">
          <v:rect id="_x0000_i1073" style="width:0;height:1.5pt" o:hralign="center" o:hrstd="t" o:hr="t" fillcolor="#a0a0a0" stroked="f"/>
        </w:pict>
      </w:r>
    </w:p>
    <w:p w14:paraId="7BA0BFC4" w14:textId="77777777" w:rsidR="00AF5E15" w:rsidRPr="00AF5E15" w:rsidRDefault="00AF5E15" w:rsidP="00AF5E15">
      <w:pPr>
        <w:rPr>
          <w:b/>
          <w:bCs/>
        </w:rPr>
      </w:pPr>
      <w:r w:rsidRPr="00AF5E15">
        <w:rPr>
          <w:b/>
          <w:bCs/>
        </w:rPr>
        <w:t>Description</w:t>
      </w:r>
    </w:p>
    <w:p w14:paraId="60E9BAE9" w14:textId="77777777" w:rsidR="00AF5E15" w:rsidRPr="00AF5E15" w:rsidRDefault="00AF5E15" w:rsidP="00AF5E15">
      <w:pPr>
        <w:rPr>
          <w:b/>
          <w:bCs/>
        </w:rPr>
      </w:pPr>
      <w:r w:rsidRPr="00AF5E15">
        <w:rPr>
          <w:b/>
          <w:bCs/>
        </w:rPr>
        <w:t>The Panorama EC2 appliance retrieves update packages, software images, licensing information, and telemetry through outbound HTTPS. This traffic is routed through a shared Squid proxy that supports multiple other services and uses several broad ACLs.</w:t>
      </w:r>
    </w:p>
    <w:p w14:paraId="01B46E77" w14:textId="77777777" w:rsidR="00AF5E15" w:rsidRPr="00AF5E15" w:rsidRDefault="00AF5E15" w:rsidP="00AF5E15">
      <w:pPr>
        <w:rPr>
          <w:b/>
          <w:bCs/>
        </w:rPr>
      </w:pPr>
      <w:r w:rsidRPr="00AF5E15">
        <w:rPr>
          <w:b/>
          <w:bCs/>
        </w:rPr>
        <w:t>Panorama does not enforce its own outbound filtering; it will send HTTPS requests to any destination the proxy permits. While the intended operation is to connect only to Palo Alto Networks update infrastructure, this control currently relies entirely on the Squid proxy. Because Palo Alto services are delivered via dynamic CDNs, fixed IP allowlists are unreliable, and PAN-OS does not provide OS-level egress restrictions.</w:t>
      </w:r>
    </w:p>
    <w:p w14:paraId="01FE7B57" w14:textId="77777777" w:rsidR="00AF5E15" w:rsidRPr="00AF5E15" w:rsidRDefault="00AF5E15" w:rsidP="00AF5E15">
      <w:pPr>
        <w:rPr>
          <w:b/>
          <w:bCs/>
        </w:rPr>
      </w:pPr>
      <w:r w:rsidRPr="00AF5E15">
        <w:rPr>
          <w:b/>
          <w:bCs/>
        </w:rPr>
        <w:pict w14:anchorId="785B158F">
          <v:rect id="_x0000_i1074" style="width:0;height:1.5pt" o:hralign="center" o:hrstd="t" o:hr="t" fillcolor="#a0a0a0" stroked="f"/>
        </w:pict>
      </w:r>
    </w:p>
    <w:p w14:paraId="1ACE5D40" w14:textId="77777777" w:rsidR="00AF5E15" w:rsidRPr="00AF5E15" w:rsidRDefault="00AF5E15" w:rsidP="00AF5E15">
      <w:pPr>
        <w:rPr>
          <w:b/>
          <w:bCs/>
        </w:rPr>
      </w:pPr>
      <w:r w:rsidRPr="00AF5E15">
        <w:rPr>
          <w:b/>
          <w:bCs/>
        </w:rPr>
        <w:t>Impact</w:t>
      </w:r>
    </w:p>
    <w:p w14:paraId="79DC23E7" w14:textId="77777777" w:rsidR="00AF5E15" w:rsidRPr="00AF5E15" w:rsidRDefault="00AF5E15" w:rsidP="00AF5E15">
      <w:pPr>
        <w:rPr>
          <w:b/>
          <w:bCs/>
        </w:rPr>
      </w:pPr>
      <w:r w:rsidRPr="00AF5E15">
        <w:rPr>
          <w:b/>
          <w:bCs/>
        </w:rPr>
        <w:t>If the proxy allows wide outbound access, Panorama could technically communicate with destinations beyond the intended update services.</w:t>
      </w:r>
      <w:r w:rsidRPr="00AF5E15">
        <w:rPr>
          <w:b/>
          <w:bCs/>
        </w:rPr>
        <w:br/>
        <w:t>However, the risk is limited because:</w:t>
      </w:r>
    </w:p>
    <w:p w14:paraId="0D5A4E4E" w14:textId="77777777" w:rsidR="00AF5E15" w:rsidRPr="00AF5E15" w:rsidRDefault="00AF5E15" w:rsidP="00AF5E15">
      <w:pPr>
        <w:numPr>
          <w:ilvl w:val="0"/>
          <w:numId w:val="3"/>
        </w:numPr>
        <w:rPr>
          <w:b/>
          <w:bCs/>
        </w:rPr>
      </w:pPr>
      <w:r w:rsidRPr="00AF5E15">
        <w:rPr>
          <w:b/>
          <w:bCs/>
        </w:rPr>
        <w:t>Panorama is a hardened, single-purpose system with no shell access or ability to install or run arbitrary software.</w:t>
      </w:r>
    </w:p>
    <w:p w14:paraId="5C7AC3B3" w14:textId="77777777" w:rsidR="00AF5E15" w:rsidRPr="00AF5E15" w:rsidRDefault="00AF5E15" w:rsidP="00AF5E15">
      <w:pPr>
        <w:numPr>
          <w:ilvl w:val="0"/>
          <w:numId w:val="3"/>
        </w:numPr>
        <w:rPr>
          <w:b/>
          <w:bCs/>
        </w:rPr>
      </w:pPr>
      <w:r w:rsidRPr="00AF5E15">
        <w:rPr>
          <w:b/>
          <w:bCs/>
        </w:rPr>
        <w:t>All outbound communication is generated by PAN-OS processes, not user-initiated actions.</w:t>
      </w:r>
    </w:p>
    <w:p w14:paraId="6CB2A129" w14:textId="77777777" w:rsidR="00AF5E15" w:rsidRPr="00AF5E15" w:rsidRDefault="00AF5E15" w:rsidP="00AF5E15">
      <w:pPr>
        <w:numPr>
          <w:ilvl w:val="0"/>
          <w:numId w:val="3"/>
        </w:numPr>
        <w:rPr>
          <w:b/>
          <w:bCs/>
        </w:rPr>
      </w:pPr>
      <w:r w:rsidRPr="00AF5E15">
        <w:rPr>
          <w:b/>
          <w:bCs/>
        </w:rPr>
        <w:t>There is no mechanism for interactive use or unapproved command execution.</w:t>
      </w:r>
    </w:p>
    <w:p w14:paraId="1BDD9AC2" w14:textId="77777777" w:rsidR="00AF5E15" w:rsidRPr="00AF5E15" w:rsidRDefault="00AF5E15" w:rsidP="00AF5E15">
      <w:pPr>
        <w:rPr>
          <w:b/>
          <w:bCs/>
        </w:rPr>
      </w:pPr>
      <w:r w:rsidRPr="00AF5E15">
        <w:rPr>
          <w:b/>
          <w:bCs/>
        </w:rPr>
        <w:t>As a result, even with broader outbound access available, the appliance presents very few avenues that could realistically abuse it.</w:t>
      </w:r>
    </w:p>
    <w:p w14:paraId="1F86B781" w14:textId="77777777" w:rsidR="00AF5E15" w:rsidRPr="00AF5E15" w:rsidRDefault="00AF5E15" w:rsidP="00AF5E15">
      <w:pPr>
        <w:rPr>
          <w:b/>
          <w:bCs/>
        </w:rPr>
      </w:pPr>
      <w:r w:rsidRPr="00AF5E15">
        <w:rPr>
          <w:b/>
          <w:bCs/>
        </w:rPr>
        <w:pict w14:anchorId="5956F7D9">
          <v:rect id="_x0000_i1075" style="width:0;height:1.5pt" o:hralign="center" o:hrstd="t" o:hr="t" fillcolor="#a0a0a0" stroked="f"/>
        </w:pict>
      </w:r>
    </w:p>
    <w:p w14:paraId="0E3A9E17" w14:textId="77777777" w:rsidR="00AF5E15" w:rsidRPr="00AF5E15" w:rsidRDefault="00AF5E15" w:rsidP="00AF5E15">
      <w:pPr>
        <w:rPr>
          <w:b/>
          <w:bCs/>
        </w:rPr>
      </w:pPr>
      <w:r w:rsidRPr="00AF5E15">
        <w:rPr>
          <w:b/>
          <w:bCs/>
        </w:rPr>
        <w:t>Likelihood</w:t>
      </w:r>
    </w:p>
    <w:p w14:paraId="79CFA41B" w14:textId="77777777" w:rsidR="00AF5E15" w:rsidRPr="00AF5E15" w:rsidRDefault="00AF5E15" w:rsidP="00AF5E15">
      <w:pPr>
        <w:rPr>
          <w:b/>
          <w:bCs/>
        </w:rPr>
      </w:pPr>
      <w:r w:rsidRPr="00AF5E15">
        <w:rPr>
          <w:b/>
          <w:bCs/>
        </w:rPr>
        <w:t>Low – exploitation would require capabilities not available within PAN-OS.</w:t>
      </w:r>
    </w:p>
    <w:p w14:paraId="2DD79227" w14:textId="77777777" w:rsidR="00AF5E15" w:rsidRPr="00AF5E15" w:rsidRDefault="00AF5E15" w:rsidP="00AF5E15">
      <w:pPr>
        <w:rPr>
          <w:b/>
          <w:bCs/>
        </w:rPr>
      </w:pPr>
      <w:r w:rsidRPr="00AF5E15">
        <w:rPr>
          <w:b/>
          <w:bCs/>
        </w:rPr>
        <w:pict w14:anchorId="786F250F">
          <v:rect id="_x0000_i1076" style="width:0;height:1.5pt" o:hralign="center" o:hrstd="t" o:hr="t" fillcolor="#a0a0a0" stroked="f"/>
        </w:pict>
      </w:r>
    </w:p>
    <w:p w14:paraId="420E9CD6" w14:textId="77777777" w:rsidR="00AF5E15" w:rsidRPr="00AF5E15" w:rsidRDefault="00AF5E15" w:rsidP="00AF5E15">
      <w:pPr>
        <w:rPr>
          <w:b/>
          <w:bCs/>
        </w:rPr>
      </w:pPr>
      <w:r w:rsidRPr="00AF5E15">
        <w:rPr>
          <w:b/>
          <w:bCs/>
        </w:rPr>
        <w:t>Severity</w:t>
      </w:r>
    </w:p>
    <w:p w14:paraId="45A3A033" w14:textId="77777777" w:rsidR="00AF5E15" w:rsidRPr="00AF5E15" w:rsidRDefault="00AF5E15" w:rsidP="00AF5E15">
      <w:pPr>
        <w:rPr>
          <w:b/>
          <w:bCs/>
        </w:rPr>
      </w:pPr>
      <w:r w:rsidRPr="00AF5E15">
        <w:rPr>
          <w:b/>
          <w:bCs/>
        </w:rPr>
        <w:t>Low</w:t>
      </w:r>
    </w:p>
    <w:p w14:paraId="314591EE" w14:textId="77777777" w:rsidR="00AF5E15" w:rsidRPr="00AF5E15" w:rsidRDefault="00AF5E15" w:rsidP="00AF5E15">
      <w:pPr>
        <w:rPr>
          <w:b/>
          <w:bCs/>
        </w:rPr>
      </w:pPr>
      <w:r w:rsidRPr="00AF5E15">
        <w:rPr>
          <w:b/>
          <w:bCs/>
        </w:rPr>
        <w:pict w14:anchorId="5AED997F">
          <v:rect id="_x0000_i1077" style="width:0;height:1.5pt" o:hralign="center" o:hrstd="t" o:hr="t" fillcolor="#a0a0a0" stroked="f"/>
        </w:pict>
      </w:r>
    </w:p>
    <w:p w14:paraId="54FC234A" w14:textId="77777777" w:rsidR="00AF5E15" w:rsidRPr="00AF5E15" w:rsidRDefault="00AF5E15" w:rsidP="00AF5E15">
      <w:pPr>
        <w:rPr>
          <w:b/>
          <w:bCs/>
        </w:rPr>
      </w:pPr>
      <w:r w:rsidRPr="00AF5E15">
        <w:rPr>
          <w:b/>
          <w:bCs/>
        </w:rPr>
        <w:lastRenderedPageBreak/>
        <w:t>Fix Effort</w:t>
      </w:r>
    </w:p>
    <w:p w14:paraId="67E2A0D4" w14:textId="77777777" w:rsidR="00AF5E15" w:rsidRPr="00AF5E15" w:rsidRDefault="00AF5E15" w:rsidP="00AF5E15">
      <w:pPr>
        <w:rPr>
          <w:b/>
          <w:bCs/>
        </w:rPr>
      </w:pPr>
      <w:r w:rsidRPr="00AF5E15">
        <w:rPr>
          <w:b/>
          <w:bCs/>
        </w:rPr>
        <w:t>Low</w:t>
      </w:r>
    </w:p>
    <w:p w14:paraId="7C40C1C6" w14:textId="77777777" w:rsidR="00AF5E15" w:rsidRPr="00AF5E15" w:rsidRDefault="00AF5E15" w:rsidP="00AF5E15">
      <w:pPr>
        <w:rPr>
          <w:b/>
          <w:bCs/>
        </w:rPr>
      </w:pPr>
      <w:r w:rsidRPr="00AF5E15">
        <w:rPr>
          <w:b/>
          <w:bCs/>
        </w:rPr>
        <w:pict w14:anchorId="68269073">
          <v:rect id="_x0000_i1078" style="width:0;height:1.5pt" o:hralign="center" o:hrstd="t" o:hr="t" fillcolor="#a0a0a0" stroked="f"/>
        </w:pict>
      </w:r>
    </w:p>
    <w:p w14:paraId="5B56C42F" w14:textId="77777777" w:rsidR="00AF5E15" w:rsidRPr="00AF5E15" w:rsidRDefault="00AF5E15" w:rsidP="00AF5E15">
      <w:pPr>
        <w:rPr>
          <w:b/>
          <w:bCs/>
        </w:rPr>
      </w:pPr>
      <w:r w:rsidRPr="00AF5E15">
        <w:rPr>
          <w:b/>
          <w:bCs/>
        </w:rPr>
        <w:t>Recommendation</w:t>
      </w:r>
    </w:p>
    <w:p w14:paraId="2AB137A3" w14:textId="77777777" w:rsidR="00AF5E15" w:rsidRPr="00AF5E15" w:rsidRDefault="00AF5E15" w:rsidP="00AF5E15">
      <w:pPr>
        <w:rPr>
          <w:b/>
          <w:bCs/>
        </w:rPr>
      </w:pPr>
      <w:r w:rsidRPr="00AF5E15">
        <w:rPr>
          <w:b/>
          <w:bCs/>
        </w:rPr>
        <w:t>Restrict Panorama’s outbound access at the Squid proxy without affecting other proxy-dependent services by isolating Panorama traffic using its source IP and applying dedicated ACLs:</w:t>
      </w:r>
    </w:p>
    <w:p w14:paraId="6BB025A7" w14:textId="77777777" w:rsidR="00AF5E15" w:rsidRPr="00AF5E15" w:rsidRDefault="00AF5E15" w:rsidP="00AF5E15">
      <w:pPr>
        <w:numPr>
          <w:ilvl w:val="0"/>
          <w:numId w:val="4"/>
        </w:numPr>
        <w:rPr>
          <w:b/>
          <w:bCs/>
        </w:rPr>
      </w:pPr>
      <w:r w:rsidRPr="00AF5E15">
        <w:rPr>
          <w:b/>
          <w:bCs/>
        </w:rPr>
        <w:t>Source IP Isolation</w:t>
      </w:r>
    </w:p>
    <w:p w14:paraId="5FA175C5" w14:textId="77777777" w:rsidR="00AF5E15" w:rsidRPr="00AF5E15" w:rsidRDefault="00AF5E15" w:rsidP="00AF5E15">
      <w:pPr>
        <w:numPr>
          <w:ilvl w:val="1"/>
          <w:numId w:val="4"/>
        </w:numPr>
        <w:rPr>
          <w:b/>
          <w:bCs/>
        </w:rPr>
      </w:pPr>
      <w:r w:rsidRPr="00AF5E15">
        <w:rPr>
          <w:b/>
          <w:bCs/>
        </w:rPr>
        <w:t>Assign Panorama a static private IP.</w:t>
      </w:r>
    </w:p>
    <w:p w14:paraId="502FFB61" w14:textId="77777777" w:rsidR="00AF5E15" w:rsidRPr="00AF5E15" w:rsidRDefault="00AF5E15" w:rsidP="00AF5E15">
      <w:pPr>
        <w:numPr>
          <w:ilvl w:val="1"/>
          <w:numId w:val="4"/>
        </w:numPr>
        <w:rPr>
          <w:b/>
          <w:bCs/>
        </w:rPr>
      </w:pPr>
      <w:r w:rsidRPr="00AF5E15">
        <w:rPr>
          <w:b/>
          <w:bCs/>
        </w:rPr>
        <w:t>Create a Squid ACL for this IP to apply restrictive outbound rules only to Panorama.</w:t>
      </w:r>
    </w:p>
    <w:p w14:paraId="5BCB98E5" w14:textId="77777777" w:rsidR="00AF5E15" w:rsidRPr="00AF5E15" w:rsidRDefault="00AF5E15" w:rsidP="00AF5E15">
      <w:pPr>
        <w:numPr>
          <w:ilvl w:val="0"/>
          <w:numId w:val="4"/>
        </w:numPr>
        <w:rPr>
          <w:b/>
          <w:bCs/>
        </w:rPr>
      </w:pPr>
      <w:r w:rsidRPr="00AF5E15">
        <w:rPr>
          <w:b/>
          <w:bCs/>
        </w:rPr>
        <w:t>Domain or SNI Allowlisting</w:t>
      </w:r>
      <w:r w:rsidRPr="00AF5E15">
        <w:rPr>
          <w:b/>
          <w:bCs/>
        </w:rPr>
        <w:br/>
        <w:t>Allow Panorama to access only the following domains, which are used for updates and licensing:</w:t>
      </w:r>
    </w:p>
    <w:p w14:paraId="2CB56F2C" w14:textId="77777777" w:rsidR="00AF5E15" w:rsidRPr="00AF5E15" w:rsidRDefault="00AF5E15" w:rsidP="00AF5E15">
      <w:pPr>
        <w:numPr>
          <w:ilvl w:val="1"/>
          <w:numId w:val="4"/>
        </w:numPr>
        <w:rPr>
          <w:b/>
          <w:bCs/>
        </w:rPr>
      </w:pPr>
      <w:r w:rsidRPr="00AF5E15">
        <w:rPr>
          <w:b/>
          <w:bCs/>
        </w:rPr>
        <w:t>updates.paloaltonetworks.com</w:t>
      </w:r>
    </w:p>
    <w:p w14:paraId="4776A6A1" w14:textId="77777777" w:rsidR="00AF5E15" w:rsidRPr="00AF5E15" w:rsidRDefault="00AF5E15" w:rsidP="00AF5E15">
      <w:pPr>
        <w:numPr>
          <w:ilvl w:val="1"/>
          <w:numId w:val="4"/>
        </w:numPr>
        <w:rPr>
          <w:b/>
          <w:bCs/>
        </w:rPr>
      </w:pPr>
      <w:r w:rsidRPr="00AF5E15">
        <w:rPr>
          <w:b/>
          <w:bCs/>
        </w:rPr>
        <w:t>softwareupdates.paloaltonetworks.com</w:t>
      </w:r>
    </w:p>
    <w:p w14:paraId="2DE33872" w14:textId="77777777" w:rsidR="00AF5E15" w:rsidRPr="00AF5E15" w:rsidRDefault="00AF5E15" w:rsidP="00AF5E15">
      <w:pPr>
        <w:numPr>
          <w:ilvl w:val="1"/>
          <w:numId w:val="4"/>
        </w:numPr>
        <w:rPr>
          <w:b/>
          <w:bCs/>
        </w:rPr>
      </w:pPr>
      <w:r w:rsidRPr="00AF5E15">
        <w:rPr>
          <w:b/>
          <w:bCs/>
        </w:rPr>
        <w:t>paloaltonetworks.com and required subdomains</w:t>
      </w:r>
      <w:r w:rsidRPr="00AF5E15">
        <w:rPr>
          <w:b/>
          <w:bCs/>
        </w:rPr>
        <w:br/>
        <w:t>Deny all other outbound destinations for the Panorama source IP.</w:t>
      </w:r>
    </w:p>
    <w:p w14:paraId="00F92B9C" w14:textId="77777777" w:rsidR="00AF5E15" w:rsidRPr="00AF5E15" w:rsidRDefault="00AF5E15" w:rsidP="00AF5E15">
      <w:pPr>
        <w:numPr>
          <w:ilvl w:val="0"/>
          <w:numId w:val="4"/>
        </w:numPr>
        <w:rPr>
          <w:b/>
          <w:bCs/>
        </w:rPr>
      </w:pPr>
      <w:r w:rsidRPr="00AF5E15">
        <w:rPr>
          <w:b/>
          <w:bCs/>
        </w:rPr>
        <w:t>Optional: Dedicated Proxy Listener</w:t>
      </w:r>
      <w:r w:rsidRPr="00AF5E15">
        <w:rPr>
          <w:b/>
          <w:bCs/>
        </w:rPr>
        <w:br/>
        <w:t>If required, configure a separate Squid listener/port for Panorama and apply strict ACLs to that listener only.</w:t>
      </w:r>
    </w:p>
    <w:p w14:paraId="720AAA01" w14:textId="77777777" w:rsidR="00AF5E15" w:rsidRPr="00AF5E15" w:rsidRDefault="00AF5E15" w:rsidP="00AF5E15">
      <w:pPr>
        <w:numPr>
          <w:ilvl w:val="0"/>
          <w:numId w:val="4"/>
        </w:numPr>
        <w:rPr>
          <w:b/>
          <w:bCs/>
        </w:rPr>
      </w:pPr>
      <w:r w:rsidRPr="00AF5E15">
        <w:rPr>
          <w:b/>
          <w:bCs/>
        </w:rPr>
        <w:t>Panorama Configuration</w:t>
      </w:r>
      <w:r w:rsidRPr="00AF5E15">
        <w:rPr>
          <w:b/>
          <w:bCs/>
        </w:rPr>
        <w:br/>
        <w:t>No changes are required on Panorama; PAN-OS does not support granular OS-level egress controls.</w:t>
      </w:r>
    </w:p>
    <w:p w14:paraId="78A2D8CE" w14:textId="77777777" w:rsidR="00082354" w:rsidRPr="00AF5E15" w:rsidRDefault="00082354" w:rsidP="00AF5E15"/>
    <w:sectPr w:rsidR="00082354" w:rsidRPr="00AF5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B5859"/>
    <w:multiLevelType w:val="multilevel"/>
    <w:tmpl w:val="0C4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83A7E"/>
    <w:multiLevelType w:val="multilevel"/>
    <w:tmpl w:val="8AC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C26D3"/>
    <w:multiLevelType w:val="multilevel"/>
    <w:tmpl w:val="55C6E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F7194C"/>
    <w:multiLevelType w:val="multilevel"/>
    <w:tmpl w:val="3A9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03253">
    <w:abstractNumId w:val="3"/>
  </w:num>
  <w:num w:numId="2" w16cid:durableId="251355311">
    <w:abstractNumId w:val="1"/>
  </w:num>
  <w:num w:numId="3" w16cid:durableId="474764949">
    <w:abstractNumId w:val="0"/>
  </w:num>
  <w:num w:numId="4" w16cid:durableId="1201937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15"/>
    <w:rsid w:val="00082354"/>
    <w:rsid w:val="000E4967"/>
    <w:rsid w:val="00467F6C"/>
    <w:rsid w:val="0066563D"/>
    <w:rsid w:val="00AF5E15"/>
    <w:rsid w:val="00C967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7C9F"/>
  <w15:chartTrackingRefBased/>
  <w15:docId w15:val="{D981335F-0EB5-459D-8A2C-71385847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15"/>
    <w:rPr>
      <w:rFonts w:eastAsiaTheme="majorEastAsia" w:cstheme="majorBidi"/>
      <w:color w:val="272727" w:themeColor="text1" w:themeTint="D8"/>
    </w:rPr>
  </w:style>
  <w:style w:type="paragraph" w:styleId="Title">
    <w:name w:val="Title"/>
    <w:basedOn w:val="Normal"/>
    <w:next w:val="Normal"/>
    <w:link w:val="TitleChar"/>
    <w:uiPriority w:val="10"/>
    <w:qFormat/>
    <w:rsid w:val="00AF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15"/>
    <w:pPr>
      <w:spacing w:before="160"/>
      <w:jc w:val="center"/>
    </w:pPr>
    <w:rPr>
      <w:i/>
      <w:iCs/>
      <w:color w:val="404040" w:themeColor="text1" w:themeTint="BF"/>
    </w:rPr>
  </w:style>
  <w:style w:type="character" w:customStyle="1" w:styleId="QuoteChar">
    <w:name w:val="Quote Char"/>
    <w:basedOn w:val="DefaultParagraphFont"/>
    <w:link w:val="Quote"/>
    <w:uiPriority w:val="29"/>
    <w:rsid w:val="00AF5E15"/>
    <w:rPr>
      <w:i/>
      <w:iCs/>
      <w:color w:val="404040" w:themeColor="text1" w:themeTint="BF"/>
    </w:rPr>
  </w:style>
  <w:style w:type="paragraph" w:styleId="ListParagraph">
    <w:name w:val="List Paragraph"/>
    <w:basedOn w:val="Normal"/>
    <w:uiPriority w:val="34"/>
    <w:qFormat/>
    <w:rsid w:val="00AF5E15"/>
    <w:pPr>
      <w:ind w:left="720"/>
      <w:contextualSpacing/>
    </w:pPr>
  </w:style>
  <w:style w:type="character" w:styleId="IntenseEmphasis">
    <w:name w:val="Intense Emphasis"/>
    <w:basedOn w:val="DefaultParagraphFont"/>
    <w:uiPriority w:val="21"/>
    <w:qFormat/>
    <w:rsid w:val="00AF5E15"/>
    <w:rPr>
      <w:i/>
      <w:iCs/>
      <w:color w:val="2F5496" w:themeColor="accent1" w:themeShade="BF"/>
    </w:rPr>
  </w:style>
  <w:style w:type="paragraph" w:styleId="IntenseQuote">
    <w:name w:val="Intense Quote"/>
    <w:basedOn w:val="Normal"/>
    <w:next w:val="Normal"/>
    <w:link w:val="IntenseQuoteChar"/>
    <w:uiPriority w:val="30"/>
    <w:qFormat/>
    <w:rsid w:val="00AF5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E15"/>
    <w:rPr>
      <w:i/>
      <w:iCs/>
      <w:color w:val="2F5496" w:themeColor="accent1" w:themeShade="BF"/>
    </w:rPr>
  </w:style>
  <w:style w:type="character" w:styleId="IntenseReference">
    <w:name w:val="Intense Reference"/>
    <w:basedOn w:val="DefaultParagraphFont"/>
    <w:uiPriority w:val="32"/>
    <w:qFormat/>
    <w:rsid w:val="00AF5E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Davies</dc:creator>
  <cp:keywords/>
  <dc:description/>
  <cp:lastModifiedBy>Gavin Davies</cp:lastModifiedBy>
  <cp:revision>1</cp:revision>
  <dcterms:created xsi:type="dcterms:W3CDTF">2025-12-04T11:20:00Z</dcterms:created>
  <dcterms:modified xsi:type="dcterms:W3CDTF">2025-12-04T11:23:00Z</dcterms:modified>
</cp:coreProperties>
</file>