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272727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CURRICULUM VITAE</w:t>
      </w:r>
    </w:p>
    <w:tbl>
      <w:tblPr>
        <w:tblStyle w:val="Table1"/>
        <w:bidi w:val="0"/>
        <w:tblW w:w="10455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59"/>
        <w:gridCol w:w="142"/>
        <w:gridCol w:w="1134"/>
        <w:gridCol w:w="918"/>
        <w:gridCol w:w="74"/>
        <w:gridCol w:w="142"/>
        <w:gridCol w:w="1200"/>
        <w:gridCol w:w="1350"/>
        <w:gridCol w:w="1276"/>
        <w:gridCol w:w="1559"/>
        <w:gridCol w:w="1701"/>
        <w:tblGridChange w:id="0">
          <w:tblGrid>
            <w:gridCol w:w="959"/>
            <w:gridCol w:w="142"/>
            <w:gridCol w:w="1134"/>
            <w:gridCol w:w="918"/>
            <w:gridCol w:w="74"/>
            <w:gridCol w:w="142"/>
            <w:gridCol w:w="1200"/>
            <w:gridCol w:w="1350"/>
            <w:gridCol w:w="1276"/>
            <w:gridCol w:w="1559"/>
            <w:gridCol w:w="1701"/>
          </w:tblGrid>
        </w:tblGridChange>
      </w:tblGrid>
      <w:tr>
        <w:tc>
          <w:tcPr>
            <w:gridSpan w:val="11"/>
            <w:shd w:fill="0070c0"/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DATA PRIBADI</w:t>
            </w:r>
          </w:p>
        </w:tc>
      </w:tr>
      <w:tr>
        <w:trPr>
          <w:trHeight w:val="840" w:hRule="atLeast"/>
        </w:trPr>
        <w:tc>
          <w:tcPr>
            <w:gridSpan w:val="9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Nama Lengkap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8"/>
                <w:szCs w:val="28"/>
                <w:rtl w:val="0"/>
              </w:rPr>
              <w:t xml:space="preserve">DEDE HIDAYAT</w:t>
            </w:r>
          </w:p>
        </w:tc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600200" cy="1955800"/>
                  <wp:effectExtent b="9525" l="9525" r="9525" t="9525"/>
                  <wp:docPr descr="ppa.jpg" id="1" name="image01.png"/>
                  <a:graphic>
                    <a:graphicData uri="http://schemas.openxmlformats.org/drawingml/2006/picture">
                      <pic:pic>
                        <pic:nvPicPr>
                          <pic:cNvPr descr="ppa.jpg" id="0" name="image01.png"/>
                          <pic:cNvPicPr preferRelativeResize="0"/>
                        </pic:nvPicPr>
                        <pic:blipFill>
                          <a:blip r:embed="rId5"/>
                          <a:srcRect b="14996" l="6703" r="5651" t="6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55800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4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Tempat / Tgl Lahir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Bandung / 12 Desember 1988</w:t>
            </w:r>
          </w:p>
        </w:tc>
        <w:tc>
          <w:tcPr>
            <w:gridSpan w:val="5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Kewarganegaraan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WNI</w:t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4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Jenis Kelamin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Laki-Laki</w:t>
            </w:r>
          </w:p>
        </w:tc>
        <w:tc>
          <w:tcPr>
            <w:gridSpan w:val="5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Menikah</w:t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shd w:fill="262626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rtl w:val="0"/>
              </w:rPr>
              <w:t xml:space="preserve">Jln. Cipanas No.15  RT.01/RW.04 Desa Padaasih Kec. Cisarua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rtl w:val="0"/>
              </w:rPr>
              <w:t xml:space="preserve">Kab. Bandung Barat, 40551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No.Telp</w:t>
              <w:tab/>
              <w:t xml:space="preserve">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2"/>
                <w:szCs w:val="22"/>
                <w:rtl w:val="0"/>
              </w:rPr>
              <w:t xml:space="preserve">+62857-2222-0287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E-Mail </w:t>
              <w:tab/>
              <w:t xml:space="preserve">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rtl w:val="0"/>
              </w:rPr>
              <w:t xml:space="preserve">deehieday@gmail.com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0070c0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PENDIDIKAN FORMAL</w:t>
            </w:r>
          </w:p>
        </w:tc>
      </w:tr>
      <w:tr>
        <w:trPr>
          <w:trHeight w:val="40" w:hRule="atLeast"/>
        </w:trPr>
        <w:tc>
          <w:tcPr>
            <w:gridSpan w:val="3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Tahun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Pendidikan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Institusi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Lokasi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Sampai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2009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2013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Sarjana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Universitas BSI Bandung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Jl. Sekolah Internasional No. 1-6, Bandung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Lulus</w:t>
            </w:r>
          </w:p>
        </w:tc>
      </w:tr>
      <w:tr>
        <w:trPr>
          <w:trHeight w:val="4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2004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2008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SMK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SMK Negeri 1 Cimahi 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Baros, Cimahi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Lulus</w:t>
            </w:r>
          </w:p>
        </w:tc>
      </w:tr>
      <w:tr>
        <w:trPr>
          <w:trHeight w:val="4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2001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2004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SMP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SMP Negeri 1 Cisarua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Cisarua, Kab. Bandung Barat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Lulus</w:t>
            </w:r>
          </w:p>
        </w:tc>
      </w:tr>
      <w:tr>
        <w:trPr>
          <w:trHeight w:val="4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1995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2001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SD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SD Negeri Cipanas 02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Cipanas, Kab. Bandung Barat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Lulus</w:t>
            </w:r>
          </w:p>
        </w:tc>
      </w:tr>
      <w:tr>
        <w:tc>
          <w:tcPr>
            <w:gridSpan w:val="11"/>
            <w:shd w:fill="0070c0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PENDIDIKAN NON-FORMAL</w:t>
            </w:r>
          </w:p>
        </w:tc>
      </w:tr>
      <w:tr>
        <w:trPr>
          <w:trHeight w:val="320" w:hRule="atLeast"/>
        </w:trPr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Tahun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Institusi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Lokasi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Subjek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2006</w:t>
            </w:r>
          </w:p>
        </w:tc>
        <w:tc>
          <w:tcPr>
            <w:gridSpan w:val="5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SMK Negeri 1 Cimahi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Cimahi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Ekstrakulikuler Macromedia Flash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Sertifikat</w:t>
            </w:r>
          </w:p>
        </w:tc>
      </w:tr>
      <w:tr>
        <w:trPr>
          <w:trHeight w:val="40" w:hRule="atLeast"/>
        </w:trPr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2006</w:t>
            </w:r>
          </w:p>
        </w:tc>
        <w:tc>
          <w:tcPr>
            <w:gridSpan w:val="5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SMK Negeri 1 Cimahi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Cimahi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Ekstrakulikuler Jaringan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Sertifikat</w:t>
            </w:r>
          </w:p>
        </w:tc>
      </w:tr>
      <w:tr>
        <w:trPr>
          <w:trHeight w:val="40" w:hRule="atLeast"/>
        </w:trPr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2004</w:t>
            </w:r>
          </w:p>
        </w:tc>
        <w:tc>
          <w:tcPr>
            <w:gridSpan w:val="5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SMP Negeri 1 Cisarua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Cisarua</w:t>
            </w:r>
          </w:p>
        </w:tc>
        <w:tc>
          <w:tcPr>
            <w:gridSpan w:val="3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Ekstrakulikuler Komputer </w:t>
            </w:r>
          </w:p>
        </w:tc>
        <w:tc>
          <w:tcPr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Sertifikat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130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0"/>
        <w:gridCol w:w="1275"/>
        <w:gridCol w:w="1410"/>
        <w:gridCol w:w="990"/>
        <w:gridCol w:w="435"/>
        <w:gridCol w:w="855"/>
        <w:gridCol w:w="570"/>
        <w:gridCol w:w="705"/>
        <w:gridCol w:w="840"/>
        <w:gridCol w:w="2250"/>
        <w:tblGridChange w:id="0">
          <w:tblGrid>
            <w:gridCol w:w="1800"/>
            <w:gridCol w:w="1275"/>
            <w:gridCol w:w="1410"/>
            <w:gridCol w:w="990"/>
            <w:gridCol w:w="435"/>
            <w:gridCol w:w="855"/>
            <w:gridCol w:w="570"/>
            <w:gridCol w:w="705"/>
            <w:gridCol w:w="840"/>
            <w:gridCol w:w="2250"/>
          </w:tblGrid>
        </w:tblGridChange>
      </w:tblGrid>
      <w:tr>
        <w:tc>
          <w:tcPr>
            <w:gridSpan w:val="10"/>
            <w:shd w:fill="0070c0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BAHASA YANG DIKUASAI</w:t>
            </w:r>
          </w:p>
        </w:tc>
      </w:tr>
      <w:tr>
        <w:trPr>
          <w:trHeight w:val="60" w:hRule="atLeast"/>
        </w:trPr>
        <w:tc>
          <w:tcPr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Bicara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Tulis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Aktif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Pasif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Aktif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Pasif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Aktif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Pasif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Indonesia</w:t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Inggris</w:t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0070c0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KEAHLIAN </w:t>
            </w:r>
          </w:p>
        </w:tc>
      </w:tr>
      <w:t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Pemograman Web (HTML5, CSS, PHP, JavaScript), PHP Framework (YII, CI, Symfony2, Laravel), PHP CMS (Drupal), JavaScript (Angular, ExtJS, JQuery), Flash (MXML ActionScript)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Database Server (MySQL, SQLite, Microsoft SQL, PostgreSQL)</w:t>
            </w:r>
          </w:p>
        </w:tc>
      </w:tr>
      <w:t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Web Server (Apache, IIS, Tomcat)</w:t>
            </w:r>
          </w:p>
        </w:tc>
      </w:tr>
      <w:t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Geographic Information System (GIS) (Opengeo Suite, Openlayer, MapServer, Pmapper, Chameleon)</w:t>
            </w:r>
          </w:p>
        </w:tc>
      </w:tr>
      <w:t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Sistem Operasi (Ubuntu Linux, Windows Server 2008, Windows 7)</w:t>
            </w:r>
          </w:p>
        </w:tc>
      </w:tr>
      <w:tr>
        <w:trPr>
          <w:trHeight w:val="480" w:hRule="atLeast"/>
        </w:trPr>
        <w:tc>
          <w:tcPr>
            <w:gridSpan w:val="10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Software (GIT, Sencha Architect, ArcGIS Desktop, ArcGIS Server, Opengeo Suite)</w:t>
            </w:r>
          </w:p>
        </w:tc>
      </w:tr>
      <w:tr>
        <w:tc>
          <w:tcPr>
            <w:gridSpan w:val="10"/>
            <w:shd w:fill="0070c0"/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PENGALAMAN KERJA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Perusahaan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Bidang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Posisi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Sampai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26262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PT. Walden Global Services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IT Services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Saat Ini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Lead Developer </w:t>
            </w:r>
          </w:p>
        </w:tc>
      </w:tr>
      <w:tr>
        <w:trPr>
          <w:trHeight w:val="60" w:hRule="atLeast"/>
        </w:trPr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PT. Cipta Teknologi Persada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Konsultan IT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2009</w:t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2"/>
                <w:szCs w:val="22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262626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Developer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Quattrocento">
    <w:embedRegular r:id="rId1" w:subsetted="0"/>
    <w:embedBold r:id="rId2" w:subsetted="0"/>
  </w:font>
  <w:font w:name="Arial Narrow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attrocento" w:cs="Quattrocento" w:eastAsia="Quattrocento" w:hAnsi="Quattrocen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80" w:before="8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="240" w:lineRule="auto"/>
    </w:pPr>
    <w:rPr>
      <w:rFonts w:ascii="Cambria" w:cs="Cambria" w:eastAsia="Cambria" w:hAnsi="Cambria"/>
      <w:b w:val="1"/>
      <w:smallCap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80" w:line="240" w:lineRule="auto"/>
    </w:pPr>
    <w:rPr>
      <w:rFonts w:ascii="Cambria" w:cs="Cambria" w:eastAsia="Cambria" w:hAnsi="Cambria"/>
      <w:b w:val="1"/>
      <w:i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