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FD8B" w14:textId="66C8B452" w:rsidR="007439F3" w:rsidRDefault="00E958D5" w:rsidP="00E958D5">
      <w:pPr>
        <w:jc w:val="center"/>
        <w:rPr>
          <w:b/>
          <w:bCs/>
        </w:rPr>
      </w:pPr>
      <w:r w:rsidRPr="00E958D5">
        <w:rPr>
          <w:b/>
          <w:bCs/>
        </w:rPr>
        <w:t>A4. Telco Churn</w:t>
      </w:r>
    </w:p>
    <w:p w14:paraId="4588631D" w14:textId="54A8B5D3" w:rsidR="00E958D5" w:rsidRDefault="00E958D5" w:rsidP="00E958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8D5">
        <w:rPr>
          <w:rFonts w:ascii="Times New Roman" w:eastAsia="Times New Roman" w:hAnsi="Times New Roman" w:cs="Times New Roman"/>
          <w:sz w:val="24"/>
          <w:szCs w:val="24"/>
        </w:rPr>
        <w:t xml:space="preserve">Describe the process by which you cleaned, processed, and partitioned </w:t>
      </w:r>
      <w:proofErr w:type="gramStart"/>
      <w:r w:rsidRPr="00E958D5">
        <w:rPr>
          <w:rFonts w:ascii="Times New Roman" w:eastAsia="Times New Roman" w:hAnsi="Times New Roman" w:cs="Times New Roman"/>
          <w:sz w:val="24"/>
          <w:szCs w:val="24"/>
        </w:rPr>
        <w:t>data</w:t>
      </w:r>
      <w:proofErr w:type="gramEnd"/>
      <w:r w:rsidRPr="00E958D5">
        <w:rPr>
          <w:rFonts w:ascii="Times New Roman" w:eastAsia="Times New Roman" w:hAnsi="Times New Roman" w:cs="Times New Roman"/>
          <w:sz w:val="24"/>
          <w:szCs w:val="24"/>
        </w:rPr>
        <w:t xml:space="preserve"> as necessary. (1 point)</w:t>
      </w:r>
    </w:p>
    <w:p w14:paraId="675432AC" w14:textId="1100D86C" w:rsidR="00E958D5" w:rsidRPr="00E72020" w:rsidRDefault="004942F1" w:rsidP="002520B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2020">
        <w:rPr>
          <w:rFonts w:ascii="Times New Roman" w:eastAsia="Times New Roman" w:hAnsi="Times New Roman" w:cs="Times New Roman"/>
          <w:sz w:val="24"/>
          <w:szCs w:val="24"/>
        </w:rPr>
        <w:t>Dropped 11 rows that contained NA</w:t>
      </w:r>
      <w:r w:rsidR="00492114" w:rsidRPr="00E72020">
        <w:rPr>
          <w:rFonts w:ascii="Times New Roman" w:eastAsia="Times New Roman" w:hAnsi="Times New Roman" w:cs="Times New Roman"/>
          <w:sz w:val="24"/>
          <w:szCs w:val="24"/>
        </w:rPr>
        <w:t>.</w:t>
      </w:r>
    </w:p>
    <w:p w14:paraId="687B620D" w14:textId="5D1DA704" w:rsidR="00492114" w:rsidRPr="00E72020" w:rsidRDefault="00926293" w:rsidP="002520B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2020">
        <w:rPr>
          <w:rFonts w:ascii="Times New Roman" w:eastAsia="Times New Roman" w:hAnsi="Times New Roman" w:cs="Times New Roman"/>
          <w:sz w:val="24"/>
          <w:szCs w:val="24"/>
        </w:rPr>
        <w:t xml:space="preserve">Made </w:t>
      </w:r>
      <w:r w:rsidR="008A3233">
        <w:rPr>
          <w:rFonts w:ascii="Times New Roman" w:eastAsia="Times New Roman" w:hAnsi="Times New Roman" w:cs="Times New Roman"/>
          <w:sz w:val="24"/>
          <w:szCs w:val="24"/>
        </w:rPr>
        <w:t xml:space="preserve">yes/no factors: </w:t>
      </w:r>
      <w:proofErr w:type="spellStart"/>
      <w:r w:rsidRPr="00E72020">
        <w:rPr>
          <w:rFonts w:ascii="Times New Roman" w:eastAsia="Times New Roman" w:hAnsi="Times New Roman" w:cs="Times New Roman"/>
          <w:sz w:val="24"/>
          <w:szCs w:val="24"/>
        </w:rPr>
        <w:t>SeniorCitizen</w:t>
      </w:r>
      <w:proofErr w:type="spellEnd"/>
      <w:r w:rsidR="00BA1AFC">
        <w:rPr>
          <w:rFonts w:ascii="Times New Roman" w:eastAsia="Times New Roman" w:hAnsi="Times New Roman" w:cs="Times New Roman"/>
          <w:sz w:val="24"/>
          <w:szCs w:val="24"/>
        </w:rPr>
        <w:t xml:space="preserve">, </w:t>
      </w:r>
      <w:proofErr w:type="spellStart"/>
      <w:r w:rsidR="00BA1AFC">
        <w:rPr>
          <w:rFonts w:ascii="Times New Roman" w:eastAsia="Times New Roman" w:hAnsi="Times New Roman" w:cs="Times New Roman"/>
          <w:sz w:val="24"/>
          <w:szCs w:val="24"/>
        </w:rPr>
        <w:t>InternetService</w:t>
      </w:r>
      <w:proofErr w:type="spellEnd"/>
      <w:r w:rsidR="00BA1AFC">
        <w:rPr>
          <w:rFonts w:ascii="Times New Roman" w:eastAsia="Times New Roman" w:hAnsi="Times New Roman" w:cs="Times New Roman"/>
          <w:sz w:val="24"/>
          <w:szCs w:val="24"/>
        </w:rPr>
        <w:t xml:space="preserve">, </w:t>
      </w:r>
      <w:proofErr w:type="spellStart"/>
      <w:r w:rsidR="00BA1AFC">
        <w:rPr>
          <w:rFonts w:ascii="Times New Roman" w:eastAsia="Times New Roman" w:hAnsi="Times New Roman" w:cs="Times New Roman"/>
          <w:sz w:val="24"/>
          <w:szCs w:val="24"/>
        </w:rPr>
        <w:t>MultipleLines</w:t>
      </w:r>
      <w:proofErr w:type="spellEnd"/>
      <w:r w:rsidR="00BA1AFC">
        <w:rPr>
          <w:rFonts w:ascii="Times New Roman" w:eastAsia="Times New Roman" w:hAnsi="Times New Roman" w:cs="Times New Roman"/>
          <w:sz w:val="24"/>
          <w:szCs w:val="24"/>
        </w:rPr>
        <w:t xml:space="preserve">, </w:t>
      </w:r>
      <w:proofErr w:type="spellStart"/>
      <w:r w:rsidR="00F065FD">
        <w:rPr>
          <w:rFonts w:ascii="Times New Roman" w:eastAsia="Times New Roman" w:hAnsi="Times New Roman" w:cs="Times New Roman"/>
          <w:sz w:val="24"/>
          <w:szCs w:val="24"/>
        </w:rPr>
        <w:t>OnlineSecurity</w:t>
      </w:r>
      <w:proofErr w:type="spellEnd"/>
      <w:r w:rsidR="00F065FD">
        <w:rPr>
          <w:rFonts w:ascii="Times New Roman" w:eastAsia="Times New Roman" w:hAnsi="Times New Roman" w:cs="Times New Roman"/>
          <w:sz w:val="24"/>
          <w:szCs w:val="24"/>
        </w:rPr>
        <w:t xml:space="preserve">, </w:t>
      </w:r>
      <w:proofErr w:type="spellStart"/>
      <w:r w:rsidR="00F065FD">
        <w:rPr>
          <w:rFonts w:ascii="Times New Roman" w:eastAsia="Times New Roman" w:hAnsi="Times New Roman" w:cs="Times New Roman"/>
          <w:sz w:val="24"/>
          <w:szCs w:val="24"/>
        </w:rPr>
        <w:t>OnlineBackup</w:t>
      </w:r>
      <w:proofErr w:type="spellEnd"/>
      <w:r w:rsidR="00F065FD">
        <w:rPr>
          <w:rFonts w:ascii="Times New Roman" w:eastAsia="Times New Roman" w:hAnsi="Times New Roman" w:cs="Times New Roman"/>
          <w:sz w:val="24"/>
          <w:szCs w:val="24"/>
        </w:rPr>
        <w:t xml:space="preserve">, </w:t>
      </w:r>
      <w:proofErr w:type="spellStart"/>
      <w:r w:rsidR="00F065FD">
        <w:rPr>
          <w:rFonts w:ascii="Times New Roman" w:eastAsia="Times New Roman" w:hAnsi="Times New Roman" w:cs="Times New Roman"/>
          <w:sz w:val="24"/>
          <w:szCs w:val="24"/>
        </w:rPr>
        <w:t>DeviceProtection</w:t>
      </w:r>
      <w:proofErr w:type="spellEnd"/>
      <w:r w:rsidR="00F065FD">
        <w:rPr>
          <w:rFonts w:ascii="Times New Roman" w:eastAsia="Times New Roman" w:hAnsi="Times New Roman" w:cs="Times New Roman"/>
          <w:sz w:val="24"/>
          <w:szCs w:val="24"/>
        </w:rPr>
        <w:t xml:space="preserve">, </w:t>
      </w:r>
      <w:proofErr w:type="spellStart"/>
      <w:r w:rsidR="008A3233">
        <w:rPr>
          <w:rFonts w:ascii="Times New Roman" w:eastAsia="Times New Roman" w:hAnsi="Times New Roman" w:cs="Times New Roman"/>
          <w:sz w:val="24"/>
          <w:szCs w:val="24"/>
        </w:rPr>
        <w:t>TechSupport</w:t>
      </w:r>
      <w:proofErr w:type="spellEnd"/>
      <w:r w:rsidR="008A3233">
        <w:rPr>
          <w:rFonts w:ascii="Times New Roman" w:eastAsia="Times New Roman" w:hAnsi="Times New Roman" w:cs="Times New Roman"/>
          <w:sz w:val="24"/>
          <w:szCs w:val="24"/>
        </w:rPr>
        <w:t xml:space="preserve">, </w:t>
      </w:r>
      <w:proofErr w:type="spellStart"/>
      <w:r w:rsidR="008A3233">
        <w:rPr>
          <w:rFonts w:ascii="Times New Roman" w:eastAsia="Times New Roman" w:hAnsi="Times New Roman" w:cs="Times New Roman"/>
          <w:sz w:val="24"/>
          <w:szCs w:val="24"/>
        </w:rPr>
        <w:t>StreamingTV</w:t>
      </w:r>
      <w:proofErr w:type="spellEnd"/>
      <w:r w:rsidR="008A3233">
        <w:rPr>
          <w:rFonts w:ascii="Times New Roman" w:eastAsia="Times New Roman" w:hAnsi="Times New Roman" w:cs="Times New Roman"/>
          <w:sz w:val="24"/>
          <w:szCs w:val="24"/>
        </w:rPr>
        <w:t xml:space="preserve">, </w:t>
      </w:r>
      <w:proofErr w:type="spellStart"/>
      <w:r w:rsidR="008A3233">
        <w:rPr>
          <w:rFonts w:ascii="Times New Roman" w:eastAsia="Times New Roman" w:hAnsi="Times New Roman" w:cs="Times New Roman"/>
          <w:sz w:val="24"/>
          <w:szCs w:val="24"/>
        </w:rPr>
        <w:t>StreamingMovie</w:t>
      </w:r>
      <w:proofErr w:type="spellEnd"/>
      <w:r w:rsidR="008A3233">
        <w:rPr>
          <w:rFonts w:ascii="Times New Roman" w:eastAsia="Times New Roman" w:hAnsi="Times New Roman" w:cs="Times New Roman"/>
          <w:sz w:val="24"/>
          <w:szCs w:val="24"/>
        </w:rPr>
        <w:t>, contract</w:t>
      </w:r>
      <w:r w:rsidRPr="00E72020">
        <w:rPr>
          <w:rFonts w:ascii="Times New Roman" w:eastAsia="Times New Roman" w:hAnsi="Times New Roman" w:cs="Times New Roman"/>
          <w:sz w:val="24"/>
          <w:szCs w:val="24"/>
        </w:rPr>
        <w:t xml:space="preserve"> </w:t>
      </w:r>
    </w:p>
    <w:p w14:paraId="015A17D9" w14:textId="09C38C4E" w:rsidR="00C44CDE" w:rsidRDefault="00C44CDE" w:rsidP="002520B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Combined DSL and </w:t>
      </w:r>
      <w:proofErr w:type="spellStart"/>
      <w:r>
        <w:rPr>
          <w:rFonts w:ascii="Times New Roman" w:eastAsia="Times New Roman" w:hAnsi="Times New Roman" w:cs="Times New Roman"/>
          <w:sz w:val="24"/>
          <w:szCs w:val="24"/>
        </w:rPr>
        <w:t>FiberOptic</w:t>
      </w:r>
      <w:proofErr w:type="spellEnd"/>
      <w:r>
        <w:rPr>
          <w:rFonts w:ascii="Times New Roman" w:eastAsia="Times New Roman" w:hAnsi="Times New Roman" w:cs="Times New Roman"/>
          <w:sz w:val="24"/>
          <w:szCs w:val="24"/>
        </w:rPr>
        <w:t xml:space="preserve"> to “Yes” for internet</w:t>
      </w:r>
    </w:p>
    <w:p w14:paraId="3916DC2D" w14:textId="1F1D4890" w:rsidR="007C654F" w:rsidRDefault="007C654F" w:rsidP="002520B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2020">
        <w:rPr>
          <w:rFonts w:ascii="Times New Roman" w:eastAsia="Times New Roman" w:hAnsi="Times New Roman" w:cs="Times New Roman"/>
          <w:sz w:val="24"/>
          <w:szCs w:val="24"/>
        </w:rPr>
        <w:t xml:space="preserve">Changed </w:t>
      </w:r>
      <w:r w:rsidR="008A3233">
        <w:rPr>
          <w:rFonts w:ascii="Times New Roman" w:eastAsia="Times New Roman" w:hAnsi="Times New Roman" w:cs="Times New Roman"/>
          <w:sz w:val="24"/>
          <w:szCs w:val="24"/>
        </w:rPr>
        <w:t xml:space="preserve">all non-numeric </w:t>
      </w:r>
      <w:r w:rsidRPr="00E72020">
        <w:rPr>
          <w:rFonts w:ascii="Times New Roman" w:eastAsia="Times New Roman" w:hAnsi="Times New Roman" w:cs="Times New Roman"/>
          <w:sz w:val="24"/>
          <w:szCs w:val="24"/>
        </w:rPr>
        <w:t xml:space="preserve">attributes from character to factor data </w:t>
      </w:r>
      <w:r w:rsidR="00E72020" w:rsidRPr="00E72020">
        <w:rPr>
          <w:rFonts w:ascii="Times New Roman" w:eastAsia="Times New Roman" w:hAnsi="Times New Roman" w:cs="Times New Roman"/>
          <w:sz w:val="24"/>
          <w:szCs w:val="24"/>
        </w:rPr>
        <w:t>types</w:t>
      </w:r>
    </w:p>
    <w:p w14:paraId="282CDB81" w14:textId="0C0E402E" w:rsidR="00164B05" w:rsidRDefault="00164B05" w:rsidP="002520B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phone only, internet only, and </w:t>
      </w:r>
      <w:proofErr w:type="spellStart"/>
      <w:r>
        <w:rPr>
          <w:rFonts w:ascii="Times New Roman" w:eastAsia="Times New Roman" w:hAnsi="Times New Roman" w:cs="Times New Roman"/>
          <w:sz w:val="24"/>
          <w:szCs w:val="24"/>
        </w:rPr>
        <w:t>phone+internet</w:t>
      </w:r>
      <w:proofErr w:type="spellEnd"/>
      <w:r>
        <w:rPr>
          <w:rFonts w:ascii="Times New Roman" w:eastAsia="Times New Roman" w:hAnsi="Times New Roman" w:cs="Times New Roman"/>
          <w:sz w:val="24"/>
          <w:szCs w:val="24"/>
        </w:rPr>
        <w:t xml:space="preserve"> subsets</w:t>
      </w:r>
    </w:p>
    <w:p w14:paraId="1C4F24BB" w14:textId="4D6212C1" w:rsidR="00E958D5" w:rsidRDefault="00E958D5" w:rsidP="00E958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8D5">
        <w:rPr>
          <w:rFonts w:ascii="Times New Roman" w:eastAsia="Times New Roman" w:hAnsi="Times New Roman" w:cs="Times New Roman"/>
          <w:sz w:val="24"/>
          <w:szCs w:val="24"/>
        </w:rPr>
        <w:t>What predictors do you think contributes to the churn of (</w:t>
      </w:r>
      <w:proofErr w:type="spellStart"/>
      <w:r w:rsidRPr="00E958D5">
        <w:rPr>
          <w:rFonts w:ascii="Times New Roman" w:eastAsia="Times New Roman" w:hAnsi="Times New Roman" w:cs="Times New Roman"/>
          <w:sz w:val="24"/>
          <w:szCs w:val="24"/>
        </w:rPr>
        <w:t>i</w:t>
      </w:r>
      <w:proofErr w:type="spellEnd"/>
      <w:r w:rsidRPr="00E958D5">
        <w:rPr>
          <w:rFonts w:ascii="Times New Roman" w:eastAsia="Times New Roman" w:hAnsi="Times New Roman" w:cs="Times New Roman"/>
          <w:sz w:val="24"/>
          <w:szCs w:val="24"/>
        </w:rPr>
        <w:t>) only telephone customers, (ii) only Internet service customers, and (iii) customers who subscribe to both phone and Internet services? Explain the rationale for your answer. (2 points</w:t>
      </w:r>
    </w:p>
    <w:tbl>
      <w:tblPr>
        <w:tblW w:w="98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2469"/>
        <w:gridCol w:w="2469"/>
        <w:gridCol w:w="2471"/>
      </w:tblGrid>
      <w:tr w:rsidR="00E33A04" w:rsidRPr="00B37448" w14:paraId="09D2A7C2" w14:textId="77777777" w:rsidTr="00670E99">
        <w:trPr>
          <w:trHeight w:val="288"/>
        </w:trPr>
        <w:tc>
          <w:tcPr>
            <w:tcW w:w="2469" w:type="dxa"/>
            <w:shd w:val="clear" w:color="auto" w:fill="4472C4" w:themeFill="accent1"/>
            <w:noWrap/>
            <w:vAlign w:val="bottom"/>
          </w:tcPr>
          <w:p w14:paraId="3AB24DF9" w14:textId="0B982262" w:rsidR="00E33A04" w:rsidRPr="00670E99" w:rsidRDefault="00E33A04" w:rsidP="00670E99">
            <w:pPr>
              <w:spacing w:after="0" w:line="240" w:lineRule="auto"/>
              <w:jc w:val="center"/>
              <w:rPr>
                <w:rFonts w:ascii="Calibri" w:eastAsia="Times New Roman" w:hAnsi="Calibri" w:cs="Calibri"/>
                <w:b/>
                <w:bCs/>
                <w:color w:val="FFFFFF" w:themeColor="background1"/>
              </w:rPr>
            </w:pPr>
            <w:r w:rsidRPr="00670E99">
              <w:rPr>
                <w:rFonts w:ascii="Calibri" w:eastAsia="Times New Roman" w:hAnsi="Calibri" w:cs="Calibri"/>
                <w:b/>
                <w:bCs/>
                <w:color w:val="FFFFFF" w:themeColor="background1"/>
              </w:rPr>
              <w:t>Variable</w:t>
            </w:r>
          </w:p>
        </w:tc>
        <w:tc>
          <w:tcPr>
            <w:tcW w:w="2469" w:type="dxa"/>
            <w:shd w:val="clear" w:color="auto" w:fill="4472C4" w:themeFill="accent1"/>
            <w:vAlign w:val="bottom"/>
          </w:tcPr>
          <w:p w14:paraId="69CAD516" w14:textId="34CC7F11" w:rsidR="00E33A04" w:rsidRPr="00670E99" w:rsidRDefault="00B44E8C" w:rsidP="00670E99">
            <w:pPr>
              <w:spacing w:after="0" w:line="240" w:lineRule="auto"/>
              <w:jc w:val="center"/>
              <w:rPr>
                <w:rFonts w:ascii="Calibri" w:eastAsia="Times New Roman" w:hAnsi="Calibri" w:cs="Calibri"/>
                <w:b/>
                <w:bCs/>
                <w:color w:val="FFFFFF" w:themeColor="background1"/>
              </w:rPr>
            </w:pPr>
            <w:r w:rsidRPr="00670E99">
              <w:rPr>
                <w:rFonts w:ascii="Calibri" w:eastAsia="Times New Roman" w:hAnsi="Calibri" w:cs="Calibri"/>
                <w:b/>
                <w:bCs/>
                <w:color w:val="FFFFFF" w:themeColor="background1"/>
              </w:rPr>
              <w:t>Telephone effect</w:t>
            </w:r>
            <w:r w:rsidR="009E4061">
              <w:rPr>
                <w:rFonts w:ascii="Calibri" w:eastAsia="Times New Roman" w:hAnsi="Calibri" w:cs="Calibri"/>
                <w:b/>
                <w:bCs/>
                <w:color w:val="FFFFFF" w:themeColor="background1"/>
              </w:rPr>
              <w:t>/rationale</w:t>
            </w:r>
          </w:p>
        </w:tc>
        <w:tc>
          <w:tcPr>
            <w:tcW w:w="2469" w:type="dxa"/>
            <w:shd w:val="clear" w:color="auto" w:fill="4472C4" w:themeFill="accent1"/>
            <w:vAlign w:val="bottom"/>
          </w:tcPr>
          <w:p w14:paraId="6AF176E7" w14:textId="6CEB28A2" w:rsidR="00E33A04" w:rsidRPr="00670E99" w:rsidRDefault="00B44E8C" w:rsidP="00670E99">
            <w:pPr>
              <w:spacing w:after="0" w:line="240" w:lineRule="auto"/>
              <w:jc w:val="center"/>
              <w:rPr>
                <w:rFonts w:ascii="Calibri" w:eastAsia="Times New Roman" w:hAnsi="Calibri" w:cs="Calibri"/>
                <w:b/>
                <w:bCs/>
                <w:color w:val="FFFFFF" w:themeColor="background1"/>
              </w:rPr>
            </w:pPr>
            <w:r w:rsidRPr="00670E99">
              <w:rPr>
                <w:rFonts w:ascii="Calibri" w:eastAsia="Times New Roman" w:hAnsi="Calibri" w:cs="Calibri"/>
                <w:b/>
                <w:bCs/>
                <w:color w:val="FFFFFF" w:themeColor="background1"/>
              </w:rPr>
              <w:t>Internet effect</w:t>
            </w:r>
            <w:r w:rsidR="009E4061">
              <w:rPr>
                <w:rFonts w:ascii="Calibri" w:eastAsia="Times New Roman" w:hAnsi="Calibri" w:cs="Calibri"/>
                <w:b/>
                <w:bCs/>
                <w:color w:val="FFFFFF" w:themeColor="background1"/>
              </w:rPr>
              <w:t>/rationale</w:t>
            </w:r>
          </w:p>
        </w:tc>
        <w:tc>
          <w:tcPr>
            <w:tcW w:w="2471" w:type="dxa"/>
            <w:shd w:val="clear" w:color="auto" w:fill="4472C4" w:themeFill="accent1"/>
            <w:vAlign w:val="bottom"/>
          </w:tcPr>
          <w:p w14:paraId="5FD5DA8E" w14:textId="1413EB92" w:rsidR="00E33A04" w:rsidRPr="00670E99" w:rsidRDefault="00B44E8C" w:rsidP="00670E99">
            <w:pPr>
              <w:spacing w:after="0" w:line="240" w:lineRule="auto"/>
              <w:jc w:val="center"/>
              <w:rPr>
                <w:rFonts w:ascii="Calibri" w:eastAsia="Times New Roman" w:hAnsi="Calibri" w:cs="Calibri"/>
                <w:b/>
                <w:bCs/>
                <w:color w:val="FFFFFF" w:themeColor="background1"/>
              </w:rPr>
            </w:pPr>
            <w:r w:rsidRPr="00670E99">
              <w:rPr>
                <w:rFonts w:ascii="Calibri" w:eastAsia="Times New Roman" w:hAnsi="Calibri" w:cs="Calibri"/>
                <w:b/>
                <w:bCs/>
                <w:color w:val="FFFFFF" w:themeColor="background1"/>
              </w:rPr>
              <w:t>Both</w:t>
            </w:r>
            <w:r w:rsidR="009E4061">
              <w:rPr>
                <w:rFonts w:ascii="Calibri" w:eastAsia="Times New Roman" w:hAnsi="Calibri" w:cs="Calibri"/>
                <w:b/>
                <w:bCs/>
                <w:color w:val="FFFFFF" w:themeColor="background1"/>
              </w:rPr>
              <w:t xml:space="preserve"> effect/rationale</w:t>
            </w:r>
          </w:p>
        </w:tc>
      </w:tr>
      <w:tr w:rsidR="00E33A04" w:rsidRPr="00B37448" w14:paraId="5F28DD4F" w14:textId="36394546" w:rsidTr="00670E99">
        <w:trPr>
          <w:trHeight w:val="288"/>
        </w:trPr>
        <w:tc>
          <w:tcPr>
            <w:tcW w:w="9878" w:type="dxa"/>
            <w:gridSpan w:val="4"/>
            <w:shd w:val="clear" w:color="auto" w:fill="D9E2F3" w:themeFill="accent1" w:themeFillTint="33"/>
            <w:noWrap/>
            <w:vAlign w:val="bottom"/>
          </w:tcPr>
          <w:p w14:paraId="1989A305" w14:textId="668AE7EF" w:rsidR="00E33A04" w:rsidRPr="00B37448" w:rsidRDefault="00E33A04" w:rsidP="00E33A04">
            <w:pPr>
              <w:spacing w:after="0" w:line="240" w:lineRule="auto"/>
              <w:rPr>
                <w:rFonts w:ascii="Calibri" w:eastAsia="Times New Roman" w:hAnsi="Calibri" w:cs="Calibri"/>
                <w:color w:val="000000"/>
              </w:rPr>
            </w:pPr>
            <w:r>
              <w:rPr>
                <w:rFonts w:ascii="Calibri" w:eastAsia="Times New Roman" w:hAnsi="Calibri" w:cs="Calibri"/>
                <w:color w:val="000000"/>
              </w:rPr>
              <w:t>DV: Churn</w:t>
            </w:r>
          </w:p>
        </w:tc>
      </w:tr>
      <w:tr w:rsidR="00D90FC1" w:rsidRPr="00B37448" w14:paraId="1AD7440B" w14:textId="77777777" w:rsidTr="00D55598">
        <w:trPr>
          <w:trHeight w:val="288"/>
        </w:trPr>
        <w:tc>
          <w:tcPr>
            <w:tcW w:w="2469" w:type="dxa"/>
            <w:shd w:val="clear" w:color="auto" w:fill="auto"/>
            <w:noWrap/>
            <w:vAlign w:val="bottom"/>
            <w:hideMark/>
          </w:tcPr>
          <w:p w14:paraId="671F9288" w14:textId="77777777" w:rsidR="00D90FC1" w:rsidRPr="00B37448" w:rsidRDefault="00D90FC1" w:rsidP="00E33A04">
            <w:pPr>
              <w:spacing w:after="0" w:line="240" w:lineRule="auto"/>
              <w:rPr>
                <w:rFonts w:ascii="Calibri" w:eastAsia="Times New Roman" w:hAnsi="Calibri" w:cs="Calibri"/>
                <w:color w:val="000000"/>
              </w:rPr>
            </w:pPr>
            <w:r w:rsidRPr="00B37448">
              <w:rPr>
                <w:rFonts w:ascii="Calibri" w:eastAsia="Times New Roman" w:hAnsi="Calibri" w:cs="Calibri"/>
                <w:color w:val="000000"/>
              </w:rPr>
              <w:t>gender</w:t>
            </w:r>
          </w:p>
        </w:tc>
        <w:tc>
          <w:tcPr>
            <w:tcW w:w="7409" w:type="dxa"/>
            <w:gridSpan w:val="3"/>
            <w:vAlign w:val="bottom"/>
          </w:tcPr>
          <w:p w14:paraId="0BA4D7D5" w14:textId="12CD54B4" w:rsidR="00D90FC1" w:rsidRPr="00B37448" w:rsidRDefault="00F4226F"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D90FC1">
              <w:rPr>
                <w:rFonts w:ascii="Calibri" w:eastAsia="Times New Roman" w:hAnsi="Calibri" w:cs="Calibri"/>
                <w:color w:val="000000"/>
              </w:rPr>
              <w:t>+/-</w:t>
            </w:r>
            <w:r>
              <w:rPr>
                <w:rFonts w:ascii="Calibri" w:eastAsia="Times New Roman" w:hAnsi="Calibri" w:cs="Calibri"/>
                <w:color w:val="000000"/>
              </w:rPr>
              <w:t>)</w:t>
            </w:r>
            <w:r w:rsidR="00D90FC1">
              <w:rPr>
                <w:rFonts w:ascii="Calibri" w:eastAsia="Times New Roman" w:hAnsi="Calibri" w:cs="Calibri"/>
                <w:color w:val="000000"/>
              </w:rPr>
              <w:t xml:space="preserve"> One gender may have a higher propensity for churn than the other</w:t>
            </w:r>
          </w:p>
        </w:tc>
      </w:tr>
      <w:tr w:rsidR="00E33A04" w:rsidRPr="00B37448" w14:paraId="1383246A" w14:textId="77777777" w:rsidTr="00E33A04">
        <w:trPr>
          <w:trHeight w:val="288"/>
        </w:trPr>
        <w:tc>
          <w:tcPr>
            <w:tcW w:w="2469" w:type="dxa"/>
            <w:shd w:val="clear" w:color="auto" w:fill="auto"/>
            <w:noWrap/>
            <w:vAlign w:val="bottom"/>
            <w:hideMark/>
          </w:tcPr>
          <w:p w14:paraId="4F5A1138" w14:textId="77777777" w:rsidR="00E33A04" w:rsidRPr="00B37448" w:rsidRDefault="00E33A04" w:rsidP="00E33A04">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SeniorCitizen</w:t>
            </w:r>
            <w:proofErr w:type="spellEnd"/>
          </w:p>
        </w:tc>
        <w:tc>
          <w:tcPr>
            <w:tcW w:w="2469" w:type="dxa"/>
            <w:vAlign w:val="bottom"/>
          </w:tcPr>
          <w:p w14:paraId="290F3D46" w14:textId="5ABDE1AD" w:rsidR="00E33A04" w:rsidRPr="00F4226F" w:rsidRDefault="00F4226F"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D2288C">
              <w:rPr>
                <w:rFonts w:ascii="Calibri" w:eastAsia="Times New Roman" w:hAnsi="Calibri" w:cs="Calibri"/>
                <w:color w:val="000000"/>
              </w:rPr>
              <w:t xml:space="preserve"> </w:t>
            </w:r>
            <w:r w:rsidR="00D3772F">
              <w:rPr>
                <w:rFonts w:ascii="Calibri" w:eastAsia="Times New Roman" w:hAnsi="Calibri" w:cs="Calibri"/>
                <w:color w:val="000000"/>
              </w:rPr>
              <w:t>M</w:t>
            </w:r>
            <w:r w:rsidR="00D2288C">
              <w:rPr>
                <w:rFonts w:ascii="Calibri" w:eastAsia="Times New Roman" w:hAnsi="Calibri" w:cs="Calibri"/>
                <w:color w:val="000000"/>
              </w:rPr>
              <w:t>ay want to keep</w:t>
            </w:r>
            <w:r w:rsidR="00D91F6C">
              <w:rPr>
                <w:rFonts w:ascii="Calibri" w:eastAsia="Times New Roman" w:hAnsi="Calibri" w:cs="Calibri"/>
                <w:color w:val="000000"/>
              </w:rPr>
              <w:t xml:space="preserve"> </w:t>
            </w:r>
            <w:r w:rsidR="00D2288C">
              <w:rPr>
                <w:rFonts w:ascii="Calibri" w:eastAsia="Times New Roman" w:hAnsi="Calibri" w:cs="Calibri"/>
                <w:color w:val="000000"/>
              </w:rPr>
              <w:t>familiar service</w:t>
            </w:r>
          </w:p>
        </w:tc>
        <w:tc>
          <w:tcPr>
            <w:tcW w:w="2469" w:type="dxa"/>
            <w:vAlign w:val="bottom"/>
          </w:tcPr>
          <w:p w14:paraId="3D882942" w14:textId="67D3A918" w:rsidR="00E33A04" w:rsidRPr="00B37448" w:rsidRDefault="004E7B88"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760246">
              <w:rPr>
                <w:rFonts w:ascii="Calibri" w:eastAsia="Times New Roman" w:hAnsi="Calibri" w:cs="Calibri"/>
                <w:color w:val="000000"/>
              </w:rPr>
              <w:t xml:space="preserve"> May be inclined to switch providers based on promotions</w:t>
            </w:r>
          </w:p>
        </w:tc>
        <w:tc>
          <w:tcPr>
            <w:tcW w:w="2471" w:type="dxa"/>
            <w:vAlign w:val="bottom"/>
          </w:tcPr>
          <w:p w14:paraId="66748861" w14:textId="7F5BC922" w:rsidR="00E33A04" w:rsidRPr="00B37448" w:rsidRDefault="00760246"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D3772F">
              <w:rPr>
                <w:rFonts w:ascii="Calibri" w:eastAsia="Times New Roman" w:hAnsi="Calibri" w:cs="Calibri"/>
                <w:color w:val="000000"/>
              </w:rPr>
              <w:t>S</w:t>
            </w:r>
            <w:r w:rsidR="00D74DEB">
              <w:rPr>
                <w:rFonts w:ascii="Calibri" w:eastAsia="Times New Roman" w:hAnsi="Calibri" w:cs="Calibri"/>
                <w:color w:val="000000"/>
              </w:rPr>
              <w:t>ame reason as phone only</w:t>
            </w:r>
          </w:p>
        </w:tc>
      </w:tr>
      <w:tr w:rsidR="005A4AEE" w:rsidRPr="00B37448" w14:paraId="7AD65B58" w14:textId="77777777" w:rsidTr="00C43795">
        <w:trPr>
          <w:trHeight w:val="288"/>
        </w:trPr>
        <w:tc>
          <w:tcPr>
            <w:tcW w:w="2469" w:type="dxa"/>
            <w:shd w:val="clear" w:color="auto" w:fill="auto"/>
            <w:noWrap/>
            <w:vAlign w:val="bottom"/>
            <w:hideMark/>
          </w:tcPr>
          <w:p w14:paraId="2918B11A" w14:textId="77777777" w:rsidR="005A4AEE" w:rsidRPr="00B37448" w:rsidRDefault="005A4AEE" w:rsidP="00E33A04">
            <w:pPr>
              <w:spacing w:after="0" w:line="240" w:lineRule="auto"/>
              <w:rPr>
                <w:rFonts w:ascii="Calibri" w:eastAsia="Times New Roman" w:hAnsi="Calibri" w:cs="Calibri"/>
                <w:color w:val="000000"/>
              </w:rPr>
            </w:pPr>
            <w:r w:rsidRPr="00B37448">
              <w:rPr>
                <w:rFonts w:ascii="Calibri" w:eastAsia="Times New Roman" w:hAnsi="Calibri" w:cs="Calibri"/>
                <w:color w:val="000000"/>
              </w:rPr>
              <w:t>Partner</w:t>
            </w:r>
          </w:p>
        </w:tc>
        <w:tc>
          <w:tcPr>
            <w:tcW w:w="7409" w:type="dxa"/>
            <w:gridSpan w:val="3"/>
            <w:vAlign w:val="bottom"/>
          </w:tcPr>
          <w:p w14:paraId="7ABF93E9" w14:textId="2CE1B31A" w:rsidR="005A4AEE" w:rsidRPr="00B37448" w:rsidRDefault="005A4AEE"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273A18">
              <w:rPr>
                <w:rFonts w:ascii="Calibri" w:eastAsia="Times New Roman" w:hAnsi="Calibri" w:cs="Calibri"/>
                <w:color w:val="000000"/>
              </w:rPr>
              <w:t>Multiple</w:t>
            </w:r>
            <w:r w:rsidR="00D3772F">
              <w:rPr>
                <w:rFonts w:ascii="Calibri" w:eastAsia="Times New Roman" w:hAnsi="Calibri" w:cs="Calibri"/>
                <w:color w:val="000000"/>
              </w:rPr>
              <w:t xml:space="preserve"> decision makers </w:t>
            </w:r>
            <w:r w:rsidR="00273A18">
              <w:rPr>
                <w:rFonts w:ascii="Calibri" w:eastAsia="Times New Roman" w:hAnsi="Calibri" w:cs="Calibri"/>
                <w:color w:val="000000"/>
              </w:rPr>
              <w:t>could double churn likelihood</w:t>
            </w:r>
            <w:r w:rsidR="00D6472D">
              <w:rPr>
                <w:rFonts w:ascii="Calibri" w:eastAsia="Times New Roman" w:hAnsi="Calibri" w:cs="Calibri"/>
                <w:color w:val="000000"/>
              </w:rPr>
              <w:br/>
            </w:r>
            <w:r w:rsidR="00273A18">
              <w:rPr>
                <w:rFonts w:ascii="Calibri" w:eastAsia="Times New Roman" w:hAnsi="Calibri" w:cs="Calibri"/>
                <w:color w:val="000000"/>
              </w:rPr>
              <w:t xml:space="preserve"> (2 customers instead of 1)</w:t>
            </w:r>
          </w:p>
        </w:tc>
      </w:tr>
      <w:tr w:rsidR="006B5795" w:rsidRPr="00B37448" w14:paraId="69441748" w14:textId="77777777" w:rsidTr="009B08DC">
        <w:trPr>
          <w:trHeight w:val="288"/>
        </w:trPr>
        <w:tc>
          <w:tcPr>
            <w:tcW w:w="2469" w:type="dxa"/>
            <w:shd w:val="clear" w:color="auto" w:fill="auto"/>
            <w:noWrap/>
            <w:vAlign w:val="bottom"/>
            <w:hideMark/>
          </w:tcPr>
          <w:p w14:paraId="0C7B30CA" w14:textId="77777777" w:rsidR="006B5795" w:rsidRPr="00B37448" w:rsidRDefault="006B5795" w:rsidP="00E33A04">
            <w:pPr>
              <w:spacing w:after="0" w:line="240" w:lineRule="auto"/>
              <w:rPr>
                <w:rFonts w:ascii="Calibri" w:eastAsia="Times New Roman" w:hAnsi="Calibri" w:cs="Calibri"/>
                <w:color w:val="000000"/>
              </w:rPr>
            </w:pPr>
            <w:r w:rsidRPr="00B37448">
              <w:rPr>
                <w:rFonts w:ascii="Calibri" w:eastAsia="Times New Roman" w:hAnsi="Calibri" w:cs="Calibri"/>
                <w:color w:val="000000"/>
              </w:rPr>
              <w:t>Dependents</w:t>
            </w:r>
          </w:p>
        </w:tc>
        <w:tc>
          <w:tcPr>
            <w:tcW w:w="7409" w:type="dxa"/>
            <w:gridSpan w:val="3"/>
            <w:vAlign w:val="bottom"/>
          </w:tcPr>
          <w:p w14:paraId="31E51ABE" w14:textId="553C5E01" w:rsidR="006B5795" w:rsidRPr="00B37448" w:rsidRDefault="006B5795"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3D7830">
              <w:rPr>
                <w:rFonts w:ascii="Calibri" w:eastAsia="Times New Roman" w:hAnsi="Calibri" w:cs="Calibri"/>
                <w:color w:val="000000"/>
              </w:rPr>
              <w:t>Presence of dependents may or may not increase churn</w:t>
            </w:r>
          </w:p>
        </w:tc>
      </w:tr>
      <w:tr w:rsidR="003D7830" w:rsidRPr="00B37448" w14:paraId="203D3E01" w14:textId="77777777" w:rsidTr="005F01E3">
        <w:trPr>
          <w:trHeight w:val="288"/>
        </w:trPr>
        <w:tc>
          <w:tcPr>
            <w:tcW w:w="2469" w:type="dxa"/>
            <w:shd w:val="clear" w:color="auto" w:fill="auto"/>
            <w:noWrap/>
            <w:vAlign w:val="bottom"/>
            <w:hideMark/>
          </w:tcPr>
          <w:p w14:paraId="743E1A91" w14:textId="77777777" w:rsidR="003D7830" w:rsidRPr="00B37448" w:rsidRDefault="003D7830" w:rsidP="00E33A04">
            <w:pPr>
              <w:spacing w:after="0" w:line="240" w:lineRule="auto"/>
              <w:rPr>
                <w:rFonts w:ascii="Calibri" w:eastAsia="Times New Roman" w:hAnsi="Calibri" w:cs="Calibri"/>
                <w:color w:val="000000"/>
              </w:rPr>
            </w:pPr>
            <w:r w:rsidRPr="00B37448">
              <w:rPr>
                <w:rFonts w:ascii="Calibri" w:eastAsia="Times New Roman" w:hAnsi="Calibri" w:cs="Calibri"/>
                <w:color w:val="000000"/>
              </w:rPr>
              <w:t>tenure</w:t>
            </w:r>
          </w:p>
        </w:tc>
        <w:tc>
          <w:tcPr>
            <w:tcW w:w="7409" w:type="dxa"/>
            <w:gridSpan w:val="3"/>
            <w:vAlign w:val="bottom"/>
          </w:tcPr>
          <w:p w14:paraId="72BDC4BE" w14:textId="28AE0D56" w:rsidR="003D7830" w:rsidRPr="00B37448" w:rsidRDefault="003D7830"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CB42AB">
              <w:rPr>
                <w:rFonts w:ascii="Calibri" w:eastAsia="Times New Roman" w:hAnsi="Calibri" w:cs="Calibri"/>
                <w:color w:val="000000"/>
              </w:rPr>
              <w:t>The longer a customer stays with a company the less likely they are to churn</w:t>
            </w:r>
          </w:p>
        </w:tc>
      </w:tr>
      <w:tr w:rsidR="00E33A04" w:rsidRPr="00B37448" w14:paraId="5B8A20B4" w14:textId="77777777" w:rsidTr="00E33A04">
        <w:trPr>
          <w:trHeight w:val="288"/>
        </w:trPr>
        <w:tc>
          <w:tcPr>
            <w:tcW w:w="2469" w:type="dxa"/>
            <w:shd w:val="clear" w:color="auto" w:fill="auto"/>
            <w:noWrap/>
            <w:vAlign w:val="bottom"/>
            <w:hideMark/>
          </w:tcPr>
          <w:p w14:paraId="0EA106BB" w14:textId="77777777" w:rsidR="00E33A04" w:rsidRPr="00B37448" w:rsidRDefault="00E33A04" w:rsidP="00E33A04">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MultipleLines</w:t>
            </w:r>
            <w:proofErr w:type="spellEnd"/>
          </w:p>
        </w:tc>
        <w:tc>
          <w:tcPr>
            <w:tcW w:w="2469" w:type="dxa"/>
            <w:vAlign w:val="bottom"/>
          </w:tcPr>
          <w:p w14:paraId="0E28977A" w14:textId="3DF64C81" w:rsidR="00E33A04" w:rsidRPr="00B37448" w:rsidRDefault="00D01F7E"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May </w:t>
            </w:r>
            <w:r w:rsidR="00D9726B">
              <w:rPr>
                <w:rFonts w:ascii="Calibri" w:eastAsia="Times New Roman" w:hAnsi="Calibri" w:cs="Calibri"/>
                <w:color w:val="000000"/>
              </w:rPr>
              <w:t xml:space="preserve">be more of </w:t>
            </w:r>
            <w:r w:rsidR="00F9523C">
              <w:rPr>
                <w:rFonts w:ascii="Calibri" w:eastAsia="Times New Roman" w:hAnsi="Calibri" w:cs="Calibri"/>
                <w:color w:val="000000"/>
              </w:rPr>
              <w:t>a hassle to switch providers</w:t>
            </w:r>
          </w:p>
        </w:tc>
        <w:tc>
          <w:tcPr>
            <w:tcW w:w="2469" w:type="dxa"/>
            <w:vAlign w:val="bottom"/>
          </w:tcPr>
          <w:p w14:paraId="64754DAD" w14:textId="13D71377" w:rsidR="00E33A04" w:rsidRPr="00B37448" w:rsidRDefault="00F60BE0"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2471" w:type="dxa"/>
            <w:vAlign w:val="bottom"/>
          </w:tcPr>
          <w:p w14:paraId="07C83A5E" w14:textId="7B6283FB" w:rsidR="00E33A04" w:rsidRPr="00B37448" w:rsidRDefault="00F60BE0"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F9523C">
              <w:rPr>
                <w:rFonts w:ascii="Calibri" w:eastAsia="Times New Roman" w:hAnsi="Calibri" w:cs="Calibri"/>
                <w:color w:val="000000"/>
              </w:rPr>
              <w:t xml:space="preserve"> </w:t>
            </w:r>
            <w:r w:rsidR="00F9523C">
              <w:rPr>
                <w:rFonts w:ascii="Calibri" w:eastAsia="Times New Roman" w:hAnsi="Calibri" w:cs="Calibri"/>
                <w:color w:val="000000"/>
              </w:rPr>
              <w:t>May be more of a hassle to switch providers</w:t>
            </w:r>
          </w:p>
        </w:tc>
      </w:tr>
      <w:tr w:rsidR="003239D3" w:rsidRPr="00B37448" w14:paraId="6E975BB5" w14:textId="77777777" w:rsidTr="00C267DE">
        <w:trPr>
          <w:trHeight w:val="288"/>
        </w:trPr>
        <w:tc>
          <w:tcPr>
            <w:tcW w:w="2469" w:type="dxa"/>
            <w:shd w:val="clear" w:color="auto" w:fill="auto"/>
            <w:noWrap/>
            <w:vAlign w:val="bottom"/>
            <w:hideMark/>
          </w:tcPr>
          <w:p w14:paraId="38D25BEB" w14:textId="77777777" w:rsidR="003239D3" w:rsidRPr="00B37448" w:rsidRDefault="003239D3" w:rsidP="00E33A04">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OnlineSecurity</w:t>
            </w:r>
            <w:proofErr w:type="spellEnd"/>
          </w:p>
        </w:tc>
        <w:tc>
          <w:tcPr>
            <w:tcW w:w="2469" w:type="dxa"/>
            <w:vAlign w:val="bottom"/>
          </w:tcPr>
          <w:p w14:paraId="688E5A8C" w14:textId="570A9169" w:rsidR="003239D3" w:rsidRPr="00B37448" w:rsidRDefault="003239D3"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4940" w:type="dxa"/>
            <w:gridSpan w:val="2"/>
            <w:vAlign w:val="bottom"/>
          </w:tcPr>
          <w:p w14:paraId="638BA189" w14:textId="49417D17" w:rsidR="003239D3" w:rsidRPr="00B37448" w:rsidRDefault="003239D3"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Additional related services may decrease churn likelihood</w:t>
            </w:r>
          </w:p>
        </w:tc>
      </w:tr>
      <w:tr w:rsidR="003239D3" w:rsidRPr="00B37448" w14:paraId="1112F44B" w14:textId="77777777" w:rsidTr="0005768C">
        <w:trPr>
          <w:trHeight w:val="467"/>
        </w:trPr>
        <w:tc>
          <w:tcPr>
            <w:tcW w:w="2469" w:type="dxa"/>
            <w:shd w:val="clear" w:color="auto" w:fill="auto"/>
            <w:noWrap/>
            <w:vAlign w:val="bottom"/>
            <w:hideMark/>
          </w:tcPr>
          <w:p w14:paraId="3FA623DE" w14:textId="77777777" w:rsidR="003239D3" w:rsidRPr="00B37448" w:rsidRDefault="003239D3"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OnlineBackup</w:t>
            </w:r>
            <w:proofErr w:type="spellEnd"/>
          </w:p>
        </w:tc>
        <w:tc>
          <w:tcPr>
            <w:tcW w:w="2469" w:type="dxa"/>
            <w:vAlign w:val="bottom"/>
          </w:tcPr>
          <w:p w14:paraId="7D9BA688" w14:textId="601BFB3C" w:rsidR="003239D3" w:rsidRPr="00B37448" w:rsidRDefault="003239D3"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4940" w:type="dxa"/>
            <w:gridSpan w:val="2"/>
            <w:vAlign w:val="bottom"/>
          </w:tcPr>
          <w:p w14:paraId="669345B7" w14:textId="5DCAE725" w:rsidR="003239D3" w:rsidRPr="00B37448" w:rsidRDefault="003239D3"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345809">
              <w:rPr>
                <w:rFonts w:ascii="Calibri" w:eastAsia="Times New Roman" w:hAnsi="Calibri" w:cs="Calibri"/>
                <w:color w:val="000000"/>
              </w:rPr>
              <w:t>May not want to lose or transfer backed-up content</w:t>
            </w:r>
          </w:p>
        </w:tc>
      </w:tr>
      <w:tr w:rsidR="00297F80" w:rsidRPr="00B37448" w14:paraId="1FB9830A" w14:textId="77777777" w:rsidTr="00A935A5">
        <w:trPr>
          <w:trHeight w:val="288"/>
        </w:trPr>
        <w:tc>
          <w:tcPr>
            <w:tcW w:w="2469" w:type="dxa"/>
            <w:shd w:val="clear" w:color="auto" w:fill="auto"/>
            <w:noWrap/>
            <w:vAlign w:val="bottom"/>
            <w:hideMark/>
          </w:tcPr>
          <w:p w14:paraId="1F329A45" w14:textId="77777777" w:rsidR="00297F80" w:rsidRPr="00B37448" w:rsidRDefault="00297F80"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DeviceProtection</w:t>
            </w:r>
            <w:proofErr w:type="spellEnd"/>
          </w:p>
        </w:tc>
        <w:tc>
          <w:tcPr>
            <w:tcW w:w="2469" w:type="dxa"/>
            <w:vAlign w:val="bottom"/>
          </w:tcPr>
          <w:p w14:paraId="55DAF85E" w14:textId="1E7B1713" w:rsidR="00297F80" w:rsidRPr="00B37448" w:rsidRDefault="00297F80"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4940" w:type="dxa"/>
            <w:gridSpan w:val="2"/>
            <w:vAlign w:val="bottom"/>
          </w:tcPr>
          <w:p w14:paraId="03460B99" w14:textId="1BF2D297" w:rsidR="00297F80" w:rsidRPr="00B37448" w:rsidRDefault="00297F80"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Additional related services may decrease churn likelihood</w:t>
            </w:r>
          </w:p>
        </w:tc>
      </w:tr>
      <w:tr w:rsidR="009555CB" w:rsidRPr="00B37448" w14:paraId="4EFB413E" w14:textId="77777777" w:rsidTr="00C0799E">
        <w:trPr>
          <w:trHeight w:val="288"/>
        </w:trPr>
        <w:tc>
          <w:tcPr>
            <w:tcW w:w="2469" w:type="dxa"/>
            <w:shd w:val="clear" w:color="auto" w:fill="auto"/>
            <w:noWrap/>
            <w:vAlign w:val="bottom"/>
            <w:hideMark/>
          </w:tcPr>
          <w:p w14:paraId="2AE4DA4B" w14:textId="77777777" w:rsidR="009555CB" w:rsidRPr="00B37448" w:rsidRDefault="009555CB"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TechSupport</w:t>
            </w:r>
            <w:proofErr w:type="spellEnd"/>
          </w:p>
        </w:tc>
        <w:tc>
          <w:tcPr>
            <w:tcW w:w="2469" w:type="dxa"/>
            <w:vAlign w:val="bottom"/>
          </w:tcPr>
          <w:p w14:paraId="649FF5A9" w14:textId="679FF199" w:rsidR="009555CB" w:rsidRPr="00B37448" w:rsidRDefault="009555CB"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4940" w:type="dxa"/>
            <w:gridSpan w:val="2"/>
            <w:vAlign w:val="bottom"/>
          </w:tcPr>
          <w:p w14:paraId="5154AAF9" w14:textId="171B5A01" w:rsidR="009555CB" w:rsidRPr="00B37448" w:rsidRDefault="009555CB"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CF0F26">
              <w:rPr>
                <w:rFonts w:ascii="Calibri" w:eastAsia="Times New Roman" w:hAnsi="Calibri" w:cs="Calibri"/>
                <w:color w:val="000000"/>
              </w:rPr>
              <w:t>/-</w:t>
            </w:r>
            <w:r>
              <w:rPr>
                <w:rFonts w:ascii="Calibri" w:eastAsia="Times New Roman" w:hAnsi="Calibri" w:cs="Calibri"/>
                <w:color w:val="000000"/>
              </w:rPr>
              <w:t>) Depends on efficacy and outcome of support services used: Good may decrease, poor may increase churn</w:t>
            </w:r>
          </w:p>
        </w:tc>
      </w:tr>
      <w:tr w:rsidR="00CF0F26" w:rsidRPr="00B37448" w14:paraId="28E814B8" w14:textId="77777777" w:rsidTr="00D00DB8">
        <w:trPr>
          <w:trHeight w:val="288"/>
        </w:trPr>
        <w:tc>
          <w:tcPr>
            <w:tcW w:w="2469" w:type="dxa"/>
            <w:shd w:val="clear" w:color="auto" w:fill="auto"/>
            <w:noWrap/>
            <w:vAlign w:val="bottom"/>
            <w:hideMark/>
          </w:tcPr>
          <w:p w14:paraId="1802B9F3" w14:textId="77777777" w:rsidR="00CF0F26" w:rsidRPr="00B37448" w:rsidRDefault="00CF0F26"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StreamingTV</w:t>
            </w:r>
            <w:proofErr w:type="spellEnd"/>
          </w:p>
        </w:tc>
        <w:tc>
          <w:tcPr>
            <w:tcW w:w="2469" w:type="dxa"/>
            <w:vAlign w:val="bottom"/>
          </w:tcPr>
          <w:p w14:paraId="5DE45163" w14:textId="04E28235" w:rsidR="00CF0F26" w:rsidRPr="00B37448" w:rsidRDefault="00CF0F26"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4940" w:type="dxa"/>
            <w:gridSpan w:val="2"/>
            <w:vAlign w:val="bottom"/>
          </w:tcPr>
          <w:p w14:paraId="0CA91E61" w14:textId="743438FD" w:rsidR="00CF0F26" w:rsidRPr="00B37448" w:rsidRDefault="00CF0F26"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Additional related services may decrease churn likelihood</w:t>
            </w:r>
          </w:p>
        </w:tc>
      </w:tr>
      <w:tr w:rsidR="001D4E53" w:rsidRPr="00B37448" w14:paraId="2893645E" w14:textId="77777777" w:rsidTr="001810A6">
        <w:trPr>
          <w:trHeight w:val="288"/>
        </w:trPr>
        <w:tc>
          <w:tcPr>
            <w:tcW w:w="2469" w:type="dxa"/>
            <w:shd w:val="clear" w:color="auto" w:fill="auto"/>
            <w:noWrap/>
            <w:vAlign w:val="bottom"/>
            <w:hideMark/>
          </w:tcPr>
          <w:p w14:paraId="6A6FA657" w14:textId="77777777" w:rsidR="001D4E53" w:rsidRPr="00B37448" w:rsidRDefault="001D4E53"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StreamingMovies</w:t>
            </w:r>
            <w:proofErr w:type="spellEnd"/>
          </w:p>
        </w:tc>
        <w:tc>
          <w:tcPr>
            <w:tcW w:w="2469" w:type="dxa"/>
            <w:vAlign w:val="bottom"/>
          </w:tcPr>
          <w:p w14:paraId="48977BB7" w14:textId="75550F77" w:rsidR="001D4E53" w:rsidRPr="00B37448" w:rsidRDefault="001D4E53"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Excluded</w:t>
            </w:r>
          </w:p>
        </w:tc>
        <w:tc>
          <w:tcPr>
            <w:tcW w:w="4940" w:type="dxa"/>
            <w:gridSpan w:val="2"/>
            <w:vAlign w:val="bottom"/>
          </w:tcPr>
          <w:p w14:paraId="5B37F091" w14:textId="003A850D" w:rsidR="001D4E53" w:rsidRPr="00B37448" w:rsidRDefault="001D4E53"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Additional related services may decrease churn likelihood</w:t>
            </w:r>
          </w:p>
        </w:tc>
      </w:tr>
      <w:tr w:rsidR="00AA120A" w:rsidRPr="00B37448" w14:paraId="6B54F9ED" w14:textId="77777777" w:rsidTr="00851C76">
        <w:trPr>
          <w:trHeight w:val="288"/>
        </w:trPr>
        <w:tc>
          <w:tcPr>
            <w:tcW w:w="2469" w:type="dxa"/>
            <w:shd w:val="clear" w:color="auto" w:fill="auto"/>
            <w:noWrap/>
            <w:vAlign w:val="bottom"/>
            <w:hideMark/>
          </w:tcPr>
          <w:p w14:paraId="397E2B09" w14:textId="77777777" w:rsidR="00AA120A" w:rsidRPr="00B37448" w:rsidRDefault="00AA120A" w:rsidP="003239D3">
            <w:pPr>
              <w:spacing w:after="0" w:line="240" w:lineRule="auto"/>
              <w:rPr>
                <w:rFonts w:ascii="Calibri" w:eastAsia="Times New Roman" w:hAnsi="Calibri" w:cs="Calibri"/>
                <w:color w:val="000000"/>
              </w:rPr>
            </w:pPr>
            <w:r w:rsidRPr="00B37448">
              <w:rPr>
                <w:rFonts w:ascii="Calibri" w:eastAsia="Times New Roman" w:hAnsi="Calibri" w:cs="Calibri"/>
                <w:color w:val="000000"/>
              </w:rPr>
              <w:t>Contract</w:t>
            </w:r>
          </w:p>
        </w:tc>
        <w:tc>
          <w:tcPr>
            <w:tcW w:w="7409" w:type="dxa"/>
            <w:gridSpan w:val="3"/>
            <w:vAlign w:val="bottom"/>
          </w:tcPr>
          <w:p w14:paraId="59E578A6" w14:textId="0B119E65" w:rsidR="00AA120A" w:rsidRPr="00B37448" w:rsidRDefault="00AA120A"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D6472D">
              <w:rPr>
                <w:rFonts w:ascii="Calibri" w:eastAsia="Times New Roman" w:hAnsi="Calibri" w:cs="Calibri"/>
                <w:color w:val="000000"/>
              </w:rPr>
              <w:t>May not want to pay to break contract</w:t>
            </w:r>
          </w:p>
        </w:tc>
      </w:tr>
      <w:tr w:rsidR="00994D3D" w:rsidRPr="00B37448" w14:paraId="181CBF04" w14:textId="77777777" w:rsidTr="007D3169">
        <w:trPr>
          <w:trHeight w:val="288"/>
        </w:trPr>
        <w:tc>
          <w:tcPr>
            <w:tcW w:w="2469" w:type="dxa"/>
            <w:shd w:val="clear" w:color="auto" w:fill="auto"/>
            <w:noWrap/>
            <w:vAlign w:val="bottom"/>
            <w:hideMark/>
          </w:tcPr>
          <w:p w14:paraId="231EB290" w14:textId="77777777" w:rsidR="00994D3D" w:rsidRPr="00B37448" w:rsidRDefault="00994D3D"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lastRenderedPageBreak/>
              <w:t>PaymentMethod</w:t>
            </w:r>
            <w:proofErr w:type="spellEnd"/>
          </w:p>
        </w:tc>
        <w:tc>
          <w:tcPr>
            <w:tcW w:w="7409" w:type="dxa"/>
            <w:gridSpan w:val="3"/>
            <w:vAlign w:val="bottom"/>
          </w:tcPr>
          <w:p w14:paraId="6882FB76" w14:textId="77777777" w:rsidR="00994D3D" w:rsidRDefault="00994D3D"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421392">
              <w:rPr>
                <w:rFonts w:ascii="Calibri" w:eastAsia="Times New Roman" w:hAnsi="Calibri" w:cs="Calibri"/>
                <w:color w:val="000000"/>
              </w:rPr>
              <w:t xml:space="preserve">) </w:t>
            </w:r>
            <w:r w:rsidR="005E1194">
              <w:rPr>
                <w:rFonts w:ascii="Calibri" w:eastAsia="Times New Roman" w:hAnsi="Calibri" w:cs="Calibri"/>
                <w:color w:val="000000"/>
              </w:rPr>
              <w:t>Mailed and electronic check: more of a manual proces</w:t>
            </w:r>
            <w:r w:rsidR="00C204D2">
              <w:rPr>
                <w:rFonts w:ascii="Calibri" w:eastAsia="Times New Roman" w:hAnsi="Calibri" w:cs="Calibri"/>
                <w:color w:val="000000"/>
              </w:rPr>
              <w:t>s, more attention to charges</w:t>
            </w:r>
            <w:r w:rsidR="00180584">
              <w:rPr>
                <w:rFonts w:ascii="Calibri" w:eastAsia="Times New Roman" w:hAnsi="Calibri" w:cs="Calibri"/>
                <w:color w:val="000000"/>
              </w:rPr>
              <w:t xml:space="preserve"> (may group into “manual payment”)</w:t>
            </w:r>
          </w:p>
          <w:p w14:paraId="2BE31885" w14:textId="0552EA37" w:rsidR="00180584" w:rsidRPr="00B37448" w:rsidRDefault="00180584"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00F3674A">
              <w:rPr>
                <w:rFonts w:ascii="Calibri" w:eastAsia="Times New Roman" w:hAnsi="Calibri" w:cs="Calibri"/>
                <w:color w:val="000000"/>
              </w:rPr>
              <w:t>Bank transfer and credit card are automatic and may mean customer pays less attention to what is being charged every month (may group into “Automatic payment”)</w:t>
            </w:r>
          </w:p>
        </w:tc>
      </w:tr>
      <w:tr w:rsidR="004956B2" w:rsidRPr="00B37448" w14:paraId="5B5D33E4" w14:textId="77777777" w:rsidTr="00FC1D5F">
        <w:trPr>
          <w:trHeight w:val="288"/>
        </w:trPr>
        <w:tc>
          <w:tcPr>
            <w:tcW w:w="2469" w:type="dxa"/>
            <w:shd w:val="clear" w:color="auto" w:fill="auto"/>
            <w:noWrap/>
            <w:vAlign w:val="bottom"/>
            <w:hideMark/>
          </w:tcPr>
          <w:p w14:paraId="21D8A84A" w14:textId="77777777" w:rsidR="004956B2" w:rsidRPr="00B37448" w:rsidRDefault="004956B2" w:rsidP="003239D3">
            <w:pPr>
              <w:spacing w:after="0" w:line="240" w:lineRule="auto"/>
              <w:rPr>
                <w:rFonts w:ascii="Calibri" w:eastAsia="Times New Roman" w:hAnsi="Calibri" w:cs="Calibri"/>
                <w:color w:val="000000"/>
              </w:rPr>
            </w:pPr>
            <w:proofErr w:type="spellStart"/>
            <w:r w:rsidRPr="00B37448">
              <w:rPr>
                <w:rFonts w:ascii="Calibri" w:eastAsia="Times New Roman" w:hAnsi="Calibri" w:cs="Calibri"/>
                <w:color w:val="000000"/>
              </w:rPr>
              <w:t>MonthlyCharges</w:t>
            </w:r>
            <w:proofErr w:type="spellEnd"/>
          </w:p>
        </w:tc>
        <w:tc>
          <w:tcPr>
            <w:tcW w:w="7409" w:type="dxa"/>
            <w:gridSpan w:val="3"/>
            <w:vAlign w:val="bottom"/>
          </w:tcPr>
          <w:p w14:paraId="11B2CE23" w14:textId="098CCB7F" w:rsidR="004956B2" w:rsidRPr="00B37448" w:rsidRDefault="00965FAB" w:rsidP="00D6472D">
            <w:pPr>
              <w:spacing w:after="0" w:line="240" w:lineRule="auto"/>
              <w:jc w:val="center"/>
              <w:rPr>
                <w:rFonts w:ascii="Calibri" w:eastAsia="Times New Roman" w:hAnsi="Calibri" w:cs="Calibri"/>
                <w:color w:val="000000"/>
              </w:rPr>
            </w:pPr>
            <w:r>
              <w:rPr>
                <w:rFonts w:ascii="Calibri" w:eastAsia="Times New Roman" w:hAnsi="Calibri" w:cs="Calibri"/>
                <w:color w:val="000000"/>
              </w:rPr>
              <w:t>(+) Higher monthly charges may increase churn</w:t>
            </w:r>
          </w:p>
        </w:tc>
      </w:tr>
      <w:tr w:rsidR="003239D3" w:rsidRPr="00B37448" w14:paraId="2276FEE5" w14:textId="77777777" w:rsidTr="00B52759">
        <w:trPr>
          <w:trHeight w:val="288"/>
        </w:trPr>
        <w:tc>
          <w:tcPr>
            <w:tcW w:w="9878" w:type="dxa"/>
            <w:gridSpan w:val="4"/>
            <w:shd w:val="clear" w:color="auto" w:fill="auto"/>
            <w:noWrap/>
            <w:vAlign w:val="bottom"/>
          </w:tcPr>
          <w:p w14:paraId="52159EB9" w14:textId="48BF64E8" w:rsidR="003239D3" w:rsidRPr="00B37448" w:rsidRDefault="003239D3" w:rsidP="003239D3">
            <w:pPr>
              <w:spacing w:after="0" w:line="240" w:lineRule="auto"/>
              <w:rPr>
                <w:rFonts w:ascii="Calibri" w:eastAsia="Times New Roman" w:hAnsi="Calibri" w:cs="Calibri"/>
                <w:color w:val="000000"/>
              </w:rPr>
            </w:pPr>
            <w:r w:rsidRPr="00384B00">
              <w:rPr>
                <w:rFonts w:ascii="Calibri" w:eastAsia="Times New Roman" w:hAnsi="Calibri" w:cs="Calibri"/>
                <w:i/>
                <w:iCs/>
                <w:color w:val="000000"/>
              </w:rPr>
              <w:t>Excluded</w:t>
            </w:r>
            <w:r>
              <w:rPr>
                <w:rFonts w:ascii="Calibri" w:eastAsia="Times New Roman" w:hAnsi="Calibri" w:cs="Calibri"/>
                <w:color w:val="000000"/>
              </w:rPr>
              <w:t xml:space="preserve">: </w:t>
            </w:r>
            <w:proofErr w:type="spellStart"/>
            <w:r w:rsidRPr="00B37448">
              <w:rPr>
                <w:rFonts w:ascii="Calibri" w:eastAsia="Times New Roman" w:hAnsi="Calibri" w:cs="Calibri"/>
                <w:color w:val="000000"/>
              </w:rPr>
              <w:t>customerID</w:t>
            </w:r>
            <w:proofErr w:type="spellEnd"/>
            <w:r>
              <w:rPr>
                <w:rFonts w:ascii="Calibri" w:eastAsia="Times New Roman" w:hAnsi="Calibri" w:cs="Calibri"/>
                <w:color w:val="000000"/>
              </w:rPr>
              <w:t xml:space="preserve"> (individual customers not needed for model), </w:t>
            </w:r>
            <w:proofErr w:type="spellStart"/>
            <w:r w:rsidRPr="00B37448">
              <w:rPr>
                <w:rFonts w:ascii="Calibri" w:eastAsia="Times New Roman" w:hAnsi="Calibri" w:cs="Calibri"/>
                <w:color w:val="000000"/>
              </w:rPr>
              <w:t>PhoneService</w:t>
            </w:r>
            <w:proofErr w:type="spellEnd"/>
            <w:r>
              <w:rPr>
                <w:rFonts w:ascii="Calibri" w:eastAsia="Times New Roman" w:hAnsi="Calibri" w:cs="Calibri"/>
                <w:color w:val="000000"/>
              </w:rPr>
              <w:t xml:space="preserve"> &amp; </w:t>
            </w:r>
            <w:proofErr w:type="spellStart"/>
            <w:r w:rsidRPr="00B37448">
              <w:rPr>
                <w:rFonts w:ascii="Calibri" w:eastAsia="Times New Roman" w:hAnsi="Calibri" w:cs="Calibri"/>
                <w:color w:val="000000"/>
              </w:rPr>
              <w:t>InternetService</w:t>
            </w:r>
            <w:proofErr w:type="spellEnd"/>
            <w:r>
              <w:rPr>
                <w:rFonts w:ascii="Calibri" w:eastAsia="Times New Roman" w:hAnsi="Calibri" w:cs="Calibri"/>
                <w:color w:val="000000"/>
              </w:rPr>
              <w:t xml:space="preserve"> (used as attributes to subset groups, not needed as predictor)</w:t>
            </w:r>
            <w:r w:rsidR="00421392">
              <w:rPr>
                <w:rFonts w:ascii="Calibri" w:eastAsia="Times New Roman" w:hAnsi="Calibri" w:cs="Calibri"/>
                <w:color w:val="000000"/>
              </w:rPr>
              <w:t xml:space="preserve">, </w:t>
            </w:r>
            <w:proofErr w:type="spellStart"/>
            <w:r w:rsidR="00421392">
              <w:rPr>
                <w:rFonts w:ascii="Calibri" w:eastAsia="Times New Roman" w:hAnsi="Calibri" w:cs="Calibri"/>
                <w:color w:val="000000"/>
              </w:rPr>
              <w:t>PaperlessBilling</w:t>
            </w:r>
            <w:proofErr w:type="spellEnd"/>
            <w:r w:rsidR="00421392">
              <w:rPr>
                <w:rFonts w:ascii="Calibri" w:eastAsia="Times New Roman" w:hAnsi="Calibri" w:cs="Calibri"/>
                <w:color w:val="000000"/>
              </w:rPr>
              <w:t xml:space="preserve"> (duplicates </w:t>
            </w:r>
            <w:proofErr w:type="spellStart"/>
            <w:r w:rsidR="00421392">
              <w:rPr>
                <w:rFonts w:ascii="Calibri" w:eastAsia="Times New Roman" w:hAnsi="Calibri" w:cs="Calibri"/>
                <w:color w:val="000000"/>
              </w:rPr>
              <w:t>PaymentMethod</w:t>
            </w:r>
            <w:proofErr w:type="spellEnd"/>
            <w:r w:rsidR="00421392">
              <w:rPr>
                <w:rFonts w:ascii="Calibri" w:eastAsia="Times New Roman" w:hAnsi="Calibri" w:cs="Calibri"/>
                <w:color w:val="000000"/>
              </w:rPr>
              <w:t xml:space="preserve"> but is less granular)</w:t>
            </w:r>
            <w:r w:rsidR="00DD32E4">
              <w:rPr>
                <w:rFonts w:ascii="Calibri" w:eastAsia="Times New Roman" w:hAnsi="Calibri" w:cs="Calibri"/>
                <w:color w:val="000000"/>
              </w:rPr>
              <w:t xml:space="preserve">, </w:t>
            </w:r>
            <w:proofErr w:type="spellStart"/>
            <w:r w:rsidR="00DD32E4">
              <w:rPr>
                <w:rFonts w:ascii="Calibri" w:eastAsia="Times New Roman" w:hAnsi="Calibri" w:cs="Calibri"/>
                <w:color w:val="000000"/>
              </w:rPr>
              <w:t>TotalCharges</w:t>
            </w:r>
            <w:proofErr w:type="spellEnd"/>
            <w:r w:rsidR="00DB4C5F">
              <w:rPr>
                <w:rFonts w:ascii="Calibri" w:eastAsia="Times New Roman" w:hAnsi="Calibri" w:cs="Calibri"/>
                <w:color w:val="000000"/>
              </w:rPr>
              <w:t xml:space="preserve"> (combination of monthly charge and tenure)</w:t>
            </w:r>
          </w:p>
        </w:tc>
      </w:tr>
    </w:tbl>
    <w:p w14:paraId="25DDE2BB" w14:textId="77777777" w:rsidR="00B37448" w:rsidRPr="00E958D5" w:rsidRDefault="00B37448" w:rsidP="00E958D5">
      <w:pPr>
        <w:spacing w:before="100" w:beforeAutospacing="1" w:after="100" w:afterAutospacing="1" w:line="240" w:lineRule="auto"/>
        <w:ind w:left="360"/>
        <w:rPr>
          <w:rFonts w:ascii="Times New Roman" w:eastAsia="Times New Roman" w:hAnsi="Times New Roman" w:cs="Times New Roman"/>
          <w:sz w:val="24"/>
          <w:szCs w:val="24"/>
        </w:rPr>
      </w:pPr>
    </w:p>
    <w:p w14:paraId="2340E191" w14:textId="42CC61FD" w:rsidR="00E958D5" w:rsidRDefault="00E958D5" w:rsidP="00E958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8D5">
        <w:rPr>
          <w:rFonts w:ascii="Times New Roman" w:eastAsia="Times New Roman" w:hAnsi="Times New Roman" w:cs="Times New Roman"/>
          <w:sz w:val="24"/>
          <w:szCs w:val="24"/>
        </w:rPr>
        <w:t>Create training and test data sets with a 75:25 split using a random seed of 1024. Use the training data to train three logit models with the variables you identified in Question 2. Combine the outputs of the three modes using stargazer. (3 points)</w:t>
      </w:r>
    </w:p>
    <w:p w14:paraId="35D7EE2B" w14:textId="77777777" w:rsidR="00E958D5" w:rsidRPr="00E958D5" w:rsidRDefault="00E958D5" w:rsidP="00E958D5">
      <w:pPr>
        <w:spacing w:before="100" w:beforeAutospacing="1" w:after="100" w:afterAutospacing="1" w:line="240" w:lineRule="auto"/>
        <w:ind w:left="360"/>
        <w:rPr>
          <w:rFonts w:ascii="Times New Roman" w:eastAsia="Times New Roman" w:hAnsi="Times New Roman" w:cs="Times New Roman"/>
          <w:sz w:val="24"/>
          <w:szCs w:val="24"/>
        </w:rPr>
      </w:pPr>
    </w:p>
    <w:p w14:paraId="0B1A4408" w14:textId="37D8B77F" w:rsidR="00E958D5" w:rsidRDefault="00E958D5" w:rsidP="00E958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8D5">
        <w:rPr>
          <w:rFonts w:ascii="Times New Roman" w:eastAsia="Times New Roman" w:hAnsi="Times New Roman" w:cs="Times New Roman"/>
          <w:sz w:val="24"/>
          <w:szCs w:val="24"/>
        </w:rPr>
        <w:t>What are the top three predictors of churn of (</w:t>
      </w:r>
      <w:proofErr w:type="spellStart"/>
      <w:r w:rsidRPr="00E958D5">
        <w:rPr>
          <w:rFonts w:ascii="Times New Roman" w:eastAsia="Times New Roman" w:hAnsi="Times New Roman" w:cs="Times New Roman"/>
          <w:sz w:val="24"/>
          <w:szCs w:val="24"/>
        </w:rPr>
        <w:t>i</w:t>
      </w:r>
      <w:proofErr w:type="spellEnd"/>
      <w:r w:rsidRPr="00E958D5">
        <w:rPr>
          <w:rFonts w:ascii="Times New Roman" w:eastAsia="Times New Roman" w:hAnsi="Times New Roman" w:cs="Times New Roman"/>
          <w:sz w:val="24"/>
          <w:szCs w:val="24"/>
        </w:rPr>
        <w:t xml:space="preserve">) only telephone customers, (ii) only Internet service customers, and (iii) customers who subscribe to both phone and Internet </w:t>
      </w:r>
      <w:proofErr w:type="gramStart"/>
      <w:r w:rsidRPr="00E958D5">
        <w:rPr>
          <w:rFonts w:ascii="Times New Roman" w:eastAsia="Times New Roman" w:hAnsi="Times New Roman" w:cs="Times New Roman"/>
          <w:sz w:val="24"/>
          <w:szCs w:val="24"/>
        </w:rPr>
        <w:t>services.</w:t>
      </w:r>
      <w:proofErr w:type="gramEnd"/>
      <w:r w:rsidRPr="00E958D5">
        <w:rPr>
          <w:rFonts w:ascii="Times New Roman" w:eastAsia="Times New Roman" w:hAnsi="Times New Roman" w:cs="Times New Roman"/>
          <w:sz w:val="24"/>
          <w:szCs w:val="24"/>
        </w:rPr>
        <w:t xml:space="preserve"> Explain using marginal effects how much each predictor contributes to churn occurrence. (3 points)</w:t>
      </w:r>
    </w:p>
    <w:p w14:paraId="10044EBE" w14:textId="77777777" w:rsidR="00E958D5" w:rsidRPr="00E958D5" w:rsidRDefault="00E958D5" w:rsidP="00E958D5">
      <w:pPr>
        <w:spacing w:before="100" w:beforeAutospacing="1" w:after="100" w:afterAutospacing="1" w:line="240" w:lineRule="auto"/>
        <w:ind w:left="360"/>
        <w:rPr>
          <w:rFonts w:ascii="Times New Roman" w:eastAsia="Times New Roman" w:hAnsi="Times New Roman" w:cs="Times New Roman"/>
          <w:sz w:val="24"/>
          <w:szCs w:val="24"/>
        </w:rPr>
      </w:pPr>
    </w:p>
    <w:p w14:paraId="09B09DE8" w14:textId="77777777" w:rsidR="00E958D5" w:rsidRPr="00E958D5" w:rsidRDefault="00E958D5" w:rsidP="00E958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8D5">
        <w:rPr>
          <w:rFonts w:ascii="Times New Roman" w:eastAsia="Times New Roman" w:hAnsi="Times New Roman" w:cs="Times New Roman"/>
          <w:sz w:val="24"/>
          <w:szCs w:val="24"/>
        </w:rPr>
        <w:t>Fit your models using test data, and compute recall, precision, F1-score, and AUC values for each of your three models. Create a table with these values. (2 points)</w:t>
      </w:r>
    </w:p>
    <w:p w14:paraId="57A68D32" w14:textId="104D8D11" w:rsidR="00E958D5" w:rsidRDefault="00E958D5" w:rsidP="00E958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8D5">
        <w:rPr>
          <w:rFonts w:ascii="Times New Roman" w:eastAsia="Times New Roman" w:hAnsi="Times New Roman" w:cs="Times New Roman"/>
          <w:sz w:val="24"/>
          <w:szCs w:val="24"/>
        </w:rPr>
        <w:t>Cleanliness of code (1 point)</w:t>
      </w:r>
    </w:p>
    <w:p w14:paraId="0A2987F1" w14:textId="77777777" w:rsidR="00E958D5" w:rsidRPr="00E958D5" w:rsidRDefault="00E958D5" w:rsidP="00E958D5">
      <w:pPr>
        <w:spacing w:before="100" w:beforeAutospacing="1" w:after="100" w:afterAutospacing="1" w:line="240" w:lineRule="auto"/>
        <w:ind w:left="360"/>
        <w:rPr>
          <w:rFonts w:ascii="Times New Roman" w:eastAsia="Times New Roman" w:hAnsi="Times New Roman" w:cs="Times New Roman"/>
          <w:sz w:val="24"/>
          <w:szCs w:val="24"/>
        </w:rPr>
      </w:pPr>
    </w:p>
    <w:p w14:paraId="3CBAAE5E" w14:textId="77777777" w:rsidR="00E958D5" w:rsidRPr="00E958D5" w:rsidRDefault="00E958D5" w:rsidP="00E958D5"/>
    <w:sectPr w:rsidR="00E958D5" w:rsidRPr="00E958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56B0F" w14:textId="77777777" w:rsidR="00890B8C" w:rsidRDefault="00890B8C" w:rsidP="00E958D5">
      <w:pPr>
        <w:spacing w:after="0" w:line="240" w:lineRule="auto"/>
      </w:pPr>
      <w:r>
        <w:separator/>
      </w:r>
    </w:p>
  </w:endnote>
  <w:endnote w:type="continuationSeparator" w:id="0">
    <w:p w14:paraId="30411013" w14:textId="77777777" w:rsidR="00890B8C" w:rsidRDefault="00890B8C" w:rsidP="00E95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4756B" w14:textId="77777777" w:rsidR="00890B8C" w:rsidRDefault="00890B8C" w:rsidP="00E958D5">
      <w:pPr>
        <w:spacing w:after="0" w:line="240" w:lineRule="auto"/>
      </w:pPr>
      <w:r>
        <w:separator/>
      </w:r>
    </w:p>
  </w:footnote>
  <w:footnote w:type="continuationSeparator" w:id="0">
    <w:p w14:paraId="3B5EAF61" w14:textId="77777777" w:rsidR="00890B8C" w:rsidRDefault="00890B8C" w:rsidP="00E95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FFE9" w14:textId="6D7F885A" w:rsidR="00E958D5" w:rsidRDefault="00E958D5">
    <w:pPr>
      <w:pStyle w:val="Header"/>
    </w:pPr>
    <w:r>
      <w:t>Dominick Russo</w:t>
    </w:r>
  </w:p>
  <w:p w14:paraId="509ED935" w14:textId="129A3D1D" w:rsidR="00E958D5" w:rsidRDefault="00E958D5">
    <w:pPr>
      <w:pStyle w:val="Header"/>
    </w:pPr>
    <w:r>
      <w:t>ISM 6137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13589"/>
    <w:multiLevelType w:val="hybridMultilevel"/>
    <w:tmpl w:val="F50EC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3B4573"/>
    <w:multiLevelType w:val="hybridMultilevel"/>
    <w:tmpl w:val="651A189A"/>
    <w:lvl w:ilvl="0" w:tplc="A53EB69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87BC9"/>
    <w:multiLevelType w:val="multilevel"/>
    <w:tmpl w:val="2A80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06B64"/>
    <w:multiLevelType w:val="hybridMultilevel"/>
    <w:tmpl w:val="5AE0B2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CA4D58"/>
    <w:multiLevelType w:val="multilevel"/>
    <w:tmpl w:val="D366A3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EFB3261"/>
    <w:multiLevelType w:val="hybridMultilevel"/>
    <w:tmpl w:val="E10E6354"/>
    <w:lvl w:ilvl="0" w:tplc="A53EB69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D5"/>
    <w:rsid w:val="0005768C"/>
    <w:rsid w:val="00094D3D"/>
    <w:rsid w:val="000B7C11"/>
    <w:rsid w:val="000D366A"/>
    <w:rsid w:val="00164B05"/>
    <w:rsid w:val="00180584"/>
    <w:rsid w:val="001D4E53"/>
    <w:rsid w:val="0020704C"/>
    <w:rsid w:val="002520B4"/>
    <w:rsid w:val="00273A18"/>
    <w:rsid w:val="00297F80"/>
    <w:rsid w:val="002F2828"/>
    <w:rsid w:val="003239D3"/>
    <w:rsid w:val="0034166C"/>
    <w:rsid w:val="00345809"/>
    <w:rsid w:val="00384B00"/>
    <w:rsid w:val="003B2BBB"/>
    <w:rsid w:val="003C51E7"/>
    <w:rsid w:val="003D7830"/>
    <w:rsid w:val="00421392"/>
    <w:rsid w:val="00492114"/>
    <w:rsid w:val="004942F1"/>
    <w:rsid w:val="004956B2"/>
    <w:rsid w:val="004E7B88"/>
    <w:rsid w:val="004F3B8E"/>
    <w:rsid w:val="005A4AEE"/>
    <w:rsid w:val="005E1194"/>
    <w:rsid w:val="00670E99"/>
    <w:rsid w:val="006B5795"/>
    <w:rsid w:val="006B70CF"/>
    <w:rsid w:val="00760246"/>
    <w:rsid w:val="00766ECC"/>
    <w:rsid w:val="007C654F"/>
    <w:rsid w:val="008550FC"/>
    <w:rsid w:val="0088445D"/>
    <w:rsid w:val="008847B3"/>
    <w:rsid w:val="00890B8C"/>
    <w:rsid w:val="008A3233"/>
    <w:rsid w:val="009217F3"/>
    <w:rsid w:val="00926293"/>
    <w:rsid w:val="009555CB"/>
    <w:rsid w:val="00965931"/>
    <w:rsid w:val="00965FAB"/>
    <w:rsid w:val="00994D3D"/>
    <w:rsid w:val="009A1CEF"/>
    <w:rsid w:val="009E4061"/>
    <w:rsid w:val="00A82572"/>
    <w:rsid w:val="00AA120A"/>
    <w:rsid w:val="00B37448"/>
    <w:rsid w:val="00B44E8C"/>
    <w:rsid w:val="00BA1AFC"/>
    <w:rsid w:val="00C204D2"/>
    <w:rsid w:val="00C44CDE"/>
    <w:rsid w:val="00C6016C"/>
    <w:rsid w:val="00C74EF1"/>
    <w:rsid w:val="00CB42AB"/>
    <w:rsid w:val="00CF0F26"/>
    <w:rsid w:val="00D01F7E"/>
    <w:rsid w:val="00D2288C"/>
    <w:rsid w:val="00D36350"/>
    <w:rsid w:val="00D3772F"/>
    <w:rsid w:val="00D44A07"/>
    <w:rsid w:val="00D6472D"/>
    <w:rsid w:val="00D74DEB"/>
    <w:rsid w:val="00D90FC1"/>
    <w:rsid w:val="00D91F6C"/>
    <w:rsid w:val="00D9447E"/>
    <w:rsid w:val="00D9726B"/>
    <w:rsid w:val="00DB4C5F"/>
    <w:rsid w:val="00DD32E4"/>
    <w:rsid w:val="00E13F38"/>
    <w:rsid w:val="00E33A04"/>
    <w:rsid w:val="00E72020"/>
    <w:rsid w:val="00E74477"/>
    <w:rsid w:val="00E76BE9"/>
    <w:rsid w:val="00E958D5"/>
    <w:rsid w:val="00EE77F5"/>
    <w:rsid w:val="00EF05CB"/>
    <w:rsid w:val="00F065FD"/>
    <w:rsid w:val="00F22AF7"/>
    <w:rsid w:val="00F3674A"/>
    <w:rsid w:val="00F4226F"/>
    <w:rsid w:val="00F60BE0"/>
    <w:rsid w:val="00F9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B894"/>
  <w15:chartTrackingRefBased/>
  <w15:docId w15:val="{DF125865-A1CA-4B04-BD87-B3AA9C69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8D5"/>
  </w:style>
  <w:style w:type="paragraph" w:styleId="Footer">
    <w:name w:val="footer"/>
    <w:basedOn w:val="Normal"/>
    <w:link w:val="FooterChar"/>
    <w:uiPriority w:val="99"/>
    <w:unhideWhenUsed/>
    <w:rsid w:val="00E95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8D5"/>
  </w:style>
  <w:style w:type="paragraph" w:styleId="ListParagraph">
    <w:name w:val="List Paragraph"/>
    <w:basedOn w:val="Normal"/>
    <w:uiPriority w:val="34"/>
    <w:qFormat/>
    <w:rsid w:val="006B7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5333">
      <w:bodyDiv w:val="1"/>
      <w:marLeft w:val="0"/>
      <w:marRight w:val="0"/>
      <w:marTop w:val="0"/>
      <w:marBottom w:val="0"/>
      <w:divBdr>
        <w:top w:val="none" w:sz="0" w:space="0" w:color="auto"/>
        <w:left w:val="none" w:sz="0" w:space="0" w:color="auto"/>
        <w:bottom w:val="none" w:sz="0" w:space="0" w:color="auto"/>
        <w:right w:val="none" w:sz="0" w:space="0" w:color="auto"/>
      </w:divBdr>
    </w:div>
    <w:div w:id="133759193">
      <w:bodyDiv w:val="1"/>
      <w:marLeft w:val="0"/>
      <w:marRight w:val="0"/>
      <w:marTop w:val="0"/>
      <w:marBottom w:val="0"/>
      <w:divBdr>
        <w:top w:val="none" w:sz="0" w:space="0" w:color="auto"/>
        <w:left w:val="none" w:sz="0" w:space="0" w:color="auto"/>
        <w:bottom w:val="none" w:sz="0" w:space="0" w:color="auto"/>
        <w:right w:val="none" w:sz="0" w:space="0" w:color="auto"/>
      </w:divBdr>
    </w:div>
    <w:div w:id="13151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Russo, Dominick</dc:creator>
  <cp:keywords/>
  <dc:description/>
  <cp:lastModifiedBy>Russo, Dominick</cp:lastModifiedBy>
  <cp:revision>83</cp:revision>
  <dcterms:created xsi:type="dcterms:W3CDTF">2021-05-02T15:49:00Z</dcterms:created>
  <dcterms:modified xsi:type="dcterms:W3CDTF">2021-05-02T19:32:00Z</dcterms:modified>
</cp:coreProperties>
</file>