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008E" w14:textId="77777777" w:rsidR="00636168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 xml:space="preserve">2026 </w:t>
      </w:r>
      <w:r>
        <w:rPr>
          <w:lang w:eastAsia="zh-CN"/>
        </w:rPr>
        <w:t>天津卷</w:t>
      </w:r>
      <w:r>
        <w:rPr>
          <w:lang w:eastAsia="zh-CN"/>
        </w:rPr>
        <w:t xml:space="preserve">  </w:t>
      </w:r>
      <w:r>
        <w:rPr>
          <w:lang w:eastAsia="zh-CN"/>
        </w:rPr>
        <w:t>调</w:t>
      </w:r>
      <w:r>
        <w:rPr>
          <w:lang w:eastAsia="zh-CN"/>
        </w:rPr>
        <w:t xml:space="preserve"> </w:t>
      </w:r>
    </w:p>
    <w:p w14:paraId="3754B7C0" w14:textId="77777777" w:rsidR="00636168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23.</w:t>
      </w:r>
      <w:r>
        <w:rPr>
          <w:rFonts w:ascii="宋体" w:hAnsi="宋体"/>
          <w:sz w:val="24"/>
          <w:lang w:eastAsia="zh-CN"/>
        </w:rPr>
        <w:t>阅读下面的材料，根据要求写作。</w:t>
      </w:r>
      <w:r>
        <w:rPr>
          <w:rFonts w:ascii="宋体" w:hAnsi="宋体"/>
          <w:sz w:val="24"/>
          <w:lang w:eastAsia="zh-CN"/>
        </w:rPr>
        <w:t>(60</w:t>
      </w:r>
      <w:r>
        <w:rPr>
          <w:rFonts w:ascii="宋体" w:hAnsi="宋体"/>
          <w:sz w:val="24"/>
          <w:lang w:eastAsia="zh-CN"/>
        </w:rPr>
        <w:t>分</w:t>
      </w:r>
      <w:r>
        <w:rPr>
          <w:rFonts w:ascii="宋体" w:hAnsi="宋体"/>
          <w:sz w:val="24"/>
          <w:lang w:eastAsia="zh-CN"/>
        </w:rPr>
        <w:t>)</w:t>
      </w:r>
    </w:p>
    <w:p w14:paraId="4819FF3D" w14:textId="77777777" w:rsidR="00636168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画家把手中的颜料放入调</w:t>
      </w:r>
      <w:r>
        <w:rPr>
          <w:rFonts w:ascii="宋体" w:hAnsi="宋体"/>
          <w:sz w:val="24"/>
          <w:lang w:eastAsia="zh-CN"/>
        </w:rPr>
        <w:t>(tiáo)</w:t>
      </w:r>
      <w:r>
        <w:rPr>
          <w:rFonts w:ascii="宋体" w:hAnsi="宋体"/>
          <w:sz w:val="24"/>
          <w:lang w:eastAsia="zh-CN"/>
        </w:rPr>
        <w:t>色盘，精准调</w:t>
      </w:r>
      <w:r>
        <w:rPr>
          <w:rFonts w:ascii="宋体" w:hAnsi="宋体"/>
          <w:sz w:val="24"/>
          <w:lang w:eastAsia="zh-CN"/>
        </w:rPr>
        <w:t>(tiáo)</w:t>
      </w:r>
      <w:r>
        <w:rPr>
          <w:rFonts w:ascii="宋体" w:hAnsi="宋体"/>
          <w:sz w:val="24"/>
          <w:lang w:eastAsia="zh-CN"/>
        </w:rPr>
        <w:t>整比例，以缤纷的色彩绘就美好画卷</w:t>
      </w:r>
      <w:r>
        <w:rPr>
          <w:rFonts w:ascii="宋体" w:hAnsi="宋体"/>
          <w:sz w:val="24"/>
          <w:lang w:eastAsia="zh-CN"/>
        </w:rPr>
        <w:t>;</w:t>
      </w:r>
      <w:r>
        <w:rPr>
          <w:rFonts w:ascii="宋体" w:hAnsi="宋体"/>
          <w:sz w:val="24"/>
          <w:lang w:eastAsia="zh-CN"/>
        </w:rPr>
        <w:t>南水北调</w:t>
      </w:r>
      <w:r>
        <w:rPr>
          <w:rFonts w:ascii="宋体" w:hAnsi="宋体"/>
          <w:sz w:val="24"/>
          <w:lang w:eastAsia="zh-CN"/>
        </w:rPr>
        <w:t>(diào)</w:t>
      </w:r>
      <w:r>
        <w:rPr>
          <w:rFonts w:ascii="宋体" w:hAnsi="宋体"/>
          <w:sz w:val="24"/>
          <w:lang w:eastAsia="zh-CN"/>
        </w:rPr>
        <w:t>工程合理调</w:t>
      </w:r>
      <w:r>
        <w:rPr>
          <w:rFonts w:ascii="宋体" w:hAnsi="宋体"/>
          <w:sz w:val="24"/>
          <w:lang w:eastAsia="zh-CN"/>
        </w:rPr>
        <w:t>(diào)</w:t>
      </w:r>
      <w:r>
        <w:rPr>
          <w:rFonts w:ascii="宋体" w:hAnsi="宋体"/>
          <w:sz w:val="24"/>
          <w:lang w:eastAsia="zh-CN"/>
        </w:rPr>
        <w:t>动一切可以利用的资源，主动改变水道，使自然更好地造福人类。调，一字双音，既有顺势而为的选择，又有不拘一格的创造。</w:t>
      </w:r>
    </w:p>
    <w:p w14:paraId="2861B3BC" w14:textId="77777777" w:rsidR="00636168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以上材料能引发你怎样的联想与思考</w:t>
      </w:r>
      <w:r>
        <w:rPr>
          <w:rFonts w:ascii="宋体" w:hAnsi="宋体"/>
          <w:sz w:val="24"/>
          <w:lang w:eastAsia="zh-CN"/>
        </w:rPr>
        <w:t>?</w:t>
      </w:r>
      <w:r>
        <w:rPr>
          <w:rFonts w:ascii="宋体" w:hAnsi="宋体"/>
          <w:sz w:val="24"/>
          <w:lang w:eastAsia="zh-CN"/>
        </w:rPr>
        <w:t>请结合你的体验和感悟，写一篇文章。</w:t>
      </w:r>
    </w:p>
    <w:p w14:paraId="4738EE57" w14:textId="77777777" w:rsidR="00636168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要求：</w:t>
      </w:r>
      <w:r>
        <w:rPr>
          <w:rFonts w:ascii="宋体" w:hAnsi="宋体"/>
          <w:sz w:val="24"/>
          <w:lang w:eastAsia="zh-CN"/>
        </w:rPr>
        <w:t>①</w:t>
      </w:r>
      <w:r>
        <w:rPr>
          <w:rFonts w:ascii="宋体" w:hAnsi="宋体"/>
          <w:sz w:val="24"/>
          <w:lang w:eastAsia="zh-CN"/>
        </w:rPr>
        <w:t>自选角度，自拟标题</w:t>
      </w:r>
      <w:r>
        <w:rPr>
          <w:rFonts w:ascii="宋体" w:hAnsi="宋体"/>
          <w:sz w:val="24"/>
          <w:lang w:eastAsia="zh-CN"/>
        </w:rPr>
        <w:t>; ②</w:t>
      </w:r>
      <w:r>
        <w:rPr>
          <w:rFonts w:ascii="宋体" w:hAnsi="宋体"/>
          <w:sz w:val="24"/>
          <w:lang w:eastAsia="zh-CN"/>
        </w:rPr>
        <w:t>文体不限</w:t>
      </w:r>
      <w:r>
        <w:rPr>
          <w:rFonts w:ascii="宋体" w:hAnsi="宋体"/>
          <w:sz w:val="24"/>
          <w:lang w:eastAsia="zh-CN"/>
        </w:rPr>
        <w:t>(</w:t>
      </w:r>
      <w:r>
        <w:rPr>
          <w:rFonts w:ascii="宋体" w:hAnsi="宋体"/>
          <w:sz w:val="24"/>
          <w:lang w:eastAsia="zh-CN"/>
        </w:rPr>
        <w:t>诗歌除外</w:t>
      </w:r>
      <w:r>
        <w:rPr>
          <w:rFonts w:ascii="宋体" w:hAnsi="宋体"/>
          <w:sz w:val="24"/>
          <w:lang w:eastAsia="zh-CN"/>
        </w:rPr>
        <w:t>)</w:t>
      </w:r>
      <w:r>
        <w:rPr>
          <w:rFonts w:ascii="宋体" w:hAnsi="宋体"/>
          <w:sz w:val="24"/>
          <w:lang w:eastAsia="zh-CN"/>
        </w:rPr>
        <w:t>，文体特征明显</w:t>
      </w:r>
      <w:r>
        <w:rPr>
          <w:rFonts w:ascii="宋体" w:hAnsi="宋体"/>
          <w:sz w:val="24"/>
          <w:lang w:eastAsia="zh-CN"/>
        </w:rPr>
        <w:t>;</w:t>
      </w:r>
    </w:p>
    <w:p w14:paraId="6E1C5E8A" w14:textId="77777777" w:rsidR="00636168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③</w:t>
      </w:r>
      <w:r>
        <w:rPr>
          <w:rFonts w:ascii="宋体" w:hAnsi="宋体"/>
          <w:sz w:val="24"/>
          <w:lang w:eastAsia="zh-CN"/>
        </w:rPr>
        <w:t>不少于</w:t>
      </w:r>
      <w:r>
        <w:rPr>
          <w:rFonts w:ascii="宋体" w:hAnsi="宋体"/>
          <w:sz w:val="24"/>
          <w:lang w:eastAsia="zh-CN"/>
        </w:rPr>
        <w:t>800</w:t>
      </w:r>
      <w:r>
        <w:rPr>
          <w:rFonts w:ascii="宋体" w:hAnsi="宋体"/>
          <w:sz w:val="24"/>
          <w:lang w:eastAsia="zh-CN"/>
        </w:rPr>
        <w:t>字</w:t>
      </w:r>
      <w:r>
        <w:rPr>
          <w:rFonts w:ascii="宋体" w:hAnsi="宋体"/>
          <w:sz w:val="24"/>
          <w:lang w:eastAsia="zh-CN"/>
        </w:rPr>
        <w:t>; ④</w:t>
      </w:r>
      <w:r>
        <w:rPr>
          <w:rFonts w:ascii="宋体" w:hAnsi="宋体"/>
          <w:sz w:val="24"/>
          <w:lang w:eastAsia="zh-CN"/>
        </w:rPr>
        <w:t>不得抄袭，不得套作。</w:t>
      </w:r>
    </w:p>
    <w:sectPr w:rsidR="006361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309662">
    <w:abstractNumId w:val="8"/>
  </w:num>
  <w:num w:numId="2" w16cid:durableId="788620920">
    <w:abstractNumId w:val="6"/>
  </w:num>
  <w:num w:numId="3" w16cid:durableId="1859654348">
    <w:abstractNumId w:val="5"/>
  </w:num>
  <w:num w:numId="4" w16cid:durableId="1021081830">
    <w:abstractNumId w:val="4"/>
  </w:num>
  <w:num w:numId="5" w16cid:durableId="1312758977">
    <w:abstractNumId w:val="7"/>
  </w:num>
  <w:num w:numId="6" w16cid:durableId="1233854508">
    <w:abstractNumId w:val="3"/>
  </w:num>
  <w:num w:numId="7" w16cid:durableId="1301183481">
    <w:abstractNumId w:val="2"/>
  </w:num>
  <w:num w:numId="8" w16cid:durableId="591284753">
    <w:abstractNumId w:val="1"/>
  </w:num>
  <w:num w:numId="9" w16cid:durableId="50312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168"/>
    <w:rsid w:val="008407AB"/>
    <w:rsid w:val="00A67F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C3BCB"/>
  <w14:defaultImageDpi w14:val="300"/>
  <w15:docId w15:val="{199353B5-B84C-4971-87B5-CE1276E9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Dee</cp:lastModifiedBy>
  <cp:revision>3</cp:revision>
  <dcterms:created xsi:type="dcterms:W3CDTF">2013-12-23T23:15:00Z</dcterms:created>
  <dcterms:modified xsi:type="dcterms:W3CDTF">2026-06-23T15:48:00Z</dcterms:modified>
  <cp:category/>
</cp:coreProperties>
</file>