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E4DF8" w14:textId="77777777" w:rsidR="00CB52D8" w:rsidRDefault="00CB52D8" w:rsidP="00925D6B">
      <w:pPr>
        <w:ind w:left="1440" w:firstLine="720"/>
        <w:rPr>
          <w:rFonts w:cs="Segoe UI"/>
          <w:b/>
          <w:bCs/>
          <w:color w:val="0D0D0D"/>
          <w:shd w:val="clear" w:color="auto" w:fill="FFFFFF"/>
        </w:rPr>
      </w:pPr>
      <w:r w:rsidRPr="00CB52D8">
        <w:rPr>
          <w:rFonts w:cs="Segoe UI"/>
          <w:b/>
          <w:bCs/>
          <w:color w:val="0D0D0D"/>
          <w:shd w:val="clear" w:color="auto" w:fill="FFFFFF"/>
        </w:rPr>
        <w:t>Analyzing Retail Sales and Customer Behavior</w:t>
      </w:r>
    </w:p>
    <w:p w14:paraId="18461D65" w14:textId="77777777" w:rsidR="00C54A54" w:rsidRDefault="00C54A54" w:rsidP="00925D6B">
      <w:pPr>
        <w:ind w:left="1440" w:firstLine="720"/>
        <w:rPr>
          <w:rFonts w:cs="Segoe UI"/>
          <w:b/>
          <w:bCs/>
          <w:color w:val="0D0D0D"/>
          <w:shd w:val="clear" w:color="auto" w:fill="FFFFFF"/>
        </w:rPr>
      </w:pPr>
    </w:p>
    <w:p w14:paraId="32EFCD42" w14:textId="563D1397" w:rsidR="00925D6B" w:rsidRDefault="00925D6B" w:rsidP="00925D6B">
      <w:pPr>
        <w:pStyle w:val="BodyText"/>
        <w:jc w:val="center"/>
        <w:rPr>
          <w:shd w:val="clear" w:color="auto" w:fill="FFFFFF"/>
        </w:rPr>
      </w:pPr>
      <w:r w:rsidRPr="00925D6B">
        <w:rPr>
          <w:shd w:val="clear" w:color="auto" w:fill="FFFFFF"/>
        </w:rPr>
        <w:t>Deeksha</w:t>
      </w:r>
      <w:r>
        <w:rPr>
          <w:shd w:val="clear" w:color="auto" w:fill="FFFFFF"/>
        </w:rPr>
        <w:t xml:space="preserve"> Chawla</w:t>
      </w:r>
    </w:p>
    <w:p w14:paraId="376C63D4" w14:textId="77777777" w:rsidR="00925D6B" w:rsidRDefault="00925D6B" w:rsidP="00925D6B">
      <w:pPr>
        <w:pStyle w:val="BodyText"/>
        <w:jc w:val="center"/>
        <w:rPr>
          <w:shd w:val="clear" w:color="auto" w:fill="FFFFFF"/>
        </w:rPr>
      </w:pPr>
    </w:p>
    <w:p w14:paraId="348C4210" w14:textId="7AAD71A1" w:rsidR="00925D6B" w:rsidRDefault="00925D6B" w:rsidP="00925D6B">
      <w:pPr>
        <w:pStyle w:val="BodyText"/>
        <w:jc w:val="center"/>
        <w:rPr>
          <w:shd w:val="clear" w:color="auto" w:fill="FFFFFF"/>
        </w:rPr>
      </w:pPr>
      <w:r>
        <w:rPr>
          <w:shd w:val="clear" w:color="auto" w:fill="FFFFFF"/>
        </w:rPr>
        <w:t>Bellevue University</w:t>
      </w:r>
    </w:p>
    <w:p w14:paraId="7F3BAD69" w14:textId="77777777" w:rsidR="00925D6B" w:rsidRDefault="00925D6B" w:rsidP="00925D6B">
      <w:pPr>
        <w:pStyle w:val="BodyText"/>
        <w:jc w:val="center"/>
        <w:rPr>
          <w:shd w:val="clear" w:color="auto" w:fill="FFFFFF"/>
        </w:rPr>
      </w:pPr>
    </w:p>
    <w:p w14:paraId="25556FC6" w14:textId="2FE01424" w:rsidR="00925D6B" w:rsidRDefault="00925D6B" w:rsidP="00925D6B">
      <w:pPr>
        <w:pStyle w:val="BodyText"/>
        <w:jc w:val="center"/>
        <w:rPr>
          <w:shd w:val="clear" w:color="auto" w:fill="FFFFFF"/>
        </w:rPr>
      </w:pPr>
      <w:r>
        <w:rPr>
          <w:shd w:val="clear" w:color="auto" w:fill="FFFFFF"/>
        </w:rPr>
        <w:t>DSC 540 Data Preparation</w:t>
      </w:r>
    </w:p>
    <w:p w14:paraId="3DD002A2" w14:textId="77777777" w:rsidR="00925D6B" w:rsidRDefault="00925D6B" w:rsidP="00925D6B">
      <w:pPr>
        <w:pStyle w:val="BodyText"/>
        <w:jc w:val="center"/>
        <w:rPr>
          <w:shd w:val="clear" w:color="auto" w:fill="FFFFFF"/>
        </w:rPr>
      </w:pPr>
    </w:p>
    <w:p w14:paraId="1805DF8E" w14:textId="25EB3A2F" w:rsidR="00925D6B" w:rsidRDefault="00925D6B" w:rsidP="00925D6B">
      <w:pPr>
        <w:pStyle w:val="BodyText"/>
        <w:jc w:val="center"/>
        <w:rPr>
          <w:shd w:val="clear" w:color="auto" w:fill="FFFFFF"/>
        </w:rPr>
      </w:pPr>
      <w:r>
        <w:rPr>
          <w:shd w:val="clear" w:color="auto" w:fill="FFFFFF"/>
        </w:rPr>
        <w:t>Prof. Catherine Williams</w:t>
      </w:r>
    </w:p>
    <w:p w14:paraId="6CA8E1CC" w14:textId="77777777" w:rsidR="00C54A54" w:rsidRDefault="00C54A54" w:rsidP="00925D6B">
      <w:pPr>
        <w:pStyle w:val="BodyText"/>
        <w:jc w:val="center"/>
        <w:rPr>
          <w:shd w:val="clear" w:color="auto" w:fill="FFFFFF"/>
        </w:rPr>
      </w:pPr>
    </w:p>
    <w:p w14:paraId="67A02FB3" w14:textId="42F70A79" w:rsidR="00CB52D8" w:rsidRPr="00925D6B" w:rsidRDefault="00925D6B" w:rsidP="00925D6B">
      <w:pPr>
        <w:pStyle w:val="BodyText"/>
        <w:jc w:val="center"/>
        <w:rPr>
          <w:rFonts w:asciiTheme="minorHAnsi" w:eastAsiaTheme="minorHAnsi" w:hAnsiTheme="minorHAnsi" w:cstheme="minorBidi"/>
          <w:kern w:val="2"/>
          <w:sz w:val="22"/>
          <w:szCs w:val="22"/>
          <w14:ligatures w14:val="standardContextual"/>
        </w:rPr>
      </w:pPr>
      <w:r>
        <w:rPr>
          <w:shd w:val="clear" w:color="auto" w:fill="FFFFFF"/>
        </w:rPr>
        <w:t>April 6</w:t>
      </w:r>
      <w:r w:rsidRPr="00925D6B">
        <w:rPr>
          <w:shd w:val="clear" w:color="auto" w:fill="FFFFFF"/>
          <w:vertAlign w:val="superscript"/>
        </w:rPr>
        <w:t>th</w:t>
      </w:r>
      <w:r>
        <w:rPr>
          <w:shd w:val="clear" w:color="auto" w:fill="FFFFFF"/>
        </w:rPr>
        <w:t>, 2024</w:t>
      </w:r>
      <w:r w:rsidR="00CB52D8" w:rsidRPr="00CB52D8">
        <w:rPr>
          <w:rFonts w:asciiTheme="minorHAnsi" w:hAnsiTheme="minorHAnsi"/>
          <w:spacing w:val="-4"/>
          <w:sz w:val="22"/>
          <w:szCs w:val="22"/>
        </w:rPr>
        <w:br w:type="page"/>
      </w:r>
    </w:p>
    <w:p w14:paraId="0B356781" w14:textId="77777777" w:rsidR="00CB52D8" w:rsidRPr="00CB52D8" w:rsidRDefault="00CB52D8" w:rsidP="00CB52D8">
      <w:pPr>
        <w:rPr>
          <w:rFonts w:cs="Segoe UI"/>
          <w:b/>
          <w:bCs/>
          <w:color w:val="0D0D0D"/>
          <w:shd w:val="clear" w:color="auto" w:fill="FFFFFF"/>
        </w:rPr>
      </w:pPr>
      <w:r w:rsidRPr="00CB52D8">
        <w:rPr>
          <w:rFonts w:cs="Segoe UI"/>
          <w:b/>
          <w:bCs/>
          <w:color w:val="0D0D0D"/>
          <w:shd w:val="clear" w:color="auto" w:fill="FFFFFF"/>
        </w:rPr>
        <w:lastRenderedPageBreak/>
        <w:t>Project Subject Area:</w:t>
      </w:r>
    </w:p>
    <w:p w14:paraId="1AD06914" w14:textId="77777777" w:rsidR="00CB52D8" w:rsidRPr="00CB52D8" w:rsidRDefault="00CB52D8" w:rsidP="00CB52D8">
      <w:pPr>
        <w:rPr>
          <w:rFonts w:cs="Segoe UI"/>
          <w:color w:val="0D0D0D"/>
          <w:shd w:val="clear" w:color="auto" w:fill="FFFFFF"/>
        </w:rPr>
      </w:pPr>
      <w:r w:rsidRPr="00CB52D8">
        <w:rPr>
          <w:rFonts w:cs="Segoe UI"/>
          <w:color w:val="0D0D0D"/>
          <w:shd w:val="clear" w:color="auto" w:fill="FFFFFF"/>
        </w:rPr>
        <w:t>Analyzing Retail Sales and Customer Behavior</w:t>
      </w:r>
    </w:p>
    <w:p w14:paraId="485BD3FF" w14:textId="77777777" w:rsidR="00CB52D8" w:rsidRPr="00CB52D8" w:rsidRDefault="00CB52D8" w:rsidP="00CB52D8">
      <w:pPr>
        <w:rPr>
          <w:rFonts w:cs="Segoe UI"/>
          <w:color w:val="0D0D0D"/>
          <w:shd w:val="clear" w:color="auto" w:fill="FFFFFF"/>
        </w:rPr>
      </w:pPr>
    </w:p>
    <w:p w14:paraId="2CA90C71" w14:textId="77777777" w:rsidR="00CB52D8" w:rsidRPr="00CB52D8" w:rsidRDefault="00CB52D8" w:rsidP="00CB52D8">
      <w:pPr>
        <w:rPr>
          <w:rFonts w:cs="Segoe UI"/>
          <w:b/>
          <w:bCs/>
          <w:color w:val="0D0D0D"/>
          <w:shd w:val="clear" w:color="auto" w:fill="FFFFFF"/>
        </w:rPr>
      </w:pPr>
      <w:r w:rsidRPr="00CB52D8">
        <w:rPr>
          <w:rFonts w:cs="Segoe UI"/>
          <w:b/>
          <w:bCs/>
          <w:color w:val="0D0D0D"/>
          <w:shd w:val="clear" w:color="auto" w:fill="FFFFFF"/>
        </w:rPr>
        <w:t>Data Sources:</w:t>
      </w:r>
    </w:p>
    <w:p w14:paraId="6C4F0DCF" w14:textId="77777777" w:rsidR="00CB52D8" w:rsidRPr="00CB52D8" w:rsidRDefault="00CB52D8" w:rsidP="00CB52D8">
      <w:pPr>
        <w:rPr>
          <w:rFonts w:cs="Segoe UI"/>
          <w:color w:val="0D0D0D"/>
          <w:shd w:val="clear" w:color="auto" w:fill="FFFFFF"/>
        </w:rPr>
      </w:pPr>
    </w:p>
    <w:p w14:paraId="1B9971B8" w14:textId="6E9BD1E0" w:rsidR="00CB52D8" w:rsidRPr="00770130" w:rsidRDefault="00CB52D8" w:rsidP="00857C8C">
      <w:pPr>
        <w:pStyle w:val="ListParagraph"/>
        <w:numPr>
          <w:ilvl w:val="0"/>
          <w:numId w:val="1"/>
        </w:numPr>
        <w:rPr>
          <w:rFonts w:cs="Segoe UI"/>
          <w:b/>
          <w:bCs/>
          <w:color w:val="0D0D0D"/>
          <w:shd w:val="clear" w:color="auto" w:fill="FFFFFF"/>
        </w:rPr>
      </w:pPr>
      <w:r w:rsidRPr="00770130">
        <w:rPr>
          <w:rFonts w:cs="Segoe UI"/>
          <w:b/>
          <w:bCs/>
          <w:color w:val="0D0D0D"/>
          <w:shd w:val="clear" w:color="auto" w:fill="FFFFFF"/>
        </w:rPr>
        <w:t xml:space="preserve">Flat File (CSV Dataset from Kaggle): </w:t>
      </w:r>
      <w:r w:rsidR="00857C8C" w:rsidRPr="00770130">
        <w:rPr>
          <w:rFonts w:cs="Segoe UI"/>
          <w:b/>
          <w:bCs/>
          <w:color w:val="0D0D0D"/>
          <w:shd w:val="clear" w:color="auto" w:fill="FFFFFF"/>
        </w:rPr>
        <w:t xml:space="preserve"> </w:t>
      </w:r>
    </w:p>
    <w:p w14:paraId="675E8F2A" w14:textId="77777777" w:rsidR="00857C8C" w:rsidRPr="00857C8C" w:rsidRDefault="00857C8C" w:rsidP="00857C8C">
      <w:pPr>
        <w:pStyle w:val="ListParagraph"/>
        <w:rPr>
          <w:rFonts w:cs="Segoe UI"/>
          <w:color w:val="0D0D0D"/>
          <w:shd w:val="clear" w:color="auto" w:fill="FFFFFF"/>
        </w:rPr>
      </w:pPr>
    </w:p>
    <w:p w14:paraId="68AC5557" w14:textId="6DADA986" w:rsidR="00CB52D8" w:rsidRPr="00857C8C" w:rsidRDefault="00CB52D8" w:rsidP="00857C8C">
      <w:pPr>
        <w:pStyle w:val="ListParagraph"/>
        <w:rPr>
          <w:rFonts w:cs="Segoe UI"/>
          <w:color w:val="0D0D0D"/>
          <w:shd w:val="clear" w:color="auto" w:fill="FFFFFF"/>
        </w:rPr>
      </w:pPr>
      <w:r w:rsidRPr="00CB52D8">
        <w:rPr>
          <w:rFonts w:cs="Segoe UI"/>
          <w:color w:val="0D0D0D"/>
          <w:shd w:val="clear" w:color="auto" w:fill="FFFFFF"/>
        </w:rPr>
        <w:t xml:space="preserve">Dataset: </w:t>
      </w:r>
      <w:r w:rsidR="00857C8C" w:rsidRPr="00857C8C">
        <w:rPr>
          <w:rFonts w:cs="Segoe UI"/>
          <w:color w:val="0D0D0D"/>
          <w:shd w:val="clear" w:color="auto" w:fill="FFFFFF"/>
        </w:rPr>
        <w:t>https://www.kaggle.com/datasets/tigboatnc/amazon-all-categories-best-sellers-reviews/data</w:t>
      </w:r>
    </w:p>
    <w:p w14:paraId="3652DEF8" w14:textId="4F223CBD" w:rsidR="00CB52D8" w:rsidRPr="00CB52D8" w:rsidRDefault="00CB52D8" w:rsidP="00857C8C">
      <w:pPr>
        <w:ind w:left="720"/>
        <w:rPr>
          <w:rFonts w:cs="Segoe UI"/>
          <w:color w:val="0D0D0D"/>
          <w:shd w:val="clear" w:color="auto" w:fill="FFFFFF"/>
        </w:rPr>
      </w:pPr>
      <w:r w:rsidRPr="00CB52D8">
        <w:rPr>
          <w:rFonts w:cs="Segoe UI"/>
          <w:color w:val="0D0D0D"/>
          <w:shd w:val="clear" w:color="auto" w:fill="FFFFFF"/>
        </w:rPr>
        <w:t xml:space="preserve">Description: This dataset contains transactional data from an online retail store, including </w:t>
      </w:r>
      <w:r w:rsidR="00383A3A">
        <w:rPr>
          <w:rFonts w:cs="Segoe UI"/>
          <w:color w:val="0D0D0D"/>
          <w:shd w:val="clear" w:color="auto" w:fill="FFFFFF"/>
        </w:rPr>
        <w:t>product name</w:t>
      </w:r>
      <w:r w:rsidRPr="00CB52D8">
        <w:rPr>
          <w:rFonts w:cs="Segoe UI"/>
          <w:color w:val="0D0D0D"/>
          <w:shd w:val="clear" w:color="auto" w:fill="FFFFFF"/>
        </w:rPr>
        <w:t xml:space="preserve">, </w:t>
      </w:r>
      <w:r w:rsidR="00383A3A">
        <w:rPr>
          <w:rFonts w:cs="Segoe UI"/>
          <w:color w:val="0D0D0D"/>
          <w:shd w:val="clear" w:color="auto" w:fill="FFFFFF"/>
        </w:rPr>
        <w:t>category</w:t>
      </w:r>
      <w:r w:rsidRPr="00CB52D8">
        <w:rPr>
          <w:rFonts w:cs="Segoe UI"/>
          <w:color w:val="0D0D0D"/>
          <w:shd w:val="clear" w:color="auto" w:fill="FFFFFF"/>
        </w:rPr>
        <w:t xml:space="preserve">, </w:t>
      </w:r>
      <w:r w:rsidR="00383A3A">
        <w:rPr>
          <w:rFonts w:cs="Segoe UI"/>
          <w:color w:val="0D0D0D"/>
          <w:shd w:val="clear" w:color="auto" w:fill="FFFFFF"/>
        </w:rPr>
        <w:t xml:space="preserve">category </w:t>
      </w:r>
      <w:r w:rsidR="00585786">
        <w:rPr>
          <w:rFonts w:cs="Segoe UI"/>
          <w:color w:val="0D0D0D"/>
          <w:shd w:val="clear" w:color="auto" w:fill="FFFFFF"/>
        </w:rPr>
        <w:t>rank</w:t>
      </w:r>
      <w:r w:rsidR="00585786" w:rsidRPr="00CB52D8">
        <w:rPr>
          <w:rFonts w:cs="Segoe UI"/>
          <w:color w:val="0D0D0D"/>
          <w:shd w:val="clear" w:color="auto" w:fill="FFFFFF"/>
        </w:rPr>
        <w:t>,</w:t>
      </w:r>
      <w:r w:rsidR="00585786">
        <w:rPr>
          <w:rFonts w:cs="Segoe UI"/>
          <w:color w:val="0D0D0D"/>
          <w:shd w:val="clear" w:color="auto" w:fill="FFFFFF"/>
        </w:rPr>
        <w:t xml:space="preserve"> cost</w:t>
      </w:r>
      <w:r w:rsidRPr="00CB52D8">
        <w:rPr>
          <w:rFonts w:cs="Segoe UI"/>
          <w:color w:val="0D0D0D"/>
          <w:shd w:val="clear" w:color="auto" w:fill="FFFFFF"/>
        </w:rPr>
        <w:t>.</w:t>
      </w:r>
    </w:p>
    <w:p w14:paraId="2440AD4E" w14:textId="0DB2C061" w:rsidR="00CB52D8" w:rsidRDefault="00CB52D8" w:rsidP="00857C8C">
      <w:pPr>
        <w:pStyle w:val="ListParagraph"/>
        <w:rPr>
          <w:rFonts w:cs="Segoe UI"/>
          <w:color w:val="0D0D0D"/>
          <w:shd w:val="clear" w:color="auto" w:fill="FFFFFF"/>
        </w:rPr>
      </w:pPr>
      <w:r w:rsidRPr="00CB52D8">
        <w:rPr>
          <w:rFonts w:cs="Segoe UI"/>
          <w:color w:val="0D0D0D"/>
          <w:shd w:val="clear" w:color="auto" w:fill="FFFFFF"/>
        </w:rPr>
        <w:t xml:space="preserve">Link: </w:t>
      </w:r>
      <w:r w:rsidR="00857C8C">
        <w:rPr>
          <w:rFonts w:cs="Segoe UI"/>
          <w:color w:val="0D0D0D"/>
          <w:shd w:val="clear" w:color="auto" w:fill="FFFFFF"/>
        </w:rPr>
        <w:t xml:space="preserve"> </w:t>
      </w:r>
      <w:r w:rsidR="00857C8C" w:rsidRPr="00857C8C">
        <w:rPr>
          <w:rFonts w:cs="Segoe UI"/>
          <w:color w:val="0D0D0D"/>
          <w:shd w:val="clear" w:color="auto" w:fill="FFFFFF"/>
        </w:rPr>
        <w:t>/kaggle/input/amazon-all-categories-best-sellers-reviews/abs080922 - clear.csv</w:t>
      </w:r>
    </w:p>
    <w:p w14:paraId="64684EB1" w14:textId="77777777" w:rsidR="00857C8C" w:rsidRPr="00CB52D8" w:rsidRDefault="00857C8C" w:rsidP="00857C8C">
      <w:pPr>
        <w:ind w:left="720"/>
        <w:rPr>
          <w:rFonts w:cs="Segoe UI"/>
          <w:color w:val="0D0D0D"/>
          <w:shd w:val="clear" w:color="auto" w:fill="FFFFFF"/>
        </w:rPr>
      </w:pPr>
    </w:p>
    <w:p w14:paraId="60C1099B" w14:textId="2ABDD1D4" w:rsidR="00CB52D8" w:rsidRPr="00770130" w:rsidRDefault="00CB52D8" w:rsidP="00CB52D8">
      <w:pPr>
        <w:pStyle w:val="ListParagraph"/>
        <w:numPr>
          <w:ilvl w:val="0"/>
          <w:numId w:val="1"/>
        </w:numPr>
        <w:rPr>
          <w:rFonts w:cs="Segoe UI"/>
          <w:b/>
          <w:bCs/>
          <w:color w:val="0D0D0D"/>
          <w:shd w:val="clear" w:color="auto" w:fill="FFFFFF"/>
        </w:rPr>
      </w:pPr>
      <w:r w:rsidRPr="00770130">
        <w:rPr>
          <w:rFonts w:cs="Segoe UI"/>
          <w:b/>
          <w:bCs/>
          <w:color w:val="0D0D0D"/>
          <w:shd w:val="clear" w:color="auto" w:fill="FFFFFF"/>
        </w:rPr>
        <w:t>Website (Product Information):</w:t>
      </w:r>
    </w:p>
    <w:p w14:paraId="689A5E64" w14:textId="77777777" w:rsidR="00CB52D8" w:rsidRPr="00CB52D8" w:rsidRDefault="00CB52D8" w:rsidP="00857C8C">
      <w:pPr>
        <w:ind w:left="720"/>
        <w:rPr>
          <w:rFonts w:cs="Segoe UI"/>
          <w:color w:val="0D0D0D"/>
          <w:shd w:val="clear" w:color="auto" w:fill="FFFFFF"/>
        </w:rPr>
      </w:pPr>
      <w:r w:rsidRPr="00CB52D8">
        <w:rPr>
          <w:rFonts w:cs="Segoe UI"/>
          <w:color w:val="0D0D0D"/>
          <w:shd w:val="clear" w:color="auto" w:fill="FFFFFF"/>
        </w:rPr>
        <w:t>Website: Amazon Best Sellers</w:t>
      </w:r>
    </w:p>
    <w:p w14:paraId="05240F6D" w14:textId="77777777" w:rsidR="00CB52D8" w:rsidRPr="00CB52D8" w:rsidRDefault="00CB52D8" w:rsidP="00857C8C">
      <w:pPr>
        <w:ind w:left="720"/>
        <w:rPr>
          <w:rFonts w:cs="Segoe UI"/>
          <w:color w:val="0D0D0D"/>
          <w:shd w:val="clear" w:color="auto" w:fill="FFFFFF"/>
        </w:rPr>
      </w:pPr>
      <w:r w:rsidRPr="00CB52D8">
        <w:rPr>
          <w:rFonts w:cs="Segoe UI"/>
          <w:color w:val="0D0D0D"/>
          <w:shd w:val="clear" w:color="auto" w:fill="FFFFFF"/>
        </w:rPr>
        <w:t>Description: Amazon Best Sellers lists top-selling products across various categories, providing valuable product information like rankings, categories, and customer reviews.</w:t>
      </w:r>
    </w:p>
    <w:p w14:paraId="2995643C" w14:textId="2B419DE7" w:rsidR="00857C8C" w:rsidRDefault="00CB52D8" w:rsidP="00857C8C">
      <w:pPr>
        <w:ind w:left="720"/>
        <w:rPr>
          <w:rFonts w:cs="Segoe UI"/>
          <w:color w:val="0D0D0D"/>
          <w:shd w:val="clear" w:color="auto" w:fill="FFFFFF"/>
        </w:rPr>
      </w:pPr>
      <w:r w:rsidRPr="00CB52D8">
        <w:rPr>
          <w:rFonts w:cs="Segoe UI"/>
          <w:color w:val="0D0D0D"/>
          <w:shd w:val="clear" w:color="auto" w:fill="FFFFFF"/>
        </w:rPr>
        <w:t xml:space="preserve">Link: </w:t>
      </w:r>
      <w:hyperlink r:id="rId5" w:history="1">
        <w:r w:rsidR="00857C8C" w:rsidRPr="00354B28">
          <w:rPr>
            <w:rStyle w:val="Hyperlink"/>
            <w:rFonts w:cs="Segoe UI"/>
            <w:shd w:val="clear" w:color="auto" w:fill="FFFFFF"/>
          </w:rPr>
          <w:t>https://www.amazon.com/Best-Sellers/zgbs</w:t>
        </w:r>
      </w:hyperlink>
    </w:p>
    <w:p w14:paraId="2FB52397" w14:textId="77777777" w:rsidR="00857C8C" w:rsidRPr="00CB52D8" w:rsidRDefault="00857C8C" w:rsidP="00857C8C">
      <w:pPr>
        <w:ind w:left="720"/>
        <w:rPr>
          <w:rFonts w:cs="Segoe UI"/>
          <w:color w:val="0D0D0D"/>
          <w:shd w:val="clear" w:color="auto" w:fill="FFFFFF"/>
        </w:rPr>
      </w:pPr>
    </w:p>
    <w:p w14:paraId="37F0448D" w14:textId="24766F62" w:rsidR="00CB52D8" w:rsidRPr="00770130" w:rsidRDefault="00CB52D8" w:rsidP="00CB52D8">
      <w:pPr>
        <w:pStyle w:val="ListParagraph"/>
        <w:numPr>
          <w:ilvl w:val="0"/>
          <w:numId w:val="1"/>
        </w:numPr>
        <w:rPr>
          <w:rFonts w:cs="Segoe UI"/>
          <w:b/>
          <w:bCs/>
          <w:color w:val="0D0D0D"/>
          <w:shd w:val="clear" w:color="auto" w:fill="FFFFFF"/>
        </w:rPr>
      </w:pPr>
      <w:r w:rsidRPr="00770130">
        <w:rPr>
          <w:rFonts w:cs="Segoe UI"/>
          <w:b/>
          <w:bCs/>
          <w:color w:val="0D0D0D"/>
          <w:shd w:val="clear" w:color="auto" w:fill="FFFFFF"/>
        </w:rPr>
        <w:t>API (Weather Data API):</w:t>
      </w:r>
    </w:p>
    <w:p w14:paraId="1782B0A3" w14:textId="77777777" w:rsidR="00CB52D8" w:rsidRPr="00CB52D8" w:rsidRDefault="00CB52D8" w:rsidP="00857C8C">
      <w:pPr>
        <w:ind w:left="720"/>
        <w:rPr>
          <w:rFonts w:cs="Segoe UI"/>
          <w:color w:val="0D0D0D"/>
          <w:shd w:val="clear" w:color="auto" w:fill="FFFFFF"/>
        </w:rPr>
      </w:pPr>
      <w:r w:rsidRPr="00CB52D8">
        <w:rPr>
          <w:rFonts w:cs="Segoe UI"/>
          <w:color w:val="0D0D0D"/>
          <w:shd w:val="clear" w:color="auto" w:fill="FFFFFF"/>
        </w:rPr>
        <w:t>API: OpenWeatherMap API</w:t>
      </w:r>
    </w:p>
    <w:p w14:paraId="0BBF27C6" w14:textId="77777777" w:rsidR="00CB52D8" w:rsidRPr="00CB52D8" w:rsidRDefault="00CB52D8" w:rsidP="00857C8C">
      <w:pPr>
        <w:ind w:left="720"/>
        <w:rPr>
          <w:rFonts w:cs="Segoe UI"/>
          <w:color w:val="0D0D0D"/>
          <w:shd w:val="clear" w:color="auto" w:fill="FFFFFF"/>
        </w:rPr>
      </w:pPr>
      <w:r w:rsidRPr="00CB52D8">
        <w:rPr>
          <w:rFonts w:cs="Segoe UI"/>
          <w:color w:val="0D0D0D"/>
          <w:shd w:val="clear" w:color="auto" w:fill="FFFFFF"/>
        </w:rPr>
        <w:t>Description: The OpenWeatherMap API provides weather data based on geographical coordinates, which can be used to analyze the impact of weather on retail sales.</w:t>
      </w:r>
    </w:p>
    <w:p w14:paraId="2FEE3C95" w14:textId="757E2DF6" w:rsidR="00CB52D8" w:rsidRDefault="00CB52D8" w:rsidP="00857C8C">
      <w:pPr>
        <w:ind w:left="720"/>
        <w:rPr>
          <w:rFonts w:cs="Segoe UI"/>
          <w:color w:val="0D0D0D"/>
          <w:shd w:val="clear" w:color="auto" w:fill="FFFFFF"/>
        </w:rPr>
      </w:pPr>
      <w:r w:rsidRPr="00CB52D8">
        <w:rPr>
          <w:rFonts w:cs="Segoe UI"/>
          <w:color w:val="0D0D0D"/>
          <w:shd w:val="clear" w:color="auto" w:fill="FFFFFF"/>
        </w:rPr>
        <w:t xml:space="preserve">Link: </w:t>
      </w:r>
      <w:hyperlink r:id="rId6" w:history="1">
        <w:r w:rsidR="00E14A22" w:rsidRPr="00354B28">
          <w:rPr>
            <w:rStyle w:val="Hyperlink"/>
            <w:rFonts w:cs="Segoe UI"/>
            <w:shd w:val="clear" w:color="auto" w:fill="FFFFFF"/>
          </w:rPr>
          <w:t>https://openweathermap.org/api</w:t>
        </w:r>
      </w:hyperlink>
    </w:p>
    <w:p w14:paraId="71D6E40D" w14:textId="77777777" w:rsidR="00CB52D8" w:rsidRPr="00CB52D8" w:rsidRDefault="00CB52D8" w:rsidP="00CB52D8">
      <w:pPr>
        <w:rPr>
          <w:rFonts w:cs="Segoe UI"/>
          <w:color w:val="0D0D0D"/>
          <w:shd w:val="clear" w:color="auto" w:fill="FFFFFF"/>
        </w:rPr>
      </w:pPr>
    </w:p>
    <w:p w14:paraId="535AC738" w14:textId="42025592" w:rsidR="00CB52D8" w:rsidRDefault="00CB52D8" w:rsidP="00CB52D8">
      <w:pPr>
        <w:rPr>
          <w:rFonts w:cs="Segoe UI"/>
          <w:b/>
          <w:bCs/>
          <w:color w:val="0D0D0D"/>
          <w:shd w:val="clear" w:color="auto" w:fill="FFFFFF"/>
        </w:rPr>
      </w:pPr>
      <w:r w:rsidRPr="00857C8C">
        <w:rPr>
          <w:rFonts w:cs="Segoe UI"/>
          <w:b/>
          <w:bCs/>
          <w:color w:val="0D0D0D"/>
          <w:shd w:val="clear" w:color="auto" w:fill="FFFFFF"/>
        </w:rPr>
        <w:t>Relationships and Integration:</w:t>
      </w:r>
    </w:p>
    <w:p w14:paraId="1670D33D" w14:textId="77777777" w:rsidR="00925D6B" w:rsidRPr="00925D6B" w:rsidRDefault="00925D6B" w:rsidP="00CB52D8">
      <w:pPr>
        <w:rPr>
          <w:rFonts w:cs="Segoe UI"/>
          <w:b/>
          <w:bCs/>
          <w:color w:val="0D0D0D"/>
          <w:shd w:val="clear" w:color="auto" w:fill="FFFFFF"/>
        </w:rPr>
      </w:pPr>
    </w:p>
    <w:p w14:paraId="098C9D9C" w14:textId="37E8C01D" w:rsidR="00CB52D8" w:rsidRPr="00770130" w:rsidRDefault="00CB52D8" w:rsidP="00857C8C">
      <w:pPr>
        <w:pStyle w:val="ListParagraph"/>
        <w:numPr>
          <w:ilvl w:val="0"/>
          <w:numId w:val="2"/>
        </w:numPr>
        <w:rPr>
          <w:rFonts w:cs="Segoe UI"/>
          <w:b/>
          <w:bCs/>
          <w:color w:val="0D0D0D"/>
          <w:shd w:val="clear" w:color="auto" w:fill="FFFFFF"/>
        </w:rPr>
      </w:pPr>
      <w:r w:rsidRPr="00770130">
        <w:rPr>
          <w:rFonts w:cs="Segoe UI"/>
          <w:b/>
          <w:bCs/>
          <w:color w:val="0D0D0D"/>
          <w:shd w:val="clear" w:color="auto" w:fill="FFFFFF"/>
        </w:rPr>
        <w:t>Matching Products (Dataset and Website):</w:t>
      </w:r>
    </w:p>
    <w:p w14:paraId="72873246" w14:textId="5D00EB75" w:rsidR="00CB52D8" w:rsidRDefault="00383A3A" w:rsidP="00857C8C">
      <w:pPr>
        <w:pStyle w:val="ListParagraph"/>
        <w:numPr>
          <w:ilvl w:val="1"/>
          <w:numId w:val="2"/>
        </w:numPr>
        <w:rPr>
          <w:rFonts w:cs="Segoe UI"/>
          <w:color w:val="0D0D0D"/>
          <w:shd w:val="clear" w:color="auto" w:fill="FFFFFF"/>
        </w:rPr>
      </w:pPr>
      <w:r>
        <w:rPr>
          <w:rFonts w:cs="Segoe UI"/>
          <w:color w:val="0D0D0D"/>
          <w:shd w:val="clear" w:color="auto" w:fill="FFFFFF"/>
        </w:rPr>
        <w:t>W</w:t>
      </w:r>
      <w:r w:rsidR="00925D6B">
        <w:rPr>
          <w:rFonts w:cs="Segoe UI"/>
          <w:color w:val="0D0D0D"/>
          <w:shd w:val="clear" w:color="auto" w:fill="FFFFFF"/>
        </w:rPr>
        <w:t xml:space="preserve">ill </w:t>
      </w:r>
      <w:r>
        <w:rPr>
          <w:rFonts w:cs="Segoe UI"/>
          <w:color w:val="0D0D0D"/>
          <w:shd w:val="clear" w:color="auto" w:fill="FFFFFF"/>
        </w:rPr>
        <w:t>u</w:t>
      </w:r>
      <w:r w:rsidR="00CB52D8" w:rsidRPr="00857C8C">
        <w:rPr>
          <w:rFonts w:cs="Segoe UI"/>
          <w:color w:val="0D0D0D"/>
          <w:shd w:val="clear" w:color="auto" w:fill="FFFFFF"/>
        </w:rPr>
        <w:t>tilize product descriptions or</w:t>
      </w:r>
      <w:r w:rsidR="00925D6B">
        <w:rPr>
          <w:rFonts w:cs="Segoe UI"/>
          <w:color w:val="0D0D0D"/>
          <w:shd w:val="clear" w:color="auto" w:fill="FFFFFF"/>
        </w:rPr>
        <w:t xml:space="preserve"> product</w:t>
      </w:r>
      <w:r w:rsidR="00CB52D8" w:rsidRPr="00857C8C">
        <w:rPr>
          <w:rFonts w:cs="Segoe UI"/>
          <w:color w:val="0D0D0D"/>
          <w:shd w:val="clear" w:color="auto" w:fill="FFFFFF"/>
        </w:rPr>
        <w:t xml:space="preserve"> </w:t>
      </w:r>
      <w:r>
        <w:rPr>
          <w:rFonts w:cs="Segoe UI"/>
          <w:color w:val="0D0D0D"/>
          <w:shd w:val="clear" w:color="auto" w:fill="FFFFFF"/>
        </w:rPr>
        <w:t>name</w:t>
      </w:r>
      <w:r w:rsidR="00925D6B">
        <w:rPr>
          <w:rFonts w:cs="Segoe UI"/>
          <w:color w:val="0D0D0D"/>
          <w:shd w:val="clear" w:color="auto" w:fill="FFFFFF"/>
        </w:rPr>
        <w:t>s</w:t>
      </w:r>
      <w:r w:rsidR="00CB52D8" w:rsidRPr="00857C8C">
        <w:rPr>
          <w:rFonts w:cs="Segoe UI"/>
          <w:color w:val="0D0D0D"/>
          <w:shd w:val="clear" w:color="auto" w:fill="FFFFFF"/>
        </w:rPr>
        <w:t xml:space="preserve"> from the Online Retail dataset to match with corresponding products listed on the Amazon Best Sellers website. This connection will allow you to enrich transactional data with detailed product information and popularity metrics.</w:t>
      </w:r>
    </w:p>
    <w:p w14:paraId="3B9C634D" w14:textId="77777777" w:rsidR="00770130" w:rsidRPr="00857C8C" w:rsidRDefault="00770130" w:rsidP="00770130">
      <w:pPr>
        <w:pStyle w:val="ListParagraph"/>
        <w:ind w:left="1440"/>
        <w:rPr>
          <w:rFonts w:cs="Segoe UI"/>
          <w:color w:val="0D0D0D"/>
          <w:shd w:val="clear" w:color="auto" w:fill="FFFFFF"/>
        </w:rPr>
      </w:pPr>
    </w:p>
    <w:p w14:paraId="47A0A802" w14:textId="77777777" w:rsidR="00CB52D8" w:rsidRPr="00383A3A" w:rsidRDefault="00CB52D8" w:rsidP="00857C8C">
      <w:pPr>
        <w:pStyle w:val="ListParagraph"/>
        <w:numPr>
          <w:ilvl w:val="0"/>
          <w:numId w:val="2"/>
        </w:numPr>
        <w:rPr>
          <w:rFonts w:cs="Segoe UI"/>
          <w:b/>
          <w:bCs/>
          <w:color w:val="0D0D0D"/>
          <w:shd w:val="clear" w:color="auto" w:fill="FFFFFF"/>
        </w:rPr>
      </w:pPr>
      <w:r w:rsidRPr="00383A3A">
        <w:rPr>
          <w:rFonts w:cs="Segoe UI"/>
          <w:b/>
          <w:bCs/>
          <w:color w:val="0D0D0D"/>
          <w:shd w:val="clear" w:color="auto" w:fill="FFFFFF"/>
        </w:rPr>
        <w:lastRenderedPageBreak/>
        <w:t>Enhancing Customer Transactions with Weather Data (API):</w:t>
      </w:r>
    </w:p>
    <w:p w14:paraId="11F8D687" w14:textId="07587416" w:rsidR="00CB52D8" w:rsidRDefault="00925D6B" w:rsidP="00857C8C">
      <w:pPr>
        <w:pStyle w:val="ListParagraph"/>
        <w:numPr>
          <w:ilvl w:val="1"/>
          <w:numId w:val="2"/>
        </w:numPr>
        <w:rPr>
          <w:rFonts w:cs="Segoe UI"/>
          <w:color w:val="0D0D0D"/>
          <w:shd w:val="clear" w:color="auto" w:fill="FFFFFF"/>
        </w:rPr>
      </w:pPr>
      <w:r>
        <w:rPr>
          <w:rFonts w:cs="Segoe UI"/>
          <w:color w:val="0D0D0D"/>
          <w:shd w:val="clear" w:color="auto" w:fill="FFFFFF"/>
        </w:rPr>
        <w:t>Will</w:t>
      </w:r>
      <w:r w:rsidR="00383A3A">
        <w:rPr>
          <w:rFonts w:cs="Segoe UI"/>
          <w:color w:val="0D0D0D"/>
          <w:shd w:val="clear" w:color="auto" w:fill="FFFFFF"/>
        </w:rPr>
        <w:t xml:space="preserve"> u</w:t>
      </w:r>
      <w:r w:rsidR="00CB52D8" w:rsidRPr="00857C8C">
        <w:rPr>
          <w:rFonts w:cs="Segoe UI"/>
          <w:color w:val="0D0D0D"/>
          <w:shd w:val="clear" w:color="auto" w:fill="FFFFFF"/>
        </w:rPr>
        <w:t>se customer locations (e.g., postal codes) from the transaction dataset to query the OpenWeatherMap API. This will provide weather conditions (e.g., temperature, precipitation) at the time and location of each transaction, enabling weather-based analysis of sales trends.</w:t>
      </w:r>
    </w:p>
    <w:p w14:paraId="0B5A56DA" w14:textId="77777777" w:rsidR="00925D6B" w:rsidRDefault="00925D6B" w:rsidP="00925D6B">
      <w:pPr>
        <w:pStyle w:val="ListParagraph"/>
        <w:ind w:left="1440"/>
        <w:rPr>
          <w:rFonts w:cs="Segoe UI"/>
          <w:color w:val="0D0D0D"/>
          <w:shd w:val="clear" w:color="auto" w:fill="FFFFFF"/>
        </w:rPr>
      </w:pPr>
    </w:p>
    <w:p w14:paraId="03DEC73C" w14:textId="77777777" w:rsidR="00857C8C" w:rsidRPr="00857C8C" w:rsidRDefault="00857C8C" w:rsidP="00857C8C">
      <w:pPr>
        <w:pStyle w:val="ListParagraph"/>
        <w:ind w:left="1440"/>
        <w:rPr>
          <w:rFonts w:cs="Segoe UI"/>
          <w:color w:val="0D0D0D"/>
          <w:shd w:val="clear" w:color="auto" w:fill="FFFFFF"/>
        </w:rPr>
      </w:pPr>
    </w:p>
    <w:p w14:paraId="54594C8B" w14:textId="76EE33BC" w:rsidR="00CB52D8" w:rsidRPr="00383A3A" w:rsidRDefault="00CB52D8" w:rsidP="00CB52D8">
      <w:pPr>
        <w:rPr>
          <w:rFonts w:cs="Segoe UI"/>
          <w:b/>
          <w:bCs/>
          <w:color w:val="0D0D0D"/>
          <w:shd w:val="clear" w:color="auto" w:fill="FFFFFF"/>
        </w:rPr>
      </w:pPr>
      <w:r w:rsidRPr="00857C8C">
        <w:rPr>
          <w:rFonts w:cs="Segoe UI"/>
          <w:b/>
          <w:bCs/>
          <w:color w:val="0D0D0D"/>
          <w:shd w:val="clear" w:color="auto" w:fill="FFFFFF"/>
        </w:rPr>
        <w:t>Implementation Steps:</w:t>
      </w:r>
    </w:p>
    <w:p w14:paraId="4FE1683E" w14:textId="148DEEF0" w:rsidR="00CB52D8" w:rsidRPr="00857C8C" w:rsidRDefault="00CB52D8" w:rsidP="00857C8C">
      <w:pPr>
        <w:pStyle w:val="ListParagraph"/>
        <w:numPr>
          <w:ilvl w:val="0"/>
          <w:numId w:val="3"/>
        </w:numPr>
        <w:rPr>
          <w:rFonts w:cs="Segoe UI"/>
          <w:color w:val="0D0D0D"/>
          <w:shd w:val="clear" w:color="auto" w:fill="FFFFFF"/>
        </w:rPr>
      </w:pPr>
      <w:r w:rsidRPr="00857C8C">
        <w:rPr>
          <w:rFonts w:cs="Segoe UI"/>
          <w:color w:val="0D0D0D"/>
          <w:shd w:val="clear" w:color="auto" w:fill="FFFFFF"/>
        </w:rPr>
        <w:t>Data Collection:</w:t>
      </w:r>
    </w:p>
    <w:p w14:paraId="1568FB0D" w14:textId="77777777" w:rsidR="00CB52D8" w:rsidRPr="00857C8C" w:rsidRDefault="00CB52D8" w:rsidP="00857C8C">
      <w:pPr>
        <w:pStyle w:val="ListParagraph"/>
        <w:numPr>
          <w:ilvl w:val="1"/>
          <w:numId w:val="3"/>
        </w:numPr>
        <w:rPr>
          <w:rFonts w:cs="Segoe UI"/>
          <w:color w:val="0D0D0D"/>
          <w:shd w:val="clear" w:color="auto" w:fill="FFFFFF"/>
        </w:rPr>
      </w:pPr>
      <w:r w:rsidRPr="00857C8C">
        <w:rPr>
          <w:rFonts w:cs="Segoe UI"/>
          <w:color w:val="0D0D0D"/>
          <w:shd w:val="clear" w:color="auto" w:fill="FFFFFF"/>
        </w:rPr>
        <w:t>Download the Online Retail dataset from Kaggle.</w:t>
      </w:r>
    </w:p>
    <w:p w14:paraId="7773EF92" w14:textId="77777777" w:rsidR="00CB52D8" w:rsidRPr="00857C8C" w:rsidRDefault="00CB52D8" w:rsidP="00857C8C">
      <w:pPr>
        <w:pStyle w:val="ListParagraph"/>
        <w:numPr>
          <w:ilvl w:val="1"/>
          <w:numId w:val="3"/>
        </w:numPr>
        <w:rPr>
          <w:rFonts w:cs="Segoe UI"/>
          <w:color w:val="0D0D0D"/>
          <w:shd w:val="clear" w:color="auto" w:fill="FFFFFF"/>
        </w:rPr>
      </w:pPr>
      <w:r w:rsidRPr="00857C8C">
        <w:rPr>
          <w:rFonts w:cs="Segoe UI"/>
          <w:color w:val="0D0D0D"/>
          <w:shd w:val="clear" w:color="auto" w:fill="FFFFFF"/>
        </w:rPr>
        <w:t>Explore Amazon Best Sellers website to understand product categories and rankings.</w:t>
      </w:r>
    </w:p>
    <w:p w14:paraId="550C3294" w14:textId="24143220" w:rsidR="00CB52D8" w:rsidRPr="00857C8C" w:rsidRDefault="00CB52D8" w:rsidP="00857C8C">
      <w:pPr>
        <w:pStyle w:val="ListParagraph"/>
        <w:numPr>
          <w:ilvl w:val="0"/>
          <w:numId w:val="3"/>
        </w:numPr>
        <w:rPr>
          <w:rFonts w:cs="Segoe UI"/>
          <w:color w:val="0D0D0D"/>
          <w:shd w:val="clear" w:color="auto" w:fill="FFFFFF"/>
        </w:rPr>
      </w:pPr>
      <w:r w:rsidRPr="00857C8C">
        <w:rPr>
          <w:rFonts w:cs="Segoe UI"/>
          <w:color w:val="0D0D0D"/>
          <w:shd w:val="clear" w:color="auto" w:fill="FFFFFF"/>
        </w:rPr>
        <w:t>Data Preprocessing:</w:t>
      </w:r>
    </w:p>
    <w:p w14:paraId="4FFD44B6" w14:textId="77777777" w:rsidR="00CB52D8" w:rsidRPr="00857C8C" w:rsidRDefault="00CB52D8" w:rsidP="00857C8C">
      <w:pPr>
        <w:pStyle w:val="ListParagraph"/>
        <w:numPr>
          <w:ilvl w:val="1"/>
          <w:numId w:val="3"/>
        </w:numPr>
        <w:rPr>
          <w:rFonts w:cs="Segoe UI"/>
          <w:color w:val="0D0D0D"/>
          <w:shd w:val="clear" w:color="auto" w:fill="FFFFFF"/>
        </w:rPr>
      </w:pPr>
      <w:r w:rsidRPr="00857C8C">
        <w:rPr>
          <w:rFonts w:cs="Segoe UI"/>
          <w:color w:val="0D0D0D"/>
          <w:shd w:val="clear" w:color="auto" w:fill="FFFFFF"/>
        </w:rPr>
        <w:t>Clean and preprocess the transaction dataset (CSV) by handling missing values, standardizing formats, and ensuring data consistency.</w:t>
      </w:r>
    </w:p>
    <w:p w14:paraId="730868B0" w14:textId="35D3AD4C" w:rsidR="00CB52D8" w:rsidRPr="00857C8C" w:rsidRDefault="00CB52D8" w:rsidP="00857C8C">
      <w:pPr>
        <w:pStyle w:val="ListParagraph"/>
        <w:numPr>
          <w:ilvl w:val="0"/>
          <w:numId w:val="3"/>
        </w:numPr>
        <w:rPr>
          <w:rFonts w:cs="Segoe UI"/>
          <w:color w:val="0D0D0D"/>
          <w:shd w:val="clear" w:color="auto" w:fill="FFFFFF"/>
        </w:rPr>
      </w:pPr>
      <w:r w:rsidRPr="00857C8C">
        <w:rPr>
          <w:rFonts w:cs="Segoe UI"/>
          <w:color w:val="0D0D0D"/>
          <w:shd w:val="clear" w:color="auto" w:fill="FFFFFF"/>
        </w:rPr>
        <w:t>Web Scraping (Product Information):</w:t>
      </w:r>
    </w:p>
    <w:p w14:paraId="24A52F56" w14:textId="77777777" w:rsidR="00CB52D8" w:rsidRPr="00857C8C" w:rsidRDefault="00CB52D8" w:rsidP="00857C8C">
      <w:pPr>
        <w:pStyle w:val="ListParagraph"/>
        <w:numPr>
          <w:ilvl w:val="1"/>
          <w:numId w:val="3"/>
        </w:numPr>
        <w:rPr>
          <w:rFonts w:cs="Segoe UI"/>
          <w:color w:val="0D0D0D"/>
          <w:shd w:val="clear" w:color="auto" w:fill="FFFFFF"/>
        </w:rPr>
      </w:pPr>
      <w:r w:rsidRPr="00857C8C">
        <w:rPr>
          <w:rFonts w:cs="Segoe UI"/>
          <w:color w:val="0D0D0D"/>
          <w:shd w:val="clear" w:color="auto" w:fill="FFFFFF"/>
        </w:rPr>
        <w:t>Use web scraping techniques (e.g., Beautiful Soup in Python) to extract product details (e.g., categories, rankings, reviews) from relevant Amazon Best Sellers pages.</w:t>
      </w:r>
    </w:p>
    <w:p w14:paraId="0B6A3A84" w14:textId="14AC14E1" w:rsidR="00CB52D8" w:rsidRPr="00857C8C" w:rsidRDefault="00CB52D8" w:rsidP="00857C8C">
      <w:pPr>
        <w:pStyle w:val="ListParagraph"/>
        <w:numPr>
          <w:ilvl w:val="0"/>
          <w:numId w:val="3"/>
        </w:numPr>
        <w:rPr>
          <w:rFonts w:cs="Segoe UI"/>
          <w:color w:val="0D0D0D"/>
          <w:shd w:val="clear" w:color="auto" w:fill="FFFFFF"/>
        </w:rPr>
      </w:pPr>
      <w:r w:rsidRPr="00857C8C">
        <w:rPr>
          <w:rFonts w:cs="Segoe UI"/>
          <w:color w:val="0D0D0D"/>
          <w:shd w:val="clear" w:color="auto" w:fill="FFFFFF"/>
        </w:rPr>
        <w:t>Matching Products and Integration:</w:t>
      </w:r>
    </w:p>
    <w:p w14:paraId="0553A1D0" w14:textId="77777777" w:rsidR="00CB52D8" w:rsidRPr="00857C8C" w:rsidRDefault="00CB52D8" w:rsidP="00857C8C">
      <w:pPr>
        <w:pStyle w:val="ListParagraph"/>
        <w:numPr>
          <w:ilvl w:val="1"/>
          <w:numId w:val="3"/>
        </w:numPr>
        <w:rPr>
          <w:rFonts w:cs="Segoe UI"/>
          <w:color w:val="0D0D0D"/>
          <w:shd w:val="clear" w:color="auto" w:fill="FFFFFF"/>
        </w:rPr>
      </w:pPr>
      <w:r w:rsidRPr="00857C8C">
        <w:rPr>
          <w:rFonts w:cs="Segoe UI"/>
          <w:color w:val="0D0D0D"/>
          <w:shd w:val="clear" w:color="auto" w:fill="FFFFFF"/>
        </w:rPr>
        <w:t>Match products from the transaction dataset with scraped product information based on common attributes (e.g., product descriptions, IDs).</w:t>
      </w:r>
    </w:p>
    <w:p w14:paraId="74736374" w14:textId="77777777" w:rsidR="00CB52D8" w:rsidRPr="00857C8C" w:rsidRDefault="00CB52D8" w:rsidP="00857C8C">
      <w:pPr>
        <w:pStyle w:val="ListParagraph"/>
        <w:numPr>
          <w:ilvl w:val="1"/>
          <w:numId w:val="3"/>
        </w:numPr>
        <w:rPr>
          <w:rFonts w:cs="Segoe UI"/>
          <w:color w:val="0D0D0D"/>
          <w:shd w:val="clear" w:color="auto" w:fill="FFFFFF"/>
        </w:rPr>
      </w:pPr>
      <w:r w:rsidRPr="00857C8C">
        <w:rPr>
          <w:rFonts w:cs="Segoe UI"/>
          <w:color w:val="0D0D0D"/>
          <w:shd w:val="clear" w:color="auto" w:fill="FFFFFF"/>
        </w:rPr>
        <w:t>Integrate the matched product details (e.g., categories, rankings) into the transaction dataset for comprehensive analysis.</w:t>
      </w:r>
    </w:p>
    <w:p w14:paraId="720C25F9" w14:textId="28A9AE2B" w:rsidR="00CB52D8" w:rsidRPr="00857C8C" w:rsidRDefault="00CB52D8" w:rsidP="00857C8C">
      <w:pPr>
        <w:pStyle w:val="ListParagraph"/>
        <w:numPr>
          <w:ilvl w:val="0"/>
          <w:numId w:val="3"/>
        </w:numPr>
        <w:rPr>
          <w:rFonts w:cs="Segoe UI"/>
          <w:color w:val="0D0D0D"/>
          <w:shd w:val="clear" w:color="auto" w:fill="FFFFFF"/>
        </w:rPr>
      </w:pPr>
      <w:r w:rsidRPr="00857C8C">
        <w:rPr>
          <w:rFonts w:cs="Segoe UI"/>
          <w:color w:val="0D0D0D"/>
          <w:shd w:val="clear" w:color="auto" w:fill="FFFFFF"/>
        </w:rPr>
        <w:t>API Integration (Weather Data):</w:t>
      </w:r>
    </w:p>
    <w:p w14:paraId="5719BBBD" w14:textId="77777777" w:rsidR="00CB52D8" w:rsidRPr="00857C8C" w:rsidRDefault="00CB52D8" w:rsidP="00857C8C">
      <w:pPr>
        <w:pStyle w:val="ListParagraph"/>
        <w:numPr>
          <w:ilvl w:val="1"/>
          <w:numId w:val="3"/>
        </w:numPr>
        <w:rPr>
          <w:rFonts w:cs="Segoe UI"/>
          <w:color w:val="0D0D0D"/>
          <w:shd w:val="clear" w:color="auto" w:fill="FFFFFF"/>
        </w:rPr>
      </w:pPr>
      <w:r w:rsidRPr="00857C8C">
        <w:rPr>
          <w:rFonts w:cs="Segoe UI"/>
          <w:color w:val="0D0D0D"/>
          <w:shd w:val="clear" w:color="auto" w:fill="FFFFFF"/>
        </w:rPr>
        <w:t>Develop scripts to query the OpenWeatherMap API using customer locations (e.g., postal codes) from the transaction dataset.</w:t>
      </w:r>
    </w:p>
    <w:p w14:paraId="11442C49" w14:textId="77777777" w:rsidR="00CB52D8" w:rsidRPr="00857C8C" w:rsidRDefault="00CB52D8" w:rsidP="00857C8C">
      <w:pPr>
        <w:pStyle w:val="ListParagraph"/>
        <w:numPr>
          <w:ilvl w:val="1"/>
          <w:numId w:val="3"/>
        </w:numPr>
        <w:rPr>
          <w:rFonts w:cs="Segoe UI"/>
          <w:color w:val="0D0D0D"/>
          <w:shd w:val="clear" w:color="auto" w:fill="FFFFFF"/>
        </w:rPr>
      </w:pPr>
      <w:r w:rsidRPr="00857C8C">
        <w:rPr>
          <w:rFonts w:cs="Segoe UI"/>
          <w:color w:val="0D0D0D"/>
          <w:shd w:val="clear" w:color="auto" w:fill="FFFFFF"/>
        </w:rPr>
        <w:t>Retrieve weather data (e.g., temperature, precipitation) for each transaction location and timestamp.</w:t>
      </w:r>
    </w:p>
    <w:p w14:paraId="2EB84BE2" w14:textId="108B6477" w:rsidR="00CB52D8" w:rsidRPr="00857C8C" w:rsidRDefault="00CB52D8" w:rsidP="00857C8C">
      <w:pPr>
        <w:pStyle w:val="ListParagraph"/>
        <w:numPr>
          <w:ilvl w:val="0"/>
          <w:numId w:val="3"/>
        </w:numPr>
        <w:rPr>
          <w:rFonts w:cs="Segoe UI"/>
          <w:color w:val="0D0D0D"/>
          <w:shd w:val="clear" w:color="auto" w:fill="FFFFFF"/>
        </w:rPr>
      </w:pPr>
      <w:r w:rsidRPr="00857C8C">
        <w:rPr>
          <w:rFonts w:cs="Segoe UI"/>
          <w:color w:val="0D0D0D"/>
          <w:shd w:val="clear" w:color="auto" w:fill="FFFFFF"/>
        </w:rPr>
        <w:t>Analysis and Visualization:</w:t>
      </w:r>
    </w:p>
    <w:p w14:paraId="6F43F298" w14:textId="77777777" w:rsidR="00CB52D8" w:rsidRPr="00857C8C" w:rsidRDefault="00CB52D8" w:rsidP="00857C8C">
      <w:pPr>
        <w:pStyle w:val="ListParagraph"/>
        <w:numPr>
          <w:ilvl w:val="1"/>
          <w:numId w:val="3"/>
        </w:numPr>
        <w:rPr>
          <w:rFonts w:cs="Segoe UI"/>
          <w:color w:val="0D0D0D"/>
          <w:shd w:val="clear" w:color="auto" w:fill="FFFFFF"/>
        </w:rPr>
      </w:pPr>
      <w:r w:rsidRPr="00857C8C">
        <w:rPr>
          <w:rFonts w:cs="Segoe UI"/>
          <w:color w:val="0D0D0D"/>
          <w:shd w:val="clear" w:color="auto" w:fill="FFFFFF"/>
        </w:rPr>
        <w:t>Conduct exploratory data analysis (EDA) to uncover insights, such as the relationship between weather conditions and sales patterns, popular product categories, and customer preferences.</w:t>
      </w:r>
    </w:p>
    <w:p w14:paraId="565C5F70" w14:textId="2CABED26" w:rsidR="00CB52D8" w:rsidRPr="00857C8C" w:rsidRDefault="00CB52D8" w:rsidP="00CB52D8">
      <w:pPr>
        <w:pStyle w:val="ListParagraph"/>
        <w:numPr>
          <w:ilvl w:val="0"/>
          <w:numId w:val="3"/>
        </w:numPr>
        <w:rPr>
          <w:rFonts w:cs="Segoe UI"/>
          <w:color w:val="0D0D0D"/>
          <w:shd w:val="clear" w:color="auto" w:fill="FFFFFF"/>
        </w:rPr>
      </w:pPr>
      <w:r w:rsidRPr="00857C8C">
        <w:rPr>
          <w:rFonts w:cs="Segoe UI"/>
          <w:color w:val="0D0D0D"/>
          <w:shd w:val="clear" w:color="auto" w:fill="FFFFFF"/>
        </w:rPr>
        <w:t>Modeling and Prediction:</w:t>
      </w:r>
    </w:p>
    <w:p w14:paraId="30C62A8C" w14:textId="77777777" w:rsidR="00CB52D8" w:rsidRDefault="00CB52D8" w:rsidP="00857C8C">
      <w:pPr>
        <w:pStyle w:val="ListParagraph"/>
        <w:numPr>
          <w:ilvl w:val="1"/>
          <w:numId w:val="3"/>
        </w:numPr>
        <w:rPr>
          <w:rFonts w:cs="Segoe UI"/>
          <w:color w:val="0D0D0D"/>
          <w:shd w:val="clear" w:color="auto" w:fill="FFFFFF"/>
        </w:rPr>
      </w:pPr>
      <w:r w:rsidRPr="00857C8C">
        <w:rPr>
          <w:rFonts w:cs="Segoe UI"/>
          <w:color w:val="0D0D0D"/>
          <w:shd w:val="clear" w:color="auto" w:fill="FFFFFF"/>
        </w:rPr>
        <w:t>Build predictive models (e.g., regression, time series forecasting) to predict future sales based on factors including weather conditions, product attributes, and historical transaction data.</w:t>
      </w:r>
    </w:p>
    <w:p w14:paraId="3282EE9C" w14:textId="77777777" w:rsidR="00770130" w:rsidRDefault="00770130" w:rsidP="00770130">
      <w:pPr>
        <w:rPr>
          <w:rFonts w:cs="Segoe UI"/>
          <w:color w:val="0D0D0D"/>
          <w:shd w:val="clear" w:color="auto" w:fill="FFFFFF"/>
        </w:rPr>
      </w:pPr>
    </w:p>
    <w:p w14:paraId="3A1B1DC6" w14:textId="77777777" w:rsidR="00770130" w:rsidRDefault="00770130">
      <w:pPr>
        <w:rPr>
          <w:rFonts w:cs="Segoe UI"/>
          <w:color w:val="0D0D0D"/>
          <w:shd w:val="clear" w:color="auto" w:fill="FFFFFF"/>
        </w:rPr>
      </w:pPr>
      <w:r>
        <w:rPr>
          <w:rFonts w:cs="Segoe UI"/>
          <w:color w:val="0D0D0D"/>
          <w:shd w:val="clear" w:color="auto" w:fill="FFFFFF"/>
        </w:rPr>
        <w:br w:type="page"/>
      </w:r>
    </w:p>
    <w:p w14:paraId="101BCC98" w14:textId="77777777" w:rsidR="00770130" w:rsidRDefault="00770130" w:rsidP="00770130">
      <w:pPr>
        <w:rPr>
          <w:rFonts w:cs="Segoe UI"/>
          <w:color w:val="0D0D0D"/>
          <w:shd w:val="clear" w:color="auto" w:fill="FFFFFF"/>
        </w:rPr>
      </w:pPr>
    </w:p>
    <w:p w14:paraId="1E7F1AAD" w14:textId="5E119BEA" w:rsidR="00770130" w:rsidRDefault="00770130" w:rsidP="00770130">
      <w:pPr>
        <w:rPr>
          <w:rFonts w:cs="Segoe UI"/>
          <w:b/>
          <w:bCs/>
          <w:color w:val="0D0D0D"/>
          <w:shd w:val="clear" w:color="auto" w:fill="FFFFFF"/>
        </w:rPr>
      </w:pPr>
      <w:r w:rsidRPr="00770130">
        <w:rPr>
          <w:rFonts w:cs="Segoe UI"/>
          <w:b/>
          <w:bCs/>
          <w:color w:val="0D0D0D"/>
          <w:shd w:val="clear" w:color="auto" w:fill="FFFFFF"/>
        </w:rPr>
        <w:t>Concerns/Challenges:</w:t>
      </w:r>
    </w:p>
    <w:p w14:paraId="53C65A03" w14:textId="45BFAC8E" w:rsidR="00925D6B" w:rsidRPr="00925D6B" w:rsidRDefault="00925D6B" w:rsidP="00925D6B">
      <w:pPr>
        <w:pStyle w:val="ListParagraph"/>
        <w:numPr>
          <w:ilvl w:val="0"/>
          <w:numId w:val="5"/>
        </w:numPr>
        <w:rPr>
          <w:rFonts w:cs="Segoe UI"/>
          <w:color w:val="0D0D0D"/>
          <w:shd w:val="clear" w:color="auto" w:fill="FFFFFF"/>
        </w:rPr>
      </w:pPr>
      <w:r w:rsidRPr="00925D6B">
        <w:rPr>
          <w:rFonts w:cs="Segoe UI"/>
          <w:color w:val="0D0D0D"/>
          <w:shd w:val="clear" w:color="auto" w:fill="FFFFFF"/>
        </w:rPr>
        <w:t>Data Quality and Consistency:</w:t>
      </w:r>
    </w:p>
    <w:p w14:paraId="7B78188D" w14:textId="77777777" w:rsidR="00925D6B" w:rsidRPr="00925D6B" w:rsidRDefault="00925D6B" w:rsidP="00925D6B">
      <w:pPr>
        <w:pStyle w:val="ListParagraph"/>
        <w:numPr>
          <w:ilvl w:val="1"/>
          <w:numId w:val="5"/>
        </w:numPr>
        <w:rPr>
          <w:rFonts w:cs="Segoe UI"/>
          <w:color w:val="0D0D0D"/>
          <w:shd w:val="clear" w:color="auto" w:fill="FFFFFF"/>
        </w:rPr>
      </w:pPr>
      <w:r w:rsidRPr="00925D6B">
        <w:rPr>
          <w:rFonts w:cs="Segoe UI"/>
          <w:color w:val="0D0D0D"/>
          <w:shd w:val="clear" w:color="auto" w:fill="FFFFFF"/>
        </w:rPr>
        <w:t>Incomplete or Missing Data: The datasets obtained from different sources may have missing values or incomplete records, which can affect the accuracy of your analysis.</w:t>
      </w:r>
    </w:p>
    <w:p w14:paraId="4952D5E7" w14:textId="77777777" w:rsidR="00925D6B" w:rsidRPr="00925D6B" w:rsidRDefault="00925D6B" w:rsidP="00925D6B">
      <w:pPr>
        <w:pStyle w:val="ListParagraph"/>
        <w:numPr>
          <w:ilvl w:val="1"/>
          <w:numId w:val="5"/>
        </w:numPr>
        <w:rPr>
          <w:rFonts w:cs="Segoe UI"/>
          <w:color w:val="0D0D0D"/>
          <w:shd w:val="clear" w:color="auto" w:fill="FFFFFF"/>
        </w:rPr>
      </w:pPr>
      <w:r w:rsidRPr="00925D6B">
        <w:rPr>
          <w:rFonts w:cs="Segoe UI"/>
          <w:color w:val="0D0D0D"/>
          <w:shd w:val="clear" w:color="auto" w:fill="FFFFFF"/>
        </w:rPr>
        <w:t>Inconsistent Data Formats: Different datasets may use varying formats for dates, product IDs, or other important fields, requiring careful standardization and preprocessing.</w:t>
      </w:r>
    </w:p>
    <w:p w14:paraId="2CCC4B99" w14:textId="654B9841" w:rsidR="00925D6B" w:rsidRPr="00925D6B" w:rsidRDefault="00925D6B" w:rsidP="00925D6B">
      <w:pPr>
        <w:pStyle w:val="ListParagraph"/>
        <w:numPr>
          <w:ilvl w:val="0"/>
          <w:numId w:val="5"/>
        </w:numPr>
        <w:rPr>
          <w:rFonts w:cs="Segoe UI"/>
          <w:color w:val="0D0D0D"/>
          <w:shd w:val="clear" w:color="auto" w:fill="FFFFFF"/>
        </w:rPr>
      </w:pPr>
      <w:r w:rsidRPr="00925D6B">
        <w:rPr>
          <w:rFonts w:cs="Segoe UI"/>
          <w:color w:val="0D0D0D"/>
          <w:shd w:val="clear" w:color="auto" w:fill="FFFFFF"/>
        </w:rPr>
        <w:t>Data Integration:</w:t>
      </w:r>
    </w:p>
    <w:p w14:paraId="347CE933" w14:textId="77777777" w:rsidR="00925D6B" w:rsidRPr="00925D6B" w:rsidRDefault="00925D6B" w:rsidP="00925D6B">
      <w:pPr>
        <w:pStyle w:val="ListParagraph"/>
        <w:numPr>
          <w:ilvl w:val="1"/>
          <w:numId w:val="5"/>
        </w:numPr>
        <w:rPr>
          <w:rFonts w:cs="Segoe UI"/>
          <w:color w:val="0D0D0D"/>
          <w:shd w:val="clear" w:color="auto" w:fill="FFFFFF"/>
        </w:rPr>
      </w:pPr>
      <w:r w:rsidRPr="00925D6B">
        <w:rPr>
          <w:rFonts w:cs="Segoe UI"/>
          <w:color w:val="0D0D0D"/>
          <w:shd w:val="clear" w:color="auto" w:fill="FFFFFF"/>
        </w:rPr>
        <w:t>Matching and Merging Datasets: Integrating data from multiple sources (e.g., CSV file, website, API) can be challenging, especially when identifying common keys or attributes for merging datasets.</w:t>
      </w:r>
    </w:p>
    <w:p w14:paraId="0DC51601" w14:textId="75175E78" w:rsidR="00925D6B" w:rsidRPr="00925D6B" w:rsidRDefault="00925D6B" w:rsidP="00925D6B">
      <w:pPr>
        <w:pStyle w:val="ListParagraph"/>
        <w:numPr>
          <w:ilvl w:val="1"/>
          <w:numId w:val="5"/>
        </w:numPr>
        <w:rPr>
          <w:rFonts w:cs="Segoe UI"/>
          <w:color w:val="0D0D0D"/>
          <w:shd w:val="clear" w:color="auto" w:fill="FFFFFF"/>
        </w:rPr>
      </w:pPr>
      <w:r w:rsidRPr="00925D6B">
        <w:rPr>
          <w:rFonts w:cs="Segoe UI"/>
          <w:color w:val="0D0D0D"/>
          <w:shd w:val="clear" w:color="auto" w:fill="FFFFFF"/>
        </w:rPr>
        <w:t>Handling Large Volumes of Data: Depending on the size of the datasets and web scraping results, managing, and processing large volumes of data efficiently can be demanding.</w:t>
      </w:r>
    </w:p>
    <w:p w14:paraId="5E648CA1" w14:textId="5CE9D8BD" w:rsidR="00925D6B" w:rsidRPr="00925D6B" w:rsidRDefault="00925D6B" w:rsidP="00925D6B">
      <w:pPr>
        <w:pStyle w:val="ListParagraph"/>
        <w:numPr>
          <w:ilvl w:val="0"/>
          <w:numId w:val="5"/>
        </w:numPr>
        <w:rPr>
          <w:rFonts w:cs="Segoe UI"/>
          <w:color w:val="0D0D0D"/>
          <w:shd w:val="clear" w:color="auto" w:fill="FFFFFF"/>
        </w:rPr>
      </w:pPr>
      <w:r w:rsidRPr="00925D6B">
        <w:rPr>
          <w:rFonts w:cs="Segoe UI"/>
          <w:color w:val="0D0D0D"/>
          <w:shd w:val="clear" w:color="auto" w:fill="FFFFFF"/>
        </w:rPr>
        <w:t>Web Scraping and API Limitations:</w:t>
      </w:r>
    </w:p>
    <w:p w14:paraId="5273E6F6" w14:textId="77777777" w:rsidR="00925D6B" w:rsidRPr="00925D6B" w:rsidRDefault="00925D6B" w:rsidP="00925D6B">
      <w:pPr>
        <w:pStyle w:val="ListParagraph"/>
        <w:numPr>
          <w:ilvl w:val="1"/>
          <w:numId w:val="5"/>
        </w:numPr>
        <w:rPr>
          <w:rFonts w:cs="Segoe UI"/>
          <w:color w:val="0D0D0D"/>
          <w:shd w:val="clear" w:color="auto" w:fill="FFFFFF"/>
        </w:rPr>
      </w:pPr>
      <w:r w:rsidRPr="00925D6B">
        <w:rPr>
          <w:rFonts w:cs="Segoe UI"/>
          <w:color w:val="0D0D0D"/>
          <w:shd w:val="clear" w:color="auto" w:fill="FFFFFF"/>
        </w:rPr>
        <w:t>Rate Limiting: Some websites and APIs impose rate limits or restrictions on data retrieval, which may require implementing delays or batch processing to avoid being blocked.</w:t>
      </w:r>
    </w:p>
    <w:p w14:paraId="17819CFF" w14:textId="4370497A" w:rsidR="00925D6B" w:rsidRPr="00925D6B" w:rsidRDefault="00925D6B" w:rsidP="00925D6B">
      <w:pPr>
        <w:pStyle w:val="ListParagraph"/>
        <w:numPr>
          <w:ilvl w:val="1"/>
          <w:numId w:val="5"/>
        </w:numPr>
        <w:rPr>
          <w:rFonts w:cs="Segoe UI"/>
          <w:color w:val="0D0D0D"/>
          <w:shd w:val="clear" w:color="auto" w:fill="FFFFFF"/>
        </w:rPr>
      </w:pPr>
      <w:r w:rsidRPr="00925D6B">
        <w:rPr>
          <w:rFonts w:cs="Segoe UI"/>
          <w:color w:val="0D0D0D"/>
          <w:shd w:val="clear" w:color="auto" w:fill="FFFFFF"/>
        </w:rPr>
        <w:t>Dynamic Web Content: Websites may use dynamic content or JavaScript frameworks that complicate web scraping, requiring advanced techniques or tools.</w:t>
      </w:r>
    </w:p>
    <w:p w14:paraId="557EB65F" w14:textId="77777777" w:rsidR="00925D6B" w:rsidRPr="00925D6B" w:rsidRDefault="00925D6B" w:rsidP="00925D6B">
      <w:pPr>
        <w:ind w:left="720"/>
        <w:rPr>
          <w:rFonts w:cs="Segoe UI"/>
          <w:color w:val="0D0D0D"/>
          <w:shd w:val="clear" w:color="auto" w:fill="FFFFFF"/>
        </w:rPr>
      </w:pPr>
    </w:p>
    <w:p w14:paraId="6A43658B" w14:textId="4E99EF96" w:rsidR="00CB52D8" w:rsidRPr="00857C8C" w:rsidRDefault="00CB52D8" w:rsidP="00857C8C">
      <w:pPr>
        <w:rPr>
          <w:rFonts w:cs="Segoe UI"/>
          <w:b/>
          <w:bCs/>
          <w:color w:val="0D0D0D"/>
          <w:shd w:val="clear" w:color="auto" w:fill="FFFFFF"/>
        </w:rPr>
      </w:pPr>
      <w:r w:rsidRPr="00857C8C">
        <w:rPr>
          <w:rFonts w:cs="Segoe UI"/>
          <w:b/>
          <w:bCs/>
          <w:color w:val="0D0D0D"/>
          <w:shd w:val="clear" w:color="auto" w:fill="FFFFFF"/>
        </w:rPr>
        <w:t>Ethical Considerations:</w:t>
      </w:r>
    </w:p>
    <w:p w14:paraId="369B6CD3" w14:textId="77777777" w:rsidR="00CB52D8" w:rsidRPr="00857C8C" w:rsidRDefault="00CB52D8" w:rsidP="00857C8C">
      <w:pPr>
        <w:pStyle w:val="ListParagraph"/>
        <w:numPr>
          <w:ilvl w:val="0"/>
          <w:numId w:val="4"/>
        </w:numPr>
        <w:rPr>
          <w:rFonts w:cs="Segoe UI"/>
          <w:color w:val="0D0D0D"/>
          <w:shd w:val="clear" w:color="auto" w:fill="FFFFFF"/>
        </w:rPr>
      </w:pPr>
      <w:r w:rsidRPr="00857C8C">
        <w:rPr>
          <w:rFonts w:cs="Segoe UI"/>
          <w:color w:val="0D0D0D"/>
          <w:shd w:val="clear" w:color="auto" w:fill="FFFFFF"/>
        </w:rPr>
        <w:t>Data Privacy: Anonymize and handle customer data securely to protect individual privacy.</w:t>
      </w:r>
    </w:p>
    <w:p w14:paraId="108C25E9" w14:textId="77777777" w:rsidR="00770130" w:rsidRDefault="00CB52D8" w:rsidP="00770130">
      <w:pPr>
        <w:pStyle w:val="ListParagraph"/>
        <w:numPr>
          <w:ilvl w:val="0"/>
          <w:numId w:val="4"/>
        </w:numPr>
        <w:rPr>
          <w:rFonts w:cs="Segoe UI"/>
          <w:color w:val="0D0D0D"/>
          <w:shd w:val="clear" w:color="auto" w:fill="FFFFFF"/>
        </w:rPr>
      </w:pPr>
      <w:r w:rsidRPr="00857C8C">
        <w:rPr>
          <w:rFonts w:cs="Segoe UI"/>
          <w:color w:val="0D0D0D"/>
          <w:shd w:val="clear" w:color="auto" w:fill="FFFFFF"/>
        </w:rPr>
        <w:t>Transparency: Clearly communicate the use of data collected from websites and APIs and ensure compliance with privacy regulations.</w:t>
      </w:r>
    </w:p>
    <w:p w14:paraId="471F3751" w14:textId="63A01D2D" w:rsidR="00CB52D8" w:rsidRPr="00770130" w:rsidRDefault="00CB52D8" w:rsidP="00770130">
      <w:pPr>
        <w:pStyle w:val="ListParagraph"/>
        <w:numPr>
          <w:ilvl w:val="0"/>
          <w:numId w:val="4"/>
        </w:numPr>
        <w:rPr>
          <w:rFonts w:cs="Segoe UI"/>
          <w:color w:val="0D0D0D"/>
          <w:shd w:val="clear" w:color="auto" w:fill="FFFFFF"/>
        </w:rPr>
      </w:pPr>
      <w:r w:rsidRPr="00770130">
        <w:rPr>
          <w:rFonts w:cs="Segoe UI"/>
          <w:color w:val="0D0D0D"/>
          <w:shd w:val="clear" w:color="auto" w:fill="FFFFFF"/>
        </w:rPr>
        <w:t>Bias Mitigation: Address potential biases in data and modeling techniques to ensure fair and equitable analysis and predictions.</w:t>
      </w:r>
    </w:p>
    <w:sectPr w:rsidR="00CB52D8" w:rsidRPr="007701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F529B5"/>
    <w:multiLevelType w:val="hybridMultilevel"/>
    <w:tmpl w:val="8B920C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E517CF"/>
    <w:multiLevelType w:val="hybridMultilevel"/>
    <w:tmpl w:val="3236A7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70490"/>
    <w:multiLevelType w:val="hybridMultilevel"/>
    <w:tmpl w:val="521EB2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E23130"/>
    <w:multiLevelType w:val="hybridMultilevel"/>
    <w:tmpl w:val="7D7A3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1AC1E75"/>
    <w:multiLevelType w:val="hybridMultilevel"/>
    <w:tmpl w:val="3A2E57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00171094">
    <w:abstractNumId w:val="4"/>
  </w:num>
  <w:num w:numId="2" w16cid:durableId="1373576742">
    <w:abstractNumId w:val="2"/>
  </w:num>
  <w:num w:numId="3" w16cid:durableId="2087261505">
    <w:abstractNumId w:val="0"/>
  </w:num>
  <w:num w:numId="4" w16cid:durableId="961234060">
    <w:abstractNumId w:val="3"/>
  </w:num>
  <w:num w:numId="5" w16cid:durableId="852958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2D8"/>
    <w:rsid w:val="00383A3A"/>
    <w:rsid w:val="00396ADF"/>
    <w:rsid w:val="00585786"/>
    <w:rsid w:val="00691B8F"/>
    <w:rsid w:val="00770130"/>
    <w:rsid w:val="00834A68"/>
    <w:rsid w:val="00857C8C"/>
    <w:rsid w:val="008C3D45"/>
    <w:rsid w:val="00925D6B"/>
    <w:rsid w:val="00A466A8"/>
    <w:rsid w:val="00B00E2E"/>
    <w:rsid w:val="00B21F59"/>
    <w:rsid w:val="00C54A54"/>
    <w:rsid w:val="00CB52D8"/>
    <w:rsid w:val="00E14A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AE297"/>
  <w15:chartTrackingRefBased/>
  <w15:docId w15:val="{68F590F8-F691-413F-93A4-105867AA7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2D8"/>
  </w:style>
  <w:style w:type="paragraph" w:styleId="Heading1">
    <w:name w:val="heading 1"/>
    <w:basedOn w:val="Normal"/>
    <w:next w:val="Normal"/>
    <w:link w:val="Heading1Char"/>
    <w:uiPriority w:val="9"/>
    <w:qFormat/>
    <w:rsid w:val="00CB52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52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52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52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52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52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52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52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52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2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52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52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52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52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52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52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52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52D8"/>
    <w:rPr>
      <w:rFonts w:eastAsiaTheme="majorEastAsia" w:cstheme="majorBidi"/>
      <w:color w:val="272727" w:themeColor="text1" w:themeTint="D8"/>
    </w:rPr>
  </w:style>
  <w:style w:type="paragraph" w:styleId="Title">
    <w:name w:val="Title"/>
    <w:basedOn w:val="Normal"/>
    <w:next w:val="Normal"/>
    <w:link w:val="TitleChar"/>
    <w:uiPriority w:val="10"/>
    <w:qFormat/>
    <w:rsid w:val="00CB52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52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52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52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52D8"/>
    <w:pPr>
      <w:spacing w:before="160"/>
      <w:jc w:val="center"/>
    </w:pPr>
    <w:rPr>
      <w:i/>
      <w:iCs/>
      <w:color w:val="404040" w:themeColor="text1" w:themeTint="BF"/>
    </w:rPr>
  </w:style>
  <w:style w:type="character" w:customStyle="1" w:styleId="QuoteChar">
    <w:name w:val="Quote Char"/>
    <w:basedOn w:val="DefaultParagraphFont"/>
    <w:link w:val="Quote"/>
    <w:uiPriority w:val="29"/>
    <w:rsid w:val="00CB52D8"/>
    <w:rPr>
      <w:i/>
      <w:iCs/>
      <w:color w:val="404040" w:themeColor="text1" w:themeTint="BF"/>
    </w:rPr>
  </w:style>
  <w:style w:type="paragraph" w:styleId="ListParagraph">
    <w:name w:val="List Paragraph"/>
    <w:basedOn w:val="Normal"/>
    <w:uiPriority w:val="34"/>
    <w:qFormat/>
    <w:rsid w:val="00CB52D8"/>
    <w:pPr>
      <w:ind w:left="720"/>
      <w:contextualSpacing/>
    </w:pPr>
  </w:style>
  <w:style w:type="character" w:styleId="IntenseEmphasis">
    <w:name w:val="Intense Emphasis"/>
    <w:basedOn w:val="DefaultParagraphFont"/>
    <w:uiPriority w:val="21"/>
    <w:qFormat/>
    <w:rsid w:val="00CB52D8"/>
    <w:rPr>
      <w:i/>
      <w:iCs/>
      <w:color w:val="0F4761" w:themeColor="accent1" w:themeShade="BF"/>
    </w:rPr>
  </w:style>
  <w:style w:type="paragraph" w:styleId="IntenseQuote">
    <w:name w:val="Intense Quote"/>
    <w:basedOn w:val="Normal"/>
    <w:next w:val="Normal"/>
    <w:link w:val="IntenseQuoteChar"/>
    <w:uiPriority w:val="30"/>
    <w:qFormat/>
    <w:rsid w:val="00CB52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52D8"/>
    <w:rPr>
      <w:i/>
      <w:iCs/>
      <w:color w:val="0F4761" w:themeColor="accent1" w:themeShade="BF"/>
    </w:rPr>
  </w:style>
  <w:style w:type="character" w:styleId="IntenseReference">
    <w:name w:val="Intense Reference"/>
    <w:basedOn w:val="DefaultParagraphFont"/>
    <w:uiPriority w:val="32"/>
    <w:qFormat/>
    <w:rsid w:val="00CB52D8"/>
    <w:rPr>
      <w:b/>
      <w:bCs/>
      <w:smallCaps/>
      <w:color w:val="0F4761" w:themeColor="accent1" w:themeShade="BF"/>
      <w:spacing w:val="5"/>
    </w:rPr>
  </w:style>
  <w:style w:type="paragraph" w:styleId="BodyText">
    <w:name w:val="Body Text"/>
    <w:basedOn w:val="Normal"/>
    <w:link w:val="BodyTextChar"/>
    <w:uiPriority w:val="1"/>
    <w:qFormat/>
    <w:rsid w:val="00CB52D8"/>
    <w:pPr>
      <w:widowControl w:val="0"/>
      <w:autoSpaceDE w:val="0"/>
      <w:autoSpaceDN w:val="0"/>
      <w:spacing w:after="0" w:line="240" w:lineRule="auto"/>
      <w:ind w:left="100"/>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CB52D8"/>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B52D8"/>
    <w:rPr>
      <w:b/>
      <w:bCs/>
    </w:rPr>
  </w:style>
  <w:style w:type="character" w:styleId="Hyperlink">
    <w:name w:val="Hyperlink"/>
    <w:basedOn w:val="DefaultParagraphFont"/>
    <w:uiPriority w:val="99"/>
    <w:unhideWhenUsed/>
    <w:rsid w:val="00857C8C"/>
    <w:rPr>
      <w:color w:val="467886" w:themeColor="hyperlink"/>
      <w:u w:val="single"/>
    </w:rPr>
  </w:style>
  <w:style w:type="character" w:styleId="UnresolvedMention">
    <w:name w:val="Unresolved Mention"/>
    <w:basedOn w:val="DefaultParagraphFont"/>
    <w:uiPriority w:val="99"/>
    <w:semiHidden/>
    <w:unhideWhenUsed/>
    <w:rsid w:val="00857C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7194257">
      <w:bodyDiv w:val="1"/>
      <w:marLeft w:val="0"/>
      <w:marRight w:val="0"/>
      <w:marTop w:val="0"/>
      <w:marBottom w:val="0"/>
      <w:divBdr>
        <w:top w:val="none" w:sz="0" w:space="0" w:color="auto"/>
        <w:left w:val="none" w:sz="0" w:space="0" w:color="auto"/>
        <w:bottom w:val="none" w:sz="0" w:space="0" w:color="auto"/>
        <w:right w:val="none" w:sz="0" w:space="0" w:color="auto"/>
      </w:divBdr>
    </w:div>
    <w:div w:id="2015109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weathermap.org/api" TargetMode="External"/><Relationship Id="rId5" Type="http://schemas.openxmlformats.org/officeDocument/2006/relationships/hyperlink" Target="https://www.amazon.com/Best-Sellers/zgb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18486</TotalTime>
  <Pages>4</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Chawla</dc:creator>
  <cp:keywords/>
  <dc:description/>
  <cp:lastModifiedBy>Deeksha Chawla</cp:lastModifiedBy>
  <cp:revision>5</cp:revision>
  <dcterms:created xsi:type="dcterms:W3CDTF">2024-04-07T02:58:00Z</dcterms:created>
  <dcterms:modified xsi:type="dcterms:W3CDTF">2024-05-28T04:48:00Z</dcterms:modified>
</cp:coreProperties>
</file>