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D925F" w14:textId="7D430012" w:rsidR="00757E3F" w:rsidRPr="00BF61E5" w:rsidRDefault="00757E3F" w:rsidP="00757E3F">
      <w:pPr>
        <w:jc w:val="center"/>
        <w:rPr>
          <w:b/>
          <w:bCs/>
        </w:rPr>
      </w:pPr>
      <w:r w:rsidRPr="00BF61E5">
        <w:rPr>
          <w:b/>
          <w:bCs/>
        </w:rPr>
        <w:t xml:space="preserve">Statistical Analysis </w:t>
      </w:r>
      <w:r w:rsidR="00142258">
        <w:rPr>
          <w:b/>
          <w:bCs/>
        </w:rPr>
        <w:t>of</w:t>
      </w:r>
      <w:r w:rsidRPr="00BF61E5">
        <w:rPr>
          <w:b/>
          <w:bCs/>
        </w:rPr>
        <w:t xml:space="preserve"> </w:t>
      </w:r>
      <w:r w:rsidR="00B558CC">
        <w:rPr>
          <w:b/>
          <w:bCs/>
        </w:rPr>
        <w:t>U</w:t>
      </w:r>
      <w:r w:rsidRPr="00BF61E5">
        <w:rPr>
          <w:b/>
          <w:bCs/>
        </w:rPr>
        <w:t>sed Car Prices</w:t>
      </w:r>
    </w:p>
    <w:p w14:paraId="45A7C53F" w14:textId="77777777" w:rsidR="00967D80" w:rsidRDefault="00967D80" w:rsidP="00967D80">
      <w:pPr>
        <w:pStyle w:val="BodyText"/>
        <w:spacing w:before="1"/>
        <w:ind w:left="0"/>
        <w:rPr>
          <w:b/>
        </w:rPr>
      </w:pPr>
    </w:p>
    <w:p w14:paraId="5046E6F7" w14:textId="6396E44F" w:rsidR="00967D80" w:rsidRPr="00142258" w:rsidRDefault="00967D80" w:rsidP="00967D80">
      <w:pPr>
        <w:pStyle w:val="BodyText"/>
        <w:spacing w:line="477" w:lineRule="auto"/>
        <w:ind w:left="3817" w:right="3822" w:firstLine="6"/>
        <w:jc w:val="center"/>
        <w:rPr>
          <w:sz w:val="20"/>
          <w:szCs w:val="20"/>
        </w:rPr>
      </w:pPr>
      <w:r w:rsidRPr="00142258">
        <w:rPr>
          <w:sz w:val="20"/>
          <w:szCs w:val="20"/>
        </w:rPr>
        <w:t>Deeksha Chawla</w:t>
      </w:r>
      <w:r w:rsidR="00757E3F" w:rsidRPr="00142258">
        <w:rPr>
          <w:spacing w:val="-15"/>
          <w:sz w:val="20"/>
          <w:szCs w:val="20"/>
        </w:rPr>
        <w:t xml:space="preserve"> </w:t>
      </w:r>
      <w:r w:rsidRPr="00142258">
        <w:rPr>
          <w:sz w:val="20"/>
          <w:szCs w:val="20"/>
        </w:rPr>
        <w:t>Bellevue</w:t>
      </w:r>
      <w:r w:rsidRPr="00142258">
        <w:rPr>
          <w:spacing w:val="-6"/>
          <w:sz w:val="20"/>
          <w:szCs w:val="20"/>
        </w:rPr>
        <w:t xml:space="preserve"> </w:t>
      </w:r>
      <w:r w:rsidRPr="00142258">
        <w:rPr>
          <w:spacing w:val="-2"/>
          <w:sz w:val="20"/>
          <w:szCs w:val="20"/>
        </w:rPr>
        <w:t>University</w:t>
      </w:r>
    </w:p>
    <w:p w14:paraId="4B176CD8" w14:textId="2F5D705E" w:rsidR="00967D80" w:rsidRPr="00142258" w:rsidRDefault="00967D80" w:rsidP="00967D80">
      <w:pPr>
        <w:pStyle w:val="BodyText"/>
        <w:spacing w:before="7" w:line="477" w:lineRule="auto"/>
        <w:ind w:left="2690" w:right="2695"/>
        <w:jc w:val="center"/>
        <w:rPr>
          <w:sz w:val="20"/>
          <w:szCs w:val="20"/>
        </w:rPr>
      </w:pPr>
      <w:r w:rsidRPr="00142258">
        <w:rPr>
          <w:sz w:val="20"/>
          <w:szCs w:val="20"/>
        </w:rPr>
        <w:t>DSC</w:t>
      </w:r>
      <w:r w:rsidRPr="00142258">
        <w:rPr>
          <w:spacing w:val="-9"/>
          <w:sz w:val="20"/>
          <w:szCs w:val="20"/>
        </w:rPr>
        <w:t xml:space="preserve"> </w:t>
      </w:r>
      <w:r w:rsidRPr="00142258">
        <w:rPr>
          <w:sz w:val="20"/>
          <w:szCs w:val="20"/>
        </w:rPr>
        <w:t>5</w:t>
      </w:r>
      <w:r w:rsidRPr="00142258">
        <w:rPr>
          <w:sz w:val="20"/>
          <w:szCs w:val="20"/>
        </w:rPr>
        <w:t>3</w:t>
      </w:r>
      <w:r w:rsidRPr="00142258">
        <w:rPr>
          <w:sz w:val="20"/>
          <w:szCs w:val="20"/>
        </w:rPr>
        <w:t>0</w:t>
      </w:r>
      <w:r w:rsidRPr="00142258">
        <w:rPr>
          <w:spacing w:val="-9"/>
          <w:sz w:val="20"/>
          <w:szCs w:val="20"/>
        </w:rPr>
        <w:t xml:space="preserve"> </w:t>
      </w:r>
      <w:r w:rsidR="004152F6">
        <w:rPr>
          <w:sz w:val="20"/>
          <w:szCs w:val="20"/>
        </w:rPr>
        <w:t>Data Exploration and Analysis</w:t>
      </w:r>
    </w:p>
    <w:p w14:paraId="5CB76F83" w14:textId="16A33755" w:rsidR="00967D80" w:rsidRPr="00142258" w:rsidRDefault="00F75878" w:rsidP="00967D80">
      <w:pPr>
        <w:pStyle w:val="BodyText"/>
        <w:spacing w:before="7" w:line="477" w:lineRule="auto"/>
        <w:ind w:left="2690" w:right="2695"/>
        <w:jc w:val="center"/>
        <w:rPr>
          <w:sz w:val="20"/>
          <w:szCs w:val="20"/>
        </w:rPr>
      </w:pPr>
      <w:r>
        <w:rPr>
          <w:sz w:val="20"/>
          <w:szCs w:val="20"/>
        </w:rPr>
        <w:t xml:space="preserve">Prof. </w:t>
      </w:r>
      <w:r w:rsidR="004152F6">
        <w:rPr>
          <w:sz w:val="20"/>
          <w:szCs w:val="20"/>
        </w:rPr>
        <w:t xml:space="preserve">Fadi </w:t>
      </w:r>
      <w:proofErr w:type="spellStart"/>
      <w:r w:rsidR="004152F6">
        <w:rPr>
          <w:sz w:val="20"/>
          <w:szCs w:val="20"/>
        </w:rPr>
        <w:t>Alsaleem</w:t>
      </w:r>
      <w:proofErr w:type="spellEnd"/>
    </w:p>
    <w:p w14:paraId="043DD4A7" w14:textId="77777777" w:rsidR="00967D80" w:rsidRPr="00142258" w:rsidRDefault="00967D80" w:rsidP="00967D80">
      <w:pPr>
        <w:pStyle w:val="BodyText"/>
        <w:spacing w:before="2"/>
        <w:ind w:left="2699" w:right="2695"/>
        <w:jc w:val="center"/>
        <w:rPr>
          <w:sz w:val="20"/>
          <w:szCs w:val="20"/>
        </w:rPr>
      </w:pPr>
      <w:r w:rsidRPr="00142258">
        <w:rPr>
          <w:sz w:val="20"/>
          <w:szCs w:val="20"/>
        </w:rPr>
        <w:t>March</w:t>
      </w:r>
      <w:r w:rsidRPr="00142258">
        <w:rPr>
          <w:spacing w:val="-4"/>
          <w:sz w:val="20"/>
          <w:szCs w:val="20"/>
        </w:rPr>
        <w:t xml:space="preserve"> </w:t>
      </w:r>
      <w:r w:rsidRPr="00142258">
        <w:rPr>
          <w:sz w:val="20"/>
          <w:szCs w:val="20"/>
        </w:rPr>
        <w:t>1st,</w:t>
      </w:r>
      <w:r w:rsidRPr="00142258">
        <w:rPr>
          <w:spacing w:val="-2"/>
          <w:sz w:val="20"/>
          <w:szCs w:val="20"/>
        </w:rPr>
        <w:t xml:space="preserve"> </w:t>
      </w:r>
      <w:r w:rsidRPr="00142258">
        <w:rPr>
          <w:spacing w:val="-4"/>
          <w:sz w:val="20"/>
          <w:szCs w:val="20"/>
        </w:rPr>
        <w:t>2024</w:t>
      </w:r>
    </w:p>
    <w:p w14:paraId="34641307" w14:textId="77777777" w:rsidR="0036531C" w:rsidRDefault="0036531C" w:rsidP="00BF61E5">
      <w:pPr>
        <w:jc w:val="center"/>
        <w:rPr>
          <w:b/>
          <w:bCs/>
        </w:rPr>
      </w:pPr>
    </w:p>
    <w:p w14:paraId="56480776" w14:textId="49E13178" w:rsidR="00BF61E5" w:rsidRPr="00757E3F" w:rsidRDefault="0036531C" w:rsidP="00BF61E5">
      <w:pPr>
        <w:rPr>
          <w:b/>
          <w:bCs/>
        </w:rPr>
      </w:pPr>
      <w:r>
        <w:rPr>
          <w:b/>
          <w:bCs/>
        </w:rPr>
        <w:br w:type="page"/>
      </w:r>
    </w:p>
    <w:p w14:paraId="1C7ABE1D" w14:textId="0593A2B8" w:rsidR="00BF61E5" w:rsidRPr="00BF61E5" w:rsidRDefault="00BF61E5" w:rsidP="00BF61E5">
      <w:pPr>
        <w:rPr>
          <w:b/>
          <w:bCs/>
        </w:rPr>
      </w:pPr>
      <w:r w:rsidRPr="00BF61E5">
        <w:rPr>
          <w:b/>
          <w:bCs/>
        </w:rPr>
        <w:lastRenderedPageBreak/>
        <w:t>Statistical/Hypothetical Question:</w:t>
      </w:r>
    </w:p>
    <w:p w14:paraId="2BDC2FC2" w14:textId="77777777" w:rsidR="00BF61E5" w:rsidRDefault="00BF61E5" w:rsidP="00BF61E5">
      <w:r>
        <w:t>The main question guiding this analysis was, "What factors most strongly affect the prices of used cars?" The hypothesis suggested that cars with higher mileage and smaller engines would generally have lower prices, while those with larger engines and less mileage would command higher prices.</w:t>
      </w:r>
    </w:p>
    <w:p w14:paraId="3920FB6C" w14:textId="77777777" w:rsidR="00BF61E5" w:rsidRDefault="00BF61E5" w:rsidP="00BF61E5"/>
    <w:p w14:paraId="415A1ED3" w14:textId="77777777" w:rsidR="00BF61E5" w:rsidRPr="00BF61E5" w:rsidRDefault="00BF61E5" w:rsidP="00BF61E5">
      <w:pPr>
        <w:rPr>
          <w:b/>
          <w:bCs/>
        </w:rPr>
      </w:pPr>
      <w:r w:rsidRPr="00BF61E5">
        <w:rPr>
          <w:b/>
          <w:bCs/>
        </w:rPr>
        <w:t>Outcome of EDA:</w:t>
      </w:r>
    </w:p>
    <w:p w14:paraId="395D4E28" w14:textId="77777777" w:rsidR="00BF61E5" w:rsidRDefault="00BF61E5" w:rsidP="00BF61E5">
      <w:r>
        <w:t>Through our exploration of the data, we gained valuable insights. Significant predictors of used car prices included key variables like '</w:t>
      </w:r>
      <w:proofErr w:type="spellStart"/>
      <w:r>
        <w:t>enginesize</w:t>
      </w:r>
      <w:proofErr w:type="spellEnd"/>
      <w:r>
        <w:t>,' confirming our hypothesis. However, other variables such as '</w:t>
      </w:r>
      <w:proofErr w:type="spellStart"/>
      <w:r>
        <w:t>citympg</w:t>
      </w:r>
      <w:proofErr w:type="spellEnd"/>
      <w:r>
        <w:t>,' '</w:t>
      </w:r>
      <w:proofErr w:type="spellStart"/>
      <w:r>
        <w:t>highwaympg</w:t>
      </w:r>
      <w:proofErr w:type="spellEnd"/>
      <w:r>
        <w:t>,' and '</w:t>
      </w:r>
      <w:proofErr w:type="spellStart"/>
      <w:r>
        <w:t>symboling</w:t>
      </w:r>
      <w:proofErr w:type="spellEnd"/>
      <w:r>
        <w:t>' did not show strong associations with the prices.</w:t>
      </w:r>
    </w:p>
    <w:p w14:paraId="4B8C35A3" w14:textId="77777777" w:rsidR="00BF61E5" w:rsidRDefault="00BF61E5" w:rsidP="00BF61E5"/>
    <w:p w14:paraId="5CF297A3" w14:textId="77777777" w:rsidR="00BF61E5" w:rsidRPr="00BF61E5" w:rsidRDefault="00BF61E5" w:rsidP="00BF61E5">
      <w:pPr>
        <w:rPr>
          <w:b/>
          <w:bCs/>
        </w:rPr>
      </w:pPr>
      <w:r w:rsidRPr="00BF61E5">
        <w:rPr>
          <w:b/>
          <w:bCs/>
        </w:rPr>
        <w:t>Missed Aspects and Potential Improvements:</w:t>
      </w:r>
    </w:p>
    <w:p w14:paraId="61B037DB" w14:textId="77777777" w:rsidR="00BF61E5" w:rsidRDefault="00BF61E5" w:rsidP="00BF61E5">
      <w:r>
        <w:t>In hindsight, a closer look at outliers in the 'price' variable could have provided additional valuable information. Delving deeper into extreme values might have uncovered specific trends or irregularities that influence the used car market.</w:t>
      </w:r>
    </w:p>
    <w:p w14:paraId="405BBF20" w14:textId="77777777" w:rsidR="00BF61E5" w:rsidRDefault="00BF61E5" w:rsidP="00BF61E5"/>
    <w:p w14:paraId="1ABFFE0D" w14:textId="77777777" w:rsidR="00BF61E5" w:rsidRPr="00BF61E5" w:rsidRDefault="00BF61E5" w:rsidP="00BF61E5">
      <w:pPr>
        <w:rPr>
          <w:b/>
          <w:bCs/>
        </w:rPr>
      </w:pPr>
      <w:r w:rsidRPr="00BF61E5">
        <w:rPr>
          <w:b/>
          <w:bCs/>
        </w:rPr>
        <w:t>Potential Additional Variables:</w:t>
      </w:r>
    </w:p>
    <w:p w14:paraId="528200E1" w14:textId="7E1AA1C9" w:rsidR="00BF61E5" w:rsidRDefault="00BF61E5" w:rsidP="00BF61E5">
      <w:r>
        <w:t xml:space="preserve">Considering additional factors like </w:t>
      </w:r>
      <w:r>
        <w:t>‘</w:t>
      </w:r>
      <w:r w:rsidR="007D12B0">
        <w:t>year’, ‘brand</w:t>
      </w:r>
      <w:r>
        <w:t>,' 'condition,' or 'region' might enhance our analysis. These variables often play a crucial role in determining used car prices and could bring new perspectives to our understanding.</w:t>
      </w:r>
    </w:p>
    <w:p w14:paraId="60688E81" w14:textId="77777777" w:rsidR="00BF61E5" w:rsidRDefault="00BF61E5" w:rsidP="00BF61E5"/>
    <w:p w14:paraId="262FD1BE" w14:textId="77777777" w:rsidR="00BF61E5" w:rsidRPr="00BF61E5" w:rsidRDefault="00BF61E5" w:rsidP="00BF61E5">
      <w:pPr>
        <w:rPr>
          <w:b/>
          <w:bCs/>
        </w:rPr>
      </w:pPr>
      <w:r w:rsidRPr="00BF61E5">
        <w:rPr>
          <w:b/>
          <w:bCs/>
        </w:rPr>
        <w:t>Assumptions and Challenges:</w:t>
      </w:r>
    </w:p>
    <w:p w14:paraId="138E2890" w14:textId="77777777" w:rsidR="00BF61E5" w:rsidRDefault="00BF61E5" w:rsidP="00BF61E5">
      <w:r>
        <w:t>One assumption made during the analysis was that our dataset represents the entire used car market accurately. However, biases or limitations in the dataset could impact the general applicability of our findings. Additionally, challenges were encountered in handling outliers and ensuring our statistical methods aligned with the dataset's characteristics.</w:t>
      </w:r>
    </w:p>
    <w:p w14:paraId="4FB6DB2D" w14:textId="77777777" w:rsidR="00BF61E5" w:rsidRDefault="00BF61E5" w:rsidP="00BF61E5"/>
    <w:p w14:paraId="35033666" w14:textId="77777777" w:rsidR="00BF61E5" w:rsidRPr="00BF61E5" w:rsidRDefault="00BF61E5" w:rsidP="00BF61E5">
      <w:pPr>
        <w:rPr>
          <w:b/>
          <w:bCs/>
        </w:rPr>
      </w:pPr>
      <w:r w:rsidRPr="00BF61E5">
        <w:rPr>
          <w:b/>
          <w:bCs/>
        </w:rPr>
        <w:t>Areas Not Fully Understood:</w:t>
      </w:r>
    </w:p>
    <w:p w14:paraId="574AB3DB" w14:textId="77777777" w:rsidR="00BF61E5" w:rsidRDefault="00BF61E5" w:rsidP="00BF61E5">
      <w:r>
        <w:t>While our regression model provided valuable insights, a deeper understanding of the nuanced interactions between variables could enhance predictive accuracy. Further exploration of non-linear relationships or interactions among predictors might reveal hidden patterns in used car pricing.</w:t>
      </w:r>
    </w:p>
    <w:p w14:paraId="67E2B95D" w14:textId="77777777" w:rsidR="00BF61E5" w:rsidRDefault="00BF61E5" w:rsidP="00BF61E5"/>
    <w:p w14:paraId="63E76DB7" w14:textId="7FEE18B2" w:rsidR="00834A68" w:rsidRDefault="00BF61E5" w:rsidP="00BF61E5">
      <w:r w:rsidRPr="00BF61E5">
        <w:rPr>
          <w:b/>
          <w:bCs/>
        </w:rPr>
        <w:t>In conclusion</w:t>
      </w:r>
      <w:r>
        <w:t xml:space="preserve">, our analysis shed light on the factors influencing used car prices, confirming our initial hypothesis. However, continuous refinement and consideration of additional variables can </w:t>
      </w:r>
      <w:r>
        <w:lastRenderedPageBreak/>
        <w:t>strengthen future analyses, ensuring a more comprehensive understanding of the intricate dynamics within the used car market.</w:t>
      </w:r>
    </w:p>
    <w:sectPr w:rsidR="00834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00637"/>
    <w:multiLevelType w:val="multilevel"/>
    <w:tmpl w:val="1A6E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583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E5"/>
    <w:rsid w:val="00142258"/>
    <w:rsid w:val="0036531C"/>
    <w:rsid w:val="004152F6"/>
    <w:rsid w:val="0048152B"/>
    <w:rsid w:val="004C1101"/>
    <w:rsid w:val="00691B8F"/>
    <w:rsid w:val="00757E3F"/>
    <w:rsid w:val="007D12B0"/>
    <w:rsid w:val="00804F57"/>
    <w:rsid w:val="00834A68"/>
    <w:rsid w:val="008C3D45"/>
    <w:rsid w:val="00967D80"/>
    <w:rsid w:val="00B558CC"/>
    <w:rsid w:val="00BF61E5"/>
    <w:rsid w:val="00F75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4AF55"/>
  <w15:chartTrackingRefBased/>
  <w15:docId w15:val="{75133A02-0525-4C23-9A2F-37F5D2AC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1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61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61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61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61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61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1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1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1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1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61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61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61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61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61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1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1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1E5"/>
    <w:rPr>
      <w:rFonts w:eastAsiaTheme="majorEastAsia" w:cstheme="majorBidi"/>
      <w:color w:val="272727" w:themeColor="text1" w:themeTint="D8"/>
    </w:rPr>
  </w:style>
  <w:style w:type="paragraph" w:styleId="Title">
    <w:name w:val="Title"/>
    <w:basedOn w:val="Normal"/>
    <w:next w:val="Normal"/>
    <w:link w:val="TitleChar"/>
    <w:uiPriority w:val="10"/>
    <w:qFormat/>
    <w:rsid w:val="00BF61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1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1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1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1E5"/>
    <w:pPr>
      <w:spacing w:before="160"/>
      <w:jc w:val="center"/>
    </w:pPr>
    <w:rPr>
      <w:i/>
      <w:iCs/>
      <w:color w:val="404040" w:themeColor="text1" w:themeTint="BF"/>
    </w:rPr>
  </w:style>
  <w:style w:type="character" w:customStyle="1" w:styleId="QuoteChar">
    <w:name w:val="Quote Char"/>
    <w:basedOn w:val="DefaultParagraphFont"/>
    <w:link w:val="Quote"/>
    <w:uiPriority w:val="29"/>
    <w:rsid w:val="00BF61E5"/>
    <w:rPr>
      <w:i/>
      <w:iCs/>
      <w:color w:val="404040" w:themeColor="text1" w:themeTint="BF"/>
    </w:rPr>
  </w:style>
  <w:style w:type="paragraph" w:styleId="ListParagraph">
    <w:name w:val="List Paragraph"/>
    <w:basedOn w:val="Normal"/>
    <w:uiPriority w:val="34"/>
    <w:qFormat/>
    <w:rsid w:val="00BF61E5"/>
    <w:pPr>
      <w:ind w:left="720"/>
      <w:contextualSpacing/>
    </w:pPr>
  </w:style>
  <w:style w:type="character" w:styleId="IntenseEmphasis">
    <w:name w:val="Intense Emphasis"/>
    <w:basedOn w:val="DefaultParagraphFont"/>
    <w:uiPriority w:val="21"/>
    <w:qFormat/>
    <w:rsid w:val="00BF61E5"/>
    <w:rPr>
      <w:i/>
      <w:iCs/>
      <w:color w:val="0F4761" w:themeColor="accent1" w:themeShade="BF"/>
    </w:rPr>
  </w:style>
  <w:style w:type="paragraph" w:styleId="IntenseQuote">
    <w:name w:val="Intense Quote"/>
    <w:basedOn w:val="Normal"/>
    <w:next w:val="Normal"/>
    <w:link w:val="IntenseQuoteChar"/>
    <w:uiPriority w:val="30"/>
    <w:qFormat/>
    <w:rsid w:val="00BF61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61E5"/>
    <w:rPr>
      <w:i/>
      <w:iCs/>
      <w:color w:val="0F4761" w:themeColor="accent1" w:themeShade="BF"/>
    </w:rPr>
  </w:style>
  <w:style w:type="character" w:styleId="IntenseReference">
    <w:name w:val="Intense Reference"/>
    <w:basedOn w:val="DefaultParagraphFont"/>
    <w:uiPriority w:val="32"/>
    <w:qFormat/>
    <w:rsid w:val="00BF61E5"/>
    <w:rPr>
      <w:b/>
      <w:bCs/>
      <w:smallCaps/>
      <w:color w:val="0F4761" w:themeColor="accent1" w:themeShade="BF"/>
      <w:spacing w:val="5"/>
    </w:rPr>
  </w:style>
  <w:style w:type="paragraph" w:styleId="BodyText">
    <w:name w:val="Body Text"/>
    <w:basedOn w:val="Normal"/>
    <w:link w:val="BodyTextChar"/>
    <w:uiPriority w:val="1"/>
    <w:qFormat/>
    <w:rsid w:val="00967D80"/>
    <w:pPr>
      <w:widowControl w:val="0"/>
      <w:autoSpaceDE w:val="0"/>
      <w:autoSpaceDN w:val="0"/>
      <w:spacing w:after="0" w:line="240" w:lineRule="auto"/>
      <w:ind w:left="100"/>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967D80"/>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018">
      <w:bodyDiv w:val="1"/>
      <w:marLeft w:val="0"/>
      <w:marRight w:val="0"/>
      <w:marTop w:val="0"/>
      <w:marBottom w:val="0"/>
      <w:divBdr>
        <w:top w:val="none" w:sz="0" w:space="0" w:color="auto"/>
        <w:left w:val="none" w:sz="0" w:space="0" w:color="auto"/>
        <w:bottom w:val="none" w:sz="0" w:space="0" w:color="auto"/>
        <w:right w:val="none" w:sz="0" w:space="0" w:color="auto"/>
      </w:divBdr>
    </w:div>
    <w:div w:id="49577787">
      <w:bodyDiv w:val="1"/>
      <w:marLeft w:val="0"/>
      <w:marRight w:val="0"/>
      <w:marTop w:val="0"/>
      <w:marBottom w:val="0"/>
      <w:divBdr>
        <w:top w:val="none" w:sz="0" w:space="0" w:color="auto"/>
        <w:left w:val="none" w:sz="0" w:space="0" w:color="auto"/>
        <w:bottom w:val="none" w:sz="0" w:space="0" w:color="auto"/>
        <w:right w:val="none" w:sz="0" w:space="0" w:color="auto"/>
      </w:divBdr>
    </w:div>
    <w:div w:id="1105924395">
      <w:bodyDiv w:val="1"/>
      <w:marLeft w:val="0"/>
      <w:marRight w:val="0"/>
      <w:marTop w:val="0"/>
      <w:marBottom w:val="0"/>
      <w:divBdr>
        <w:top w:val="none" w:sz="0" w:space="0" w:color="auto"/>
        <w:left w:val="none" w:sz="0" w:space="0" w:color="auto"/>
        <w:bottom w:val="none" w:sz="0" w:space="0" w:color="auto"/>
        <w:right w:val="none" w:sz="0" w:space="0" w:color="auto"/>
      </w:divBdr>
    </w:div>
    <w:div w:id="1281569273">
      <w:bodyDiv w:val="1"/>
      <w:marLeft w:val="0"/>
      <w:marRight w:val="0"/>
      <w:marTop w:val="0"/>
      <w:marBottom w:val="0"/>
      <w:divBdr>
        <w:top w:val="none" w:sz="0" w:space="0" w:color="auto"/>
        <w:left w:val="none" w:sz="0" w:space="0" w:color="auto"/>
        <w:bottom w:val="none" w:sz="0" w:space="0" w:color="auto"/>
        <w:right w:val="none" w:sz="0" w:space="0" w:color="auto"/>
      </w:divBdr>
    </w:div>
    <w:div w:id="157820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Chawla</dc:creator>
  <cp:keywords/>
  <dc:description/>
  <cp:lastModifiedBy>Deeksha Chawla</cp:lastModifiedBy>
  <cp:revision>2</cp:revision>
  <dcterms:created xsi:type="dcterms:W3CDTF">2024-03-02T05:19:00Z</dcterms:created>
  <dcterms:modified xsi:type="dcterms:W3CDTF">2024-03-02T05:19:00Z</dcterms:modified>
</cp:coreProperties>
</file>