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rPr/>
      </w:pPr>
      <w:r w:rsidDel="00000000" w:rsidR="00000000" w:rsidRPr="00000000">
        <w:rPr>
          <w:rtl w:val="0"/>
        </w:rPr>
      </w:r>
    </w:p>
    <w:p w:rsidR="00000000" w:rsidDel="00000000" w:rsidP="00000000" w:rsidRDefault="00000000" w:rsidRPr="00000000" w14:paraId="00000002">
      <w:pPr>
        <w:spacing w:after="80" w:lineRule="auto"/>
        <w:jc w:val="center"/>
        <w:rPr>
          <w:b w:val="1"/>
          <w:bCs w:val="1"/>
          <w:sz w:val="36"/>
          <w:szCs w:val="36"/>
        </w:rPr>
      </w:pPr>
      <w:r w:rsidDel="00000000" w:rsidR="00000000" w:rsidRPr="00000000">
        <w:rPr>
          <w:b w:val="1"/>
          <w:bCs w:val="1"/>
          <w:sz w:val="36"/>
          <w:szCs w:val="36"/>
          <w:rtl w:val="0"/>
        </w:rPr>
        <w:t xml:space="preserve">International Institute of Information Technology, Bengaluru</w:t>
      </w:r>
    </w:p>
    <w:p w:rsidR="00000000" w:rsidDel="00000000" w:rsidP="00000000" w:rsidRDefault="00000000" w:rsidRPr="00000000" w14:paraId="00000003">
      <w:pPr>
        <w:spacing w:before="200" w:lineRule="auto"/>
        <w:rPr>
          <w:b w:val="1"/>
          <w:bCs w:val="1"/>
          <w:sz w:val="24"/>
          <w:szCs w:val="24"/>
        </w:rPr>
      </w:pPr>
      <w:r w:rsidDel="00000000" w:rsidR="00000000" w:rsidRPr="00000000">
        <w:rPr>
          <w:rtl w:val="0"/>
        </w:rPr>
      </w:r>
    </w:p>
    <w:p w:rsidR="00000000" w:rsidDel="00000000" w:rsidP="00000000" w:rsidRDefault="00000000" w:rsidRPr="00000000" w14:paraId="00000004">
      <w:pPr>
        <w:spacing w:after="80" w:lineRule="auto"/>
        <w:jc w:val="center"/>
        <w:rPr>
          <w:b w:val="1"/>
          <w:bCs w:val="1"/>
          <w:sz w:val="28"/>
          <w:szCs w:val="28"/>
        </w:rPr>
      </w:pPr>
      <w:r w:rsidDel="00000000" w:rsidR="00000000" w:rsidRPr="00000000">
        <w:rPr>
          <w:b w:val="1"/>
          <w:bCs w:val="1"/>
          <w:sz w:val="28"/>
          <w:szCs w:val="28"/>
          <w:rtl w:val="0"/>
        </w:rPr>
        <w:t xml:space="preserve">Software Production Engineering Final Project Report</w:t>
      </w:r>
    </w:p>
    <w:p w:rsidR="00000000" w:rsidDel="00000000" w:rsidP="00000000" w:rsidRDefault="00000000" w:rsidRPr="00000000" w14:paraId="00000005">
      <w:pPr>
        <w:spacing w:after="8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before="300" w:lineRule="auto"/>
        <w:rPr>
          <w:b w:val="1"/>
          <w:bCs w:val="1"/>
          <w:sz w:val="24"/>
          <w:szCs w:val="24"/>
        </w:rPr>
      </w:pPr>
      <w:r w:rsidDel="00000000" w:rsidR="00000000" w:rsidRPr="00000000">
        <w:rPr>
          <w:rtl w:val="0"/>
        </w:rPr>
      </w:r>
    </w:p>
    <w:p w:rsidR="00000000" w:rsidDel="00000000" w:rsidP="00000000" w:rsidRDefault="00000000" w:rsidRPr="00000000" w14:paraId="00000007">
      <w:pPr>
        <w:spacing w:after="80" w:lineRule="auto"/>
        <w:jc w:val="center"/>
        <w:rPr>
          <w:b w:val="1"/>
          <w:bCs w:val="1"/>
          <w:sz w:val="46"/>
          <w:szCs w:val="46"/>
        </w:rPr>
      </w:pPr>
      <w:r w:rsidDel="00000000" w:rsidR="00000000" w:rsidRPr="00000000">
        <w:rPr>
          <w:b w:val="1"/>
          <w:bCs w:val="1"/>
          <w:sz w:val="46"/>
          <w:szCs w:val="46"/>
          <w:rtl w:val="0"/>
        </w:rPr>
        <w:t xml:space="preserve">Medicine Price Tracker with Automated MLOps Pipeline</w:t>
      </w:r>
    </w:p>
    <w:p w:rsidR="00000000" w:rsidDel="00000000" w:rsidP="00000000" w:rsidRDefault="00000000" w:rsidRPr="00000000" w14:paraId="00000008">
      <w:pPr>
        <w:spacing w:before="40" w:lineRule="auto"/>
        <w:rPr>
          <w:b w:val="1"/>
          <w:bCs w:val="1"/>
          <w:sz w:val="24"/>
          <w:szCs w:val="24"/>
        </w:rPr>
      </w:pPr>
      <w:r w:rsidDel="00000000" w:rsidR="00000000" w:rsidRPr="00000000">
        <w:rPr>
          <w:rtl w:val="0"/>
        </w:rPr>
      </w:r>
    </w:p>
    <w:p w:rsidR="00000000" w:rsidDel="00000000" w:rsidP="00000000" w:rsidRDefault="00000000" w:rsidRPr="00000000" w14:paraId="00000009">
      <w:pPr>
        <w:spacing w:after="300" w:lineRule="auto"/>
        <w:jc w:val="center"/>
        <w:rPr>
          <w:b w:val="1"/>
          <w:bCs w:val="1"/>
          <w:sz w:val="24"/>
          <w:szCs w:val="24"/>
        </w:rPr>
      </w:pPr>
      <w:r w:rsidDel="00000000" w:rsidR="00000000" w:rsidRPr="00000000">
        <w:rPr>
          <w:b w:val="1"/>
          <w:bCs w:val="1"/>
          <w:sz w:val="28"/>
          <w:szCs w:val="28"/>
          <w:rtl w:val="0"/>
        </w:rPr>
        <w:t xml:space="preserve">(MediCompare)</w:t>
      </w:r>
      <w:r w:rsidDel="00000000" w:rsidR="00000000" w:rsidRPr="00000000">
        <w:rPr>
          <w:rtl w:val="0"/>
        </w:rPr>
      </w:r>
    </w:p>
    <w:p w:rsidR="00000000" w:rsidDel="00000000" w:rsidP="00000000" w:rsidRDefault="00000000" w:rsidRPr="00000000" w14:paraId="0000000A">
      <w:pPr>
        <w:spacing w:before="200" w:lineRule="auto"/>
        <w:rPr>
          <w:b w:val="1"/>
          <w:bCs w:val="1"/>
          <w:sz w:val="24"/>
          <w:szCs w:val="24"/>
        </w:rPr>
      </w:pPr>
      <w:r w:rsidDel="00000000" w:rsidR="00000000" w:rsidRPr="00000000">
        <w:rPr>
          <w:rtl w:val="0"/>
        </w:rPr>
      </w:r>
    </w:p>
    <w:p w:rsidR="00000000" w:rsidDel="00000000" w:rsidP="00000000" w:rsidRDefault="00000000" w:rsidRPr="00000000" w14:paraId="0000000B">
      <w:pPr>
        <w:spacing w:after="80" w:lineRule="auto"/>
        <w:jc w:val="cente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C">
      <w:pPr>
        <w:spacing w:after="8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after="80" w:lineRule="auto"/>
        <w:jc w:val="center"/>
        <w:rPr>
          <w:b w:val="1"/>
          <w:bCs w:val="1"/>
          <w:sz w:val="32"/>
          <w:szCs w:val="32"/>
        </w:rPr>
      </w:pPr>
      <w:r w:rsidDel="00000000" w:rsidR="00000000" w:rsidRPr="00000000">
        <w:rPr>
          <w:b w:val="1"/>
          <w:bCs w:val="1"/>
          <w:sz w:val="32"/>
          <w:szCs w:val="32"/>
          <w:rtl w:val="0"/>
        </w:rPr>
        <w:t xml:space="preserve">Rinku Kumari Pareta (MT2025102)</w:t>
      </w:r>
    </w:p>
    <w:p w:rsidR="00000000" w:rsidDel="00000000" w:rsidP="00000000" w:rsidRDefault="00000000" w:rsidRPr="00000000" w14:paraId="0000000E">
      <w:pPr>
        <w:spacing w:after="80" w:lineRule="auto"/>
        <w:jc w:val="center"/>
        <w:rPr>
          <w:b w:val="1"/>
          <w:bCs w:val="1"/>
          <w:sz w:val="32"/>
          <w:szCs w:val="32"/>
        </w:rPr>
      </w:pPr>
      <w:r w:rsidDel="00000000" w:rsidR="00000000" w:rsidRPr="00000000">
        <w:rPr>
          <w:b w:val="1"/>
          <w:bCs w:val="1"/>
          <w:sz w:val="32"/>
          <w:szCs w:val="32"/>
          <w:rtl w:val="0"/>
        </w:rPr>
        <w:t xml:space="preserve">Deeksha Jain (MT2025038)</w:t>
      </w:r>
    </w:p>
    <w:p w:rsidR="00000000" w:rsidDel="00000000" w:rsidP="00000000" w:rsidRDefault="00000000" w:rsidRPr="00000000" w14:paraId="0000000F">
      <w:pPr>
        <w:spacing w:before="80" w:lineRule="auto"/>
        <w:rPr>
          <w:b w:val="1"/>
          <w:bCs w:val="1"/>
          <w:sz w:val="24"/>
          <w:szCs w:val="24"/>
        </w:rPr>
      </w:pPr>
      <w:r w:rsidDel="00000000" w:rsidR="00000000" w:rsidRPr="00000000">
        <w:rPr>
          <w:rtl w:val="0"/>
        </w:rPr>
      </w:r>
    </w:p>
    <w:p w:rsidR="00000000" w:rsidDel="00000000" w:rsidP="00000000" w:rsidRDefault="00000000" w:rsidRPr="00000000" w14:paraId="00000010">
      <w:pPr>
        <w:spacing w:after="80" w:lineRule="auto"/>
        <w:jc w:val="center"/>
        <w:rPr>
          <w:b w:val="1"/>
          <w:bCs w:val="1"/>
          <w:sz w:val="28"/>
          <w:szCs w:val="28"/>
        </w:rPr>
      </w:pPr>
      <w:r w:rsidDel="00000000" w:rsidR="00000000" w:rsidRPr="00000000">
        <w:rPr>
          <w:b w:val="1"/>
          <w:bCs w:val="1"/>
          <w:sz w:val="28"/>
          <w:szCs w:val="28"/>
          <w:rtl w:val="0"/>
        </w:rPr>
        <w:t xml:space="preserve">In the guidance of Prof. B. Thangaraju</w:t>
      </w:r>
    </w:p>
    <w:p w:rsidR="00000000" w:rsidDel="00000000" w:rsidP="00000000" w:rsidRDefault="00000000" w:rsidRPr="00000000" w14:paraId="00000011">
      <w:pPr>
        <w:spacing w:after="100" w:lineRule="auto"/>
        <w:jc w:val="center"/>
        <w:rPr/>
      </w:pPr>
      <w:r w:rsidDel="00000000" w:rsidR="00000000" w:rsidRPr="00000000">
        <w:rPr>
          <w:rtl w:val="0"/>
        </w:rPr>
      </w:r>
    </w:p>
    <w:p w:rsidR="00000000" w:rsidDel="00000000" w:rsidP="00000000" w:rsidRDefault="00000000" w:rsidRPr="00000000" w14:paraId="00000012">
      <w:pPr>
        <w:spacing w:before="200" w:lineRule="auto"/>
        <w:rPr/>
      </w:pP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t xml:space="preserve">                                                   </w:t>
      </w:r>
      <w:r w:rsidDel="00000000" w:rsidR="00000000" w:rsidRPr="00000000">
        <w:rPr/>
        <w:drawing>
          <wp:inline distB="0" distT="0" distL="0" distR="0">
            <wp:extent cx="2714715" cy="2213498"/>
            <wp:effectExtent b="0" l="0" r="0" t="0"/>
            <wp:docPr id="1"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2714715" cy="221349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60" w:before="440" w:lineRule="auto"/>
        <w:rPr/>
      </w:pPr>
      <w:r w:rsidDel="00000000" w:rsidR="00000000" w:rsidRPr="00000000">
        <w:rPr>
          <w:b w:val="1"/>
          <w:bCs w:val="1"/>
          <w:sz w:val="36"/>
          <w:szCs w:val="36"/>
          <w:rtl w:val="0"/>
        </w:rPr>
        <w:t xml:space="preserve">Table of Contents</w:t>
      </w:r>
      <w:r w:rsidDel="00000000" w:rsidR="00000000" w:rsidRPr="00000000">
        <w:rPr>
          <w:rtl w:val="0"/>
        </w:rPr>
      </w:r>
    </w:p>
    <w:p w:rsidR="00000000" w:rsidDel="00000000" w:rsidP="00000000" w:rsidRDefault="00000000" w:rsidRPr="00000000" w14:paraId="00000016">
      <w:pPr>
        <w:tabs>
          <w:tab w:val="right" w:leader="none" w:pos="9000"/>
        </w:tabs>
        <w:spacing w:after="80" w:before="80" w:lineRule="auto"/>
        <w:rPr/>
      </w:pPr>
      <w:r w:rsidDel="00000000" w:rsidR="00000000" w:rsidRPr="00000000">
        <w:rPr>
          <w:rtl w:val="0"/>
        </w:rPr>
        <w:t xml:space="preserve">1    Executive Summary</w:t>
        <w:tab/>
        <w:t xml:space="preserve">3</w:t>
      </w:r>
    </w:p>
    <w:p w:rsidR="00000000" w:rsidDel="00000000" w:rsidP="00000000" w:rsidRDefault="00000000" w:rsidRPr="00000000" w14:paraId="00000017">
      <w:pPr>
        <w:tabs>
          <w:tab w:val="right" w:leader="none" w:pos="9000"/>
        </w:tabs>
        <w:spacing w:after="80" w:before="80" w:lineRule="auto"/>
        <w:rPr/>
      </w:pPr>
      <w:r w:rsidDel="00000000" w:rsidR="00000000" w:rsidRPr="00000000">
        <w:rPr>
          <w:rtl w:val="0"/>
        </w:rPr>
        <w:t xml:space="preserve">2    Introduction and Problem Statement</w:t>
        <w:tab/>
        <w:t xml:space="preserve">3</w:t>
      </w:r>
    </w:p>
    <w:p w:rsidR="00000000" w:rsidDel="00000000" w:rsidP="00000000" w:rsidRDefault="00000000" w:rsidRPr="00000000" w14:paraId="00000018">
      <w:pPr>
        <w:tabs>
          <w:tab w:val="right" w:leader="none" w:pos="9000"/>
        </w:tabs>
        <w:spacing w:after="80" w:before="80" w:lineRule="auto"/>
        <w:rPr/>
      </w:pPr>
      <w:r w:rsidDel="00000000" w:rsidR="00000000" w:rsidRPr="00000000">
        <w:rPr>
          <w:rtl w:val="0"/>
        </w:rPr>
        <w:t xml:space="preserve">3    Technology Stack</w:t>
        <w:tab/>
        <w:t xml:space="preserve">5</w:t>
      </w:r>
    </w:p>
    <w:p w:rsidR="00000000" w:rsidDel="00000000" w:rsidP="00000000" w:rsidRDefault="00000000" w:rsidRPr="00000000" w14:paraId="00000019">
      <w:pPr>
        <w:tabs>
          <w:tab w:val="right" w:leader="none" w:pos="9000"/>
        </w:tabs>
        <w:spacing w:after="80" w:before="80" w:lineRule="auto"/>
        <w:rPr/>
      </w:pPr>
      <w:r w:rsidDel="00000000" w:rsidR="00000000" w:rsidRPr="00000000">
        <w:rPr>
          <w:rtl w:val="0"/>
        </w:rPr>
        <w:t xml:space="preserve">4    System Architecture Overview</w:t>
        <w:tab/>
        <w:t xml:space="preserve">6</w:t>
      </w:r>
    </w:p>
    <w:p w:rsidR="00000000" w:rsidDel="00000000" w:rsidP="00000000" w:rsidRDefault="00000000" w:rsidRPr="00000000" w14:paraId="0000001A">
      <w:pPr>
        <w:tabs>
          <w:tab w:val="right" w:leader="none" w:pos="9000"/>
        </w:tabs>
        <w:spacing w:after="80" w:before="80" w:lineRule="auto"/>
        <w:rPr/>
      </w:pPr>
      <w:r w:rsidDel="00000000" w:rsidR="00000000" w:rsidRPr="00000000">
        <w:rPr>
          <w:rtl w:val="0"/>
        </w:rPr>
        <w:t xml:space="preserve">5    Frontend Architecture and Implementation</w:t>
        <w:tab/>
        <w:t xml:space="preserve">8</w:t>
      </w:r>
    </w:p>
    <w:p w:rsidR="00000000" w:rsidDel="00000000" w:rsidP="00000000" w:rsidRDefault="00000000" w:rsidRPr="00000000" w14:paraId="0000001B">
      <w:pPr>
        <w:tabs>
          <w:tab w:val="right" w:leader="none" w:pos="9000"/>
        </w:tabs>
        <w:spacing w:after="80" w:before="80" w:lineRule="auto"/>
        <w:rPr/>
      </w:pPr>
      <w:r w:rsidDel="00000000" w:rsidR="00000000" w:rsidRPr="00000000">
        <w:rPr>
          <w:rtl w:val="0"/>
        </w:rPr>
        <w:t xml:space="preserve">   5.1    Login and Authentication Screen</w:t>
        <w:tab/>
        <w:t xml:space="preserve">8</w:t>
      </w:r>
    </w:p>
    <w:p w:rsidR="00000000" w:rsidDel="00000000" w:rsidP="00000000" w:rsidRDefault="00000000" w:rsidRPr="00000000" w14:paraId="0000001C">
      <w:pPr>
        <w:tabs>
          <w:tab w:val="right" w:leader="none" w:pos="9000"/>
        </w:tabs>
        <w:spacing w:after="80" w:before="80" w:lineRule="auto"/>
        <w:rPr/>
      </w:pPr>
      <w:r w:rsidDel="00000000" w:rsidR="00000000" w:rsidRPr="00000000">
        <w:rPr>
          <w:rtl w:val="0"/>
        </w:rPr>
        <w:t xml:space="preserve">   5.2    Home Page and Search Interface</w:t>
        <w:tab/>
        <w:t xml:space="preserve">9</w:t>
      </w:r>
    </w:p>
    <w:p w:rsidR="00000000" w:rsidDel="00000000" w:rsidP="00000000" w:rsidRDefault="00000000" w:rsidRPr="00000000" w14:paraId="0000001D">
      <w:pPr>
        <w:tabs>
          <w:tab w:val="right" w:leader="none" w:pos="9000"/>
        </w:tabs>
        <w:spacing w:after="80" w:before="80" w:lineRule="auto"/>
        <w:rPr/>
      </w:pPr>
      <w:r w:rsidDel="00000000" w:rsidR="00000000" w:rsidRPr="00000000">
        <w:rPr>
          <w:rtl w:val="0"/>
        </w:rPr>
        <w:t xml:space="preserve">   5.3    Search Results and Price Comparison Table</w:t>
        <w:tab/>
        <w:t xml:space="preserve">10</w:t>
      </w:r>
    </w:p>
    <w:p w:rsidR="00000000" w:rsidDel="00000000" w:rsidP="00000000" w:rsidRDefault="00000000" w:rsidRPr="00000000" w14:paraId="0000001E">
      <w:pPr>
        <w:tabs>
          <w:tab w:val="right" w:leader="none" w:pos="9000"/>
        </w:tabs>
        <w:spacing w:after="80" w:before="80" w:lineRule="auto"/>
        <w:rPr/>
      </w:pPr>
      <w:r w:rsidDel="00000000" w:rsidR="00000000" w:rsidRPr="00000000">
        <w:rPr>
          <w:rtl w:val="0"/>
        </w:rPr>
        <w:t xml:space="preserve">   5.4    Shopping Cart</w:t>
        <w:tab/>
        <w:t xml:space="preserve">11</w:t>
      </w:r>
    </w:p>
    <w:p w:rsidR="00000000" w:rsidDel="00000000" w:rsidP="00000000" w:rsidRDefault="00000000" w:rsidRPr="00000000" w14:paraId="0000001F">
      <w:pPr>
        <w:tabs>
          <w:tab w:val="right" w:leader="none" w:pos="9000"/>
        </w:tabs>
        <w:spacing w:after="80" w:before="80" w:lineRule="auto"/>
        <w:rPr/>
      </w:pPr>
      <w:r w:rsidDel="00000000" w:rsidR="00000000" w:rsidRPr="00000000">
        <w:rPr>
          <w:rtl w:val="0"/>
        </w:rPr>
        <w:t xml:space="preserve">   5.5    Checkout Flow</w:t>
        <w:tab/>
        <w:t xml:space="preserve">12</w:t>
      </w:r>
    </w:p>
    <w:p w:rsidR="00000000" w:rsidDel="00000000" w:rsidP="00000000" w:rsidRDefault="00000000" w:rsidRPr="00000000" w14:paraId="00000020">
      <w:pPr>
        <w:tabs>
          <w:tab w:val="right" w:leader="none" w:pos="9000"/>
        </w:tabs>
        <w:spacing w:after="80" w:before="80" w:lineRule="auto"/>
        <w:rPr/>
      </w:pPr>
      <w:r w:rsidDel="00000000" w:rsidR="00000000" w:rsidRPr="00000000">
        <w:rPr>
          <w:rtl w:val="0"/>
        </w:rPr>
        <w:t xml:space="preserve">   5.6    AI Insights Dashboard</w:t>
        <w:tab/>
        <w:t xml:space="preserve">13</w:t>
      </w:r>
    </w:p>
    <w:p w:rsidR="00000000" w:rsidDel="00000000" w:rsidP="00000000" w:rsidRDefault="00000000" w:rsidRPr="00000000" w14:paraId="00000021">
      <w:pPr>
        <w:tabs>
          <w:tab w:val="right" w:leader="none" w:pos="9000"/>
        </w:tabs>
        <w:spacing w:after="80" w:before="80" w:lineRule="auto"/>
        <w:rPr/>
      </w:pPr>
      <w:r w:rsidDel="00000000" w:rsidR="00000000" w:rsidRPr="00000000">
        <w:rPr>
          <w:rtl w:val="0"/>
        </w:rPr>
        <w:t xml:space="preserve">   5.7    PDF Report Export Feature</w:t>
        <w:tab/>
        <w:t xml:space="preserve">13</w:t>
      </w:r>
    </w:p>
    <w:p w:rsidR="00000000" w:rsidDel="00000000" w:rsidP="00000000" w:rsidRDefault="00000000" w:rsidRPr="00000000" w14:paraId="00000022">
      <w:pPr>
        <w:tabs>
          <w:tab w:val="right" w:leader="none" w:pos="9000"/>
        </w:tabs>
        <w:spacing w:after="80" w:before="80" w:lineRule="auto"/>
        <w:rPr/>
      </w:pPr>
      <w:r w:rsidDel="00000000" w:rsidR="00000000" w:rsidRPr="00000000">
        <w:rPr>
          <w:rtl w:val="0"/>
        </w:rPr>
        <w:t xml:space="preserve">   5.8    Pharmacy Redirect Flow</w:t>
        <w:tab/>
        <w:t xml:space="preserve">14</w:t>
      </w:r>
    </w:p>
    <w:p w:rsidR="00000000" w:rsidDel="00000000" w:rsidP="00000000" w:rsidRDefault="00000000" w:rsidRPr="00000000" w14:paraId="00000023">
      <w:pPr>
        <w:tabs>
          <w:tab w:val="right" w:leader="none" w:pos="9000"/>
        </w:tabs>
        <w:spacing w:after="80" w:before="80" w:lineRule="auto"/>
        <w:rPr/>
      </w:pPr>
      <w:r w:rsidDel="00000000" w:rsidR="00000000" w:rsidRPr="00000000">
        <w:rPr>
          <w:rtl w:val="0"/>
        </w:rPr>
        <w:t xml:space="preserve">6    Backend Architecture and Implementation</w:t>
        <w:tab/>
        <w:t xml:space="preserve">15</w:t>
      </w:r>
    </w:p>
    <w:p w:rsidR="00000000" w:rsidDel="00000000" w:rsidP="00000000" w:rsidRDefault="00000000" w:rsidRPr="00000000" w14:paraId="00000024">
      <w:pPr>
        <w:tabs>
          <w:tab w:val="right" w:leader="none" w:pos="9000"/>
        </w:tabs>
        <w:spacing w:after="80" w:before="80" w:lineRule="auto"/>
        <w:rPr/>
      </w:pPr>
      <w:r w:rsidDel="00000000" w:rsidR="00000000" w:rsidRPr="00000000">
        <w:rPr>
          <w:rtl w:val="0"/>
        </w:rPr>
        <w:t xml:space="preserve">7    MLOps - Machine Learning Operations</w:t>
        <w:tab/>
        <w:t xml:space="preserve">17</w:t>
      </w:r>
    </w:p>
    <w:p w:rsidR="00000000" w:rsidDel="00000000" w:rsidP="00000000" w:rsidRDefault="00000000" w:rsidRPr="00000000" w14:paraId="00000025">
      <w:pPr>
        <w:tabs>
          <w:tab w:val="right" w:leader="none" w:pos="9000"/>
        </w:tabs>
        <w:spacing w:after="80" w:before="80" w:lineRule="auto"/>
        <w:rPr/>
      </w:pPr>
      <w:r w:rsidDel="00000000" w:rsidR="00000000" w:rsidRPr="00000000">
        <w:rPr>
          <w:rtl w:val="0"/>
        </w:rPr>
        <w:t xml:space="preserve">   7.1    ML Architecture Overview</w:t>
        <w:tab/>
        <w:t xml:space="preserve">17</w:t>
      </w:r>
    </w:p>
    <w:p w:rsidR="00000000" w:rsidDel="00000000" w:rsidP="00000000" w:rsidRDefault="00000000" w:rsidRPr="00000000" w14:paraId="00000026">
      <w:pPr>
        <w:tabs>
          <w:tab w:val="right" w:leader="none" w:pos="9000"/>
        </w:tabs>
        <w:spacing w:after="80" w:before="80" w:lineRule="auto"/>
        <w:rPr/>
      </w:pPr>
      <w:r w:rsidDel="00000000" w:rsidR="00000000" w:rsidRPr="00000000">
        <w:rPr>
          <w:rtl w:val="0"/>
        </w:rPr>
        <w:t xml:space="preserve">   7.2    Price Prediction Model (Linear Regression)</w:t>
        <w:tab/>
        <w:t xml:space="preserve">18</w:t>
      </w:r>
    </w:p>
    <w:p w:rsidR="00000000" w:rsidDel="00000000" w:rsidP="00000000" w:rsidRDefault="00000000" w:rsidRPr="00000000" w14:paraId="00000027">
      <w:pPr>
        <w:tabs>
          <w:tab w:val="right" w:leader="none" w:pos="9000"/>
        </w:tabs>
        <w:spacing w:after="80" w:before="80" w:lineRule="auto"/>
        <w:rPr/>
      </w:pPr>
      <w:r w:rsidDel="00000000" w:rsidR="00000000" w:rsidRPr="00000000">
        <w:rPr>
          <w:rtl w:val="0"/>
        </w:rPr>
        <w:t xml:space="preserve">   7.3    Stockout Detection Model (Logistic Regression)</w:t>
        <w:tab/>
        <w:t xml:space="preserve">19</w:t>
      </w:r>
    </w:p>
    <w:p w:rsidR="00000000" w:rsidDel="00000000" w:rsidP="00000000" w:rsidRDefault="00000000" w:rsidRPr="00000000" w14:paraId="00000028">
      <w:pPr>
        <w:tabs>
          <w:tab w:val="right" w:leader="none" w:pos="9000"/>
        </w:tabs>
        <w:spacing w:after="80" w:before="80" w:lineRule="auto"/>
        <w:rPr/>
      </w:pPr>
      <w:r w:rsidDel="00000000" w:rsidR="00000000" w:rsidRPr="00000000">
        <w:rPr>
          <w:rtl w:val="0"/>
        </w:rPr>
        <w:t xml:space="preserve">   7.4    Generic Medicine Suggester</w:t>
        <w:tab/>
        <w:t xml:space="preserve">20</w:t>
      </w:r>
    </w:p>
    <w:p w:rsidR="00000000" w:rsidDel="00000000" w:rsidP="00000000" w:rsidRDefault="00000000" w:rsidRPr="00000000" w14:paraId="00000029">
      <w:pPr>
        <w:tabs>
          <w:tab w:val="right" w:leader="none" w:pos="9000"/>
        </w:tabs>
        <w:spacing w:after="80" w:before="80" w:lineRule="auto"/>
        <w:rPr/>
      </w:pPr>
      <w:r w:rsidDel="00000000" w:rsidR="00000000" w:rsidRPr="00000000">
        <w:rPr>
          <w:rtl w:val="0"/>
        </w:rPr>
        <w:t xml:space="preserve">   7.5    Model Training Script and Dataset</w:t>
        <w:tab/>
        <w:t xml:space="preserve">20</w:t>
      </w:r>
    </w:p>
    <w:p w:rsidR="00000000" w:rsidDel="00000000" w:rsidP="00000000" w:rsidRDefault="00000000" w:rsidRPr="00000000" w14:paraId="0000002A">
      <w:pPr>
        <w:tabs>
          <w:tab w:val="right" w:leader="none" w:pos="9000"/>
        </w:tabs>
        <w:spacing w:after="80" w:before="80" w:lineRule="auto"/>
        <w:rPr/>
      </w:pPr>
      <w:r w:rsidDel="00000000" w:rsidR="00000000" w:rsidRPr="00000000">
        <w:rPr>
          <w:rtl w:val="0"/>
        </w:rPr>
        <w:t xml:space="preserve">8    CI/CD Automation with Jenkins</w:t>
        <w:tab/>
        <w:t xml:space="preserve">22</w:t>
      </w:r>
    </w:p>
    <w:p w:rsidR="00000000" w:rsidDel="00000000" w:rsidP="00000000" w:rsidRDefault="00000000" w:rsidRPr="00000000" w14:paraId="0000002B">
      <w:pPr>
        <w:tabs>
          <w:tab w:val="right" w:leader="none" w:pos="9000"/>
        </w:tabs>
        <w:spacing w:after="80" w:before="80" w:lineRule="auto"/>
        <w:rPr/>
      </w:pPr>
      <w:r w:rsidDel="00000000" w:rsidR="00000000" w:rsidRPr="00000000">
        <w:rPr>
          <w:rtl w:val="0"/>
        </w:rPr>
        <w:t xml:space="preserve">   8.1    Pipeline Stages and Timing</w:t>
        <w:tab/>
        <w:t xml:space="preserve">22</w:t>
      </w:r>
    </w:p>
    <w:p w:rsidR="00000000" w:rsidDel="00000000" w:rsidP="00000000" w:rsidRDefault="00000000" w:rsidRPr="00000000" w14:paraId="0000002C">
      <w:pPr>
        <w:tabs>
          <w:tab w:val="right" w:leader="none" w:pos="9000"/>
        </w:tabs>
        <w:spacing w:after="80" w:before="80" w:lineRule="auto"/>
        <w:rPr/>
      </w:pPr>
      <w:r w:rsidDel="00000000" w:rsidR="00000000" w:rsidRPr="00000000">
        <w:rPr>
          <w:rtl w:val="0"/>
        </w:rPr>
        <w:t xml:space="preserve">   8.2    GitHub Webhook with Ngrok</w:t>
        <w:tab/>
        <w:t xml:space="preserve">23</w:t>
      </w:r>
    </w:p>
    <w:p w:rsidR="00000000" w:rsidDel="00000000" w:rsidP="00000000" w:rsidRDefault="00000000" w:rsidRPr="00000000" w14:paraId="0000002D">
      <w:pPr>
        <w:tabs>
          <w:tab w:val="right" w:leader="none" w:pos="9000"/>
        </w:tabs>
        <w:spacing w:after="80" w:before="80" w:lineRule="auto"/>
        <w:rPr/>
      </w:pPr>
      <w:r w:rsidDel="00000000" w:rsidR="00000000" w:rsidRPr="00000000">
        <w:rPr>
          <w:rtl w:val="0"/>
        </w:rPr>
        <w:t xml:space="preserve">   8.3    Email Notification System</w:t>
        <w:tab/>
        <w:t xml:space="preserve">25</w:t>
      </w:r>
    </w:p>
    <w:p w:rsidR="00000000" w:rsidDel="00000000" w:rsidP="00000000" w:rsidRDefault="00000000" w:rsidRPr="00000000" w14:paraId="0000002E">
      <w:pPr>
        <w:tabs>
          <w:tab w:val="right" w:leader="none" w:pos="9000"/>
        </w:tabs>
        <w:spacing w:after="80" w:before="80" w:lineRule="auto"/>
        <w:rPr/>
      </w:pPr>
      <w:r w:rsidDel="00000000" w:rsidR="00000000" w:rsidRPr="00000000">
        <w:rPr>
          <w:rtl w:val="0"/>
        </w:rPr>
        <w:t xml:space="preserve">9    Containerization with Docker</w:t>
        <w:tab/>
        <w:t xml:space="preserve">26</w:t>
      </w:r>
    </w:p>
    <w:p w:rsidR="00000000" w:rsidDel="00000000" w:rsidP="00000000" w:rsidRDefault="00000000" w:rsidRPr="00000000" w14:paraId="0000002F">
      <w:pPr>
        <w:tabs>
          <w:tab w:val="right" w:leader="none" w:pos="9000"/>
        </w:tabs>
        <w:spacing w:after="80" w:before="80" w:lineRule="auto"/>
        <w:rPr/>
      </w:pPr>
      <w:r w:rsidDel="00000000" w:rsidR="00000000" w:rsidRPr="00000000">
        <w:rPr>
          <w:rtl w:val="0"/>
        </w:rPr>
        <w:t xml:space="preserve">10    Configuration Management with Ansible</w:t>
        <w:tab/>
        <w:t xml:space="preserve">28</w:t>
      </w:r>
    </w:p>
    <w:p w:rsidR="00000000" w:rsidDel="00000000" w:rsidP="00000000" w:rsidRDefault="00000000" w:rsidRPr="00000000" w14:paraId="00000030">
      <w:pPr>
        <w:tabs>
          <w:tab w:val="right" w:leader="none" w:pos="9000"/>
        </w:tabs>
        <w:spacing w:after="80" w:before="80" w:lineRule="auto"/>
        <w:rPr/>
      </w:pPr>
      <w:r w:rsidDel="00000000" w:rsidR="00000000" w:rsidRPr="00000000">
        <w:rPr>
          <w:rtl w:val="0"/>
        </w:rPr>
        <w:t xml:space="preserve">11    Kubernetes Orchestration</w:t>
        <w:tab/>
        <w:t xml:space="preserve">29</w:t>
      </w:r>
    </w:p>
    <w:p w:rsidR="00000000" w:rsidDel="00000000" w:rsidP="00000000" w:rsidRDefault="00000000" w:rsidRPr="00000000" w14:paraId="00000031">
      <w:pPr>
        <w:tabs>
          <w:tab w:val="right" w:leader="none" w:pos="9000"/>
        </w:tabs>
        <w:spacing w:after="80" w:before="80" w:lineRule="auto"/>
        <w:rPr/>
      </w:pPr>
      <w:r w:rsidDel="00000000" w:rsidR="00000000" w:rsidRPr="00000000">
        <w:rPr>
          <w:rtl w:val="0"/>
        </w:rPr>
        <w:t xml:space="preserve">12    Monitoring and Logging (ELK Stack)</w:t>
        <w:tab/>
        <w:t xml:space="preserve">31</w:t>
      </w:r>
    </w:p>
    <w:p w:rsidR="00000000" w:rsidDel="00000000" w:rsidP="00000000" w:rsidRDefault="00000000" w:rsidRPr="00000000" w14:paraId="00000032">
      <w:pPr>
        <w:tabs>
          <w:tab w:val="right" w:leader="none" w:pos="9000"/>
        </w:tabs>
        <w:spacing w:after="80" w:before="80" w:lineRule="auto"/>
        <w:rPr/>
      </w:pPr>
      <w:r w:rsidDel="00000000" w:rsidR="00000000" w:rsidRPr="00000000">
        <w:rPr>
          <w:rtl w:val="0"/>
        </w:rPr>
        <w:t xml:space="preserve">13    Security - HashiCorp Vault</w:t>
        <w:tab/>
        <w:t xml:space="preserve">33</w:t>
      </w:r>
    </w:p>
    <w:p w:rsidR="00000000" w:rsidDel="00000000" w:rsidP="00000000" w:rsidRDefault="00000000" w:rsidRPr="00000000" w14:paraId="00000033">
      <w:pPr>
        <w:tabs>
          <w:tab w:val="right" w:leader="none" w:pos="9000"/>
        </w:tabs>
        <w:spacing w:after="80" w:before="80" w:lineRule="auto"/>
        <w:rPr/>
      </w:pPr>
      <w:r w:rsidDel="00000000" w:rsidR="00000000" w:rsidRPr="00000000">
        <w:rPr>
          <w:rtl w:val="0"/>
        </w:rPr>
        <w:t xml:space="preserve">14    Testing Strategy</w:t>
        <w:tab/>
        <w:t xml:space="preserve">34</w:t>
      </w:r>
    </w:p>
    <w:p w:rsidR="00000000" w:rsidDel="00000000" w:rsidP="00000000" w:rsidRDefault="00000000" w:rsidRPr="00000000" w14:paraId="00000034">
      <w:pPr>
        <w:tabs>
          <w:tab w:val="right" w:leader="none" w:pos="9000"/>
        </w:tabs>
        <w:spacing w:after="80" w:before="80" w:lineRule="auto"/>
        <w:rPr/>
      </w:pPr>
      <w:r w:rsidDel="00000000" w:rsidR="00000000" w:rsidRPr="00000000">
        <w:rPr>
          <w:rtl w:val="0"/>
        </w:rPr>
        <w:t xml:space="preserve">15    Project Directory Structure</w:t>
        <w:tab/>
        <w:t xml:space="preserve">35</w:t>
      </w:r>
    </w:p>
    <w:p w:rsidR="00000000" w:rsidDel="00000000" w:rsidP="00000000" w:rsidRDefault="00000000" w:rsidRPr="00000000" w14:paraId="00000035">
      <w:pPr>
        <w:tabs>
          <w:tab w:val="right" w:leader="none" w:pos="9000"/>
        </w:tabs>
        <w:spacing w:after="80" w:before="80" w:lineRule="auto"/>
        <w:rPr/>
      </w:pPr>
      <w:r w:rsidDel="00000000" w:rsidR="00000000" w:rsidRPr="00000000">
        <w:rPr>
          <w:rtl w:val="0"/>
        </w:rPr>
        <w:t xml:space="preserve">16    Results and Demonstration</w:t>
        <w:tab/>
        <w:t xml:space="preserve">37</w:t>
      </w:r>
    </w:p>
    <w:p w:rsidR="00000000" w:rsidDel="00000000" w:rsidP="00000000" w:rsidRDefault="00000000" w:rsidRPr="00000000" w14:paraId="00000036">
      <w:pPr>
        <w:tabs>
          <w:tab w:val="right" w:leader="none" w:pos="9000"/>
        </w:tabs>
        <w:spacing w:after="80" w:before="80" w:lineRule="auto"/>
        <w:rPr/>
      </w:pPr>
      <w:r w:rsidDel="00000000" w:rsidR="00000000" w:rsidRPr="00000000">
        <w:rPr>
          <w:rtl w:val="0"/>
        </w:rPr>
        <w:t xml:space="preserve">17    Challenges and Solutions</w:t>
        <w:tab/>
        <w:t xml:space="preserve">38</w:t>
      </w:r>
    </w:p>
    <w:p w:rsidR="00000000" w:rsidDel="00000000" w:rsidP="00000000" w:rsidRDefault="00000000" w:rsidRPr="00000000" w14:paraId="00000037">
      <w:pPr>
        <w:tabs>
          <w:tab w:val="right" w:leader="none" w:pos="9000"/>
        </w:tabs>
        <w:spacing w:after="80" w:before="80" w:lineRule="auto"/>
        <w:rPr/>
      </w:pPr>
      <w:r w:rsidDel="00000000" w:rsidR="00000000" w:rsidRPr="00000000">
        <w:rPr>
          <w:rtl w:val="0"/>
        </w:rPr>
        <w:t xml:space="preserve">18    Conclusion</w:t>
        <w:tab/>
        <w:t xml:space="preserve">39</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after="160" w:before="440" w:lineRule="auto"/>
        <w:rPr/>
      </w:pPr>
      <w:r w:rsidDel="00000000" w:rsidR="00000000" w:rsidRPr="00000000">
        <w:rPr>
          <w:b w:val="1"/>
          <w:bCs w:val="1"/>
          <w:sz w:val="36"/>
          <w:szCs w:val="36"/>
          <w:rtl w:val="0"/>
        </w:rPr>
        <w:t xml:space="preserve">1. Executive Summary</w:t>
      </w:r>
      <w:r w:rsidDel="00000000" w:rsidR="00000000" w:rsidRPr="00000000">
        <w:rPr>
          <w:rtl w:val="0"/>
        </w:rPr>
      </w:r>
    </w:p>
    <w:p w:rsidR="00000000" w:rsidDel="00000000" w:rsidP="00000000" w:rsidRDefault="00000000" w:rsidRPr="00000000" w14:paraId="0000003A">
      <w:pPr>
        <w:spacing w:after="140" w:before="80" w:line="300" w:lineRule="auto"/>
        <w:jc w:val="both"/>
        <w:rPr/>
      </w:pPr>
      <w:r w:rsidDel="00000000" w:rsidR="00000000" w:rsidRPr="00000000">
        <w:rPr>
          <w:rtl w:val="0"/>
        </w:rPr>
        <w:t xml:space="preserve">The Medicine Price Tracker (branded as MediCompare) is a comprehensive DevOps-integrated platform designed to provide users with real-time medicine price comparisons, stockout risk assessments, and generic medicine alternatives. The project serves as a complete showcase of advanced Software Production Engineering (SPE) practices, implementing a fully automated CI/CD pipeline, containerized microservices, Kubernetes orchestration, and a specialized MLOps retraining loop.</w:t>
      </w:r>
    </w:p>
    <w:p w:rsidR="00000000" w:rsidDel="00000000" w:rsidP="00000000" w:rsidRDefault="00000000" w:rsidRPr="00000000" w14:paraId="0000003B">
      <w:pPr>
        <w:spacing w:after="140" w:before="80" w:line="300" w:lineRule="auto"/>
        <w:jc w:val="both"/>
        <w:rPr/>
      </w:pPr>
      <w:r w:rsidDel="00000000" w:rsidR="00000000" w:rsidRPr="00000000">
        <w:rPr>
          <w:rtl w:val="0"/>
        </w:rPr>
        <w:t xml:space="preserve">This report documents the end-to-end design, development, deployment, and automation of the MediCompare application. Every component — from the React.js frontend to the Jenkins pipeline — has been designed to mirror industry-standard practices used in professional software production environments. The system aggregates live medicine prices from four major Indian pharmacy platforms: PharmEasy, Netmeds, Apollo Pharmacy, and Tata 1mg, and supplements the data with machine learning-powered insights to help consumers make cost-effective healthcare decisions.</w:t>
      </w:r>
    </w:p>
    <w:p w:rsidR="00000000" w:rsidDel="00000000" w:rsidP="00000000" w:rsidRDefault="00000000" w:rsidRPr="00000000" w14:paraId="0000003C">
      <w:pPr>
        <w:spacing w:after="120" w:before="300" w:lineRule="auto"/>
        <w:rPr/>
      </w:pPr>
      <w:r w:rsidDel="00000000" w:rsidR="00000000" w:rsidRPr="00000000">
        <w:rPr>
          <w:b w:val="1"/>
          <w:bCs w:val="1"/>
          <w:sz w:val="26"/>
          <w:szCs w:val="26"/>
          <w:rtl w:val="0"/>
        </w:rPr>
        <w:t xml:space="preserve">Key Achievements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Fully automated CI/CD pipeline with Jenkins achieving approximately 1 minute 9 second average total build time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MLOps retraining loop that automatically retrains models on every code push</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Containerized microservices architecture deployed via Docker Compose and Kubernetes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ELK Stack integration for centralized, real-time logging and monitoring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JWT-based authentication with HashiCorp Vault for secure secret management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email notifications on build success/failure via SMTP</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Horizontal Pod Autoscaler (HPA) for automatic Kubernetes scaling</w:t>
      </w:r>
    </w:p>
    <w:p w:rsidR="00000000" w:rsidDel="00000000" w:rsidP="00000000" w:rsidRDefault="00000000" w:rsidRPr="00000000" w14:paraId="00000044">
      <w:pPr>
        <w:spacing w:after="160" w:before="440" w:lineRule="auto"/>
        <w:rPr/>
      </w:pPr>
      <w:r w:rsidDel="00000000" w:rsidR="00000000" w:rsidRPr="00000000">
        <w:rPr>
          <w:b w:val="1"/>
          <w:bCs w:val="1"/>
          <w:sz w:val="36"/>
          <w:szCs w:val="36"/>
          <w:rtl w:val="0"/>
        </w:rPr>
        <w:t xml:space="preserve">2. Introduction and Problem Statement</w:t>
      </w:r>
      <w:r w:rsidDel="00000000" w:rsidR="00000000" w:rsidRPr="00000000">
        <w:rPr>
          <w:rtl w:val="0"/>
        </w:rPr>
      </w:r>
    </w:p>
    <w:p w:rsidR="00000000" w:rsidDel="00000000" w:rsidP="00000000" w:rsidRDefault="00000000" w:rsidRPr="00000000" w14:paraId="00000045">
      <w:pPr>
        <w:spacing w:after="120" w:before="300" w:lineRule="auto"/>
        <w:rPr/>
      </w:pPr>
      <w:r w:rsidDel="00000000" w:rsidR="00000000" w:rsidRPr="00000000">
        <w:rPr>
          <w:b w:val="1"/>
          <w:bCs w:val="1"/>
          <w:sz w:val="26"/>
          <w:szCs w:val="26"/>
          <w:rtl w:val="0"/>
        </w:rPr>
        <w:t xml:space="preserve">2.1 Background</w:t>
      </w:r>
      <w:r w:rsidDel="00000000" w:rsidR="00000000" w:rsidRPr="00000000">
        <w:rPr>
          <w:rtl w:val="0"/>
        </w:rPr>
      </w:r>
    </w:p>
    <w:p w:rsidR="00000000" w:rsidDel="00000000" w:rsidP="00000000" w:rsidRDefault="00000000" w:rsidRPr="00000000" w14:paraId="00000046">
      <w:pPr>
        <w:spacing w:after="140" w:before="80" w:line="300" w:lineRule="auto"/>
        <w:jc w:val="both"/>
        <w:rPr/>
      </w:pPr>
      <w:r w:rsidDel="00000000" w:rsidR="00000000" w:rsidRPr="00000000">
        <w:rPr>
          <w:rtl w:val="0"/>
        </w:rPr>
        <w:t xml:space="preserve">The Indian pharmaceutical market is one of the largest in the world, with thousands of branded and generic medicines available across hundreds of platforms. Consumers frequently overpay for medicines simply because they lack access to real-time price comparison across competing pharmacies. Additionally, medicines can go out of stock without warning, causing unnecessary inconvenience.</w:t>
      </w:r>
    </w:p>
    <w:p w:rsidR="00000000" w:rsidDel="00000000" w:rsidP="00000000" w:rsidRDefault="00000000" w:rsidRPr="00000000" w14:paraId="00000047">
      <w:pPr>
        <w:spacing w:after="140" w:before="80" w:line="300" w:lineRule="auto"/>
        <w:jc w:val="both"/>
        <w:rPr/>
      </w:pPr>
      <w:r w:rsidDel="00000000" w:rsidR="00000000" w:rsidRPr="00000000">
        <w:rPr>
          <w:rtl w:val="0"/>
        </w:rPr>
        <w:t xml:space="preserve">MediCompare addresses this problem by building a smart, AI-powered comparison engine that aggregates live pricing data and applies machine learning models to provide actionable insights — not merely static data.</w:t>
      </w:r>
    </w:p>
    <w:p w:rsidR="00000000" w:rsidDel="00000000" w:rsidP="00000000" w:rsidRDefault="00000000" w:rsidRPr="00000000" w14:paraId="00000048">
      <w:pPr>
        <w:spacing w:after="120" w:before="300" w:lineRule="auto"/>
        <w:rPr/>
      </w:pPr>
      <w:r w:rsidDel="00000000" w:rsidR="00000000" w:rsidRPr="00000000">
        <w:rPr>
          <w:b w:val="1"/>
          <w:bCs w:val="1"/>
          <w:sz w:val="26"/>
          <w:szCs w:val="26"/>
          <w:rtl w:val="0"/>
        </w:rPr>
        <w:t xml:space="preserve">2.2 Problem Statement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 prices vary significantly across pharmacy platforms such as PharmEasy, Netmeds, Apollo, and Tata 1mg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Consumers have no single platform to compare prices in real time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Stockout events are unpredictable, causing disruption in medicine procurement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Expensive branded medicines have cheaper generic equivalents that most consumers are unaware of</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comparison is time-consuming and error-prone</w:t>
      </w:r>
    </w:p>
    <w:p w:rsidR="00000000" w:rsidDel="00000000" w:rsidP="00000000" w:rsidRDefault="00000000" w:rsidRPr="00000000" w14:paraId="0000004E">
      <w:pPr>
        <w:spacing w:after="120" w:before="300" w:lineRule="auto"/>
        <w:rPr/>
      </w:pPr>
      <w:r w:rsidDel="00000000" w:rsidR="00000000" w:rsidRPr="00000000">
        <w:rPr>
          <w:b w:val="1"/>
          <w:bCs w:val="1"/>
          <w:sz w:val="26"/>
          <w:szCs w:val="26"/>
          <w:rtl w:val="0"/>
        </w:rPr>
        <w:t xml:space="preserve">2.3 Objectives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full-stack web application for real-time medicine price comparison across four platforms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 machine learning models for price trend prediction and stockout risk assessment</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a professional-grade DevOps pipeline using Jenkins, Docker, Kubernetes, and Ansible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a complete MLOps loop with continuous model retraining triggered by CI/CD events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centralized monitoring and logging using the ELK Stack</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secrets and credentials using HashiCorp Vault</w:t>
      </w:r>
    </w:p>
    <w:p w:rsidR="00000000" w:rsidDel="00000000" w:rsidP="00000000" w:rsidRDefault="00000000" w:rsidRPr="00000000" w14:paraId="00000055">
      <w:pPr>
        <w:spacing w:after="120" w:before="300" w:lineRule="auto"/>
        <w:rPr/>
      </w:pPr>
      <w:r w:rsidDel="00000000" w:rsidR="00000000" w:rsidRPr="00000000">
        <w:rPr>
          <w:b w:val="1"/>
          <w:bCs w:val="1"/>
          <w:sz w:val="26"/>
          <w:szCs w:val="26"/>
          <w:rtl w:val="0"/>
        </w:rPr>
        <w:t xml:space="preserve">2.4 Scope</w:t>
      </w:r>
      <w:r w:rsidDel="00000000" w:rsidR="00000000" w:rsidRPr="00000000">
        <w:rPr>
          <w:rtl w:val="0"/>
        </w:rPr>
      </w:r>
    </w:p>
    <w:p w:rsidR="00000000" w:rsidDel="00000000" w:rsidP="00000000" w:rsidRDefault="00000000" w:rsidRPr="00000000" w14:paraId="00000056">
      <w:pPr>
        <w:spacing w:after="140" w:before="80" w:line="300" w:lineRule="auto"/>
        <w:jc w:val="both"/>
        <w:rPr/>
      </w:pPr>
      <w:r w:rsidDel="00000000" w:rsidR="00000000" w:rsidRPr="00000000">
        <w:rPr>
          <w:rtl w:val="0"/>
        </w:rPr>
        <w:t xml:space="preserve">The project covers the full software production lifecycle: from feature development and version control through automated testing, containerization, orchestration, and production monitoring. It demonstrates how modern DevOps and MLOps principles can be applied together in a real-world healthcare-adjacent application.</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after="160" w:before="440" w:lineRule="auto"/>
        <w:rPr/>
      </w:pPr>
      <w:r w:rsidDel="00000000" w:rsidR="00000000" w:rsidRPr="00000000">
        <w:rPr>
          <w:b w:val="1"/>
          <w:bCs w:val="1"/>
          <w:sz w:val="36"/>
          <w:szCs w:val="36"/>
          <w:rtl w:val="0"/>
        </w:rPr>
        <w:t xml:space="preserve">3. Technology Stack</w:t>
      </w:r>
      <w:r w:rsidDel="00000000" w:rsidR="00000000" w:rsidRPr="00000000">
        <w:rPr>
          <w:rtl w:val="0"/>
        </w:rPr>
      </w:r>
    </w:p>
    <w:p w:rsidR="00000000" w:rsidDel="00000000" w:rsidP="00000000" w:rsidRDefault="00000000" w:rsidRPr="00000000" w14:paraId="00000059">
      <w:pPr>
        <w:spacing w:after="140" w:before="80" w:line="300" w:lineRule="auto"/>
        <w:jc w:val="both"/>
        <w:rPr/>
      </w:pPr>
      <w:r w:rsidDel="00000000" w:rsidR="00000000" w:rsidRPr="00000000">
        <w:rPr>
          <w:rtl w:val="0"/>
        </w:rPr>
        <w:t xml:space="preserve">The project uses an industrial-grade, modern technology stack chosen to demonstrate best practices in Software Production Engineering:</w:t>
      </w:r>
    </w:p>
    <w:p w:rsidR="00000000" w:rsidDel="00000000" w:rsidP="00000000" w:rsidRDefault="00000000" w:rsidRPr="00000000" w14:paraId="0000005A">
      <w:pPr>
        <w:spacing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b w:val="1"/>
                <w:bCs w:val="1"/>
                <w:sz w:val="20"/>
                <w:szCs w:val="20"/>
                <w:rtl w:val="0"/>
              </w:rPr>
              <w:t xml:space="preserve">Category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b w:val="1"/>
                <w:bCs w:val="1"/>
                <w:sz w:val="20"/>
                <w:szCs w:val="20"/>
                <w:rtl w:val="0"/>
              </w:rPr>
              <w:t xml:space="preserve">Technology / Tool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b w:val="1"/>
                <w:bCs w:val="1"/>
                <w:sz w:val="20"/>
                <w:szCs w:val="20"/>
                <w:rtl w:val="0"/>
              </w:rPr>
              <w:t xml:space="preserve">Version / 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sz w:val="20"/>
                <w:szCs w:val="20"/>
                <w:rtl w:val="0"/>
              </w:rPr>
              <w:t xml:space="preserve">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sz w:val="20"/>
                <w:szCs w:val="20"/>
                <w:rtl w:val="0"/>
              </w:rPr>
              <w:t xml:space="preserve">React.js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sz w:val="20"/>
                <w:szCs w:val="20"/>
                <w:rtl w:val="0"/>
              </w:rPr>
              <w:t xml:space="preserve">Hooks, Context API, Vanilla CSS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sz w:val="20"/>
                <w:szCs w:val="20"/>
                <w:rtl w:val="0"/>
              </w:rPr>
              <w:t xml:space="preserve">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sz w:val="20"/>
                <w:szCs w:val="20"/>
                <w:rtl w:val="0"/>
              </w:rPr>
              <w:t xml:space="preserve">FastAPI (Python)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sz w:val="20"/>
                <w:szCs w:val="20"/>
                <w:rtl w:val="0"/>
              </w:rPr>
              <w:t xml:space="preserve">Asynchronous, high-performance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sz w:val="20"/>
                <w:szCs w:val="20"/>
                <w:rtl w:val="0"/>
              </w:rPr>
              <w:t xml:space="preserve">Runtime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sz w:val="20"/>
                <w:szCs w:val="20"/>
                <w:rtl w:val="0"/>
              </w:rPr>
              <w:t xml:space="preserve">Uvicorn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sz w:val="20"/>
                <w:szCs w:val="20"/>
                <w:rtl w:val="0"/>
              </w:rPr>
              <w:t xml:space="preserve">ASGI server for FastAPI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sz w:val="20"/>
                <w:szCs w:val="20"/>
                <w:rtl w:val="0"/>
              </w:rPr>
              <w:t xml:space="preserve">Machine Learning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sz w:val="20"/>
                <w:szCs w:val="20"/>
                <w:rtl w:val="0"/>
              </w:rPr>
              <w:t xml:space="preserve">Scikit-learn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sz w:val="20"/>
                <w:szCs w:val="20"/>
                <w:rtl w:val="0"/>
              </w:rPr>
              <w:t xml:space="preserve">LinearRegression, LogisticRegression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sz w:val="20"/>
                <w:szCs w:val="20"/>
                <w:rtl w:val="0"/>
              </w:rPr>
              <w:t xml:space="preserve">ML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sz w:val="20"/>
                <w:szCs w:val="20"/>
                <w:rtl w:val="0"/>
              </w:rPr>
              <w:t xml:space="preserve">Pandas, NumPy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sz w:val="20"/>
                <w:szCs w:val="20"/>
                <w:rtl w:val="0"/>
              </w:rPr>
              <w:t xml:space="preserve">Data processing and numeric operations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sz w:val="20"/>
                <w:szCs w:val="20"/>
                <w:rtl w:val="0"/>
              </w:rPr>
              <w:t xml:space="preserve">Model Persistence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sz w:val="20"/>
                <w:szCs w:val="20"/>
                <w:rtl w:val="0"/>
              </w:rPr>
              <w:t xml:space="preserve">Pickle (.pkl)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sz w:val="20"/>
                <w:szCs w:val="20"/>
                <w:rtl w:val="0"/>
              </w:rPr>
              <w:t xml:space="preserve">Serialized model storage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sz w:val="20"/>
                <w:szCs w:val="20"/>
                <w:rtl w:val="0"/>
              </w:rPr>
              <w:t xml:space="preserve">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sz w:val="20"/>
                <w:szCs w:val="20"/>
                <w:rtl w:val="0"/>
              </w:rPr>
              <w:t xml:space="preserve">SQLite (SQLAlchemy)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sz w:val="20"/>
                <w:szCs w:val="20"/>
                <w:rtl w:val="0"/>
              </w:rPr>
              <w:t xml:space="preserve">Lightweight relational store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sz w:val="20"/>
                <w:szCs w:val="20"/>
                <w:rtl w:val="0"/>
              </w:rPr>
              <w:t xml:space="preserve">Authentication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sz w:val="20"/>
                <w:szCs w:val="20"/>
                <w:rtl w:val="0"/>
              </w:rPr>
              <w:t xml:space="preserve">JWT + bcrypt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sz w:val="20"/>
                <w:szCs w:val="20"/>
                <w:rtl w:val="0"/>
              </w:rPr>
              <w:t xml:space="preserve">Secure token-based auth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sz w:val="20"/>
                <w:szCs w:val="20"/>
                <w:rtl w:val="0"/>
              </w:rPr>
              <w:t xml:space="preserve">Secret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sz w:val="20"/>
                <w:szCs w:val="20"/>
                <w:rtl w:val="0"/>
              </w:rPr>
              <w:t xml:space="preserve">HashiCorp Vault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sz w:val="20"/>
                <w:szCs w:val="20"/>
                <w:rtl w:val="0"/>
              </w:rPr>
              <w:t xml:space="preserve">Dynamic secret retrieval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sz w:val="20"/>
                <w:szCs w:val="20"/>
                <w:rtl w:val="0"/>
              </w:rPr>
              <w:t xml:space="preserve">CI/CD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sz w:val="20"/>
                <w:szCs w:val="20"/>
                <w:rtl w:val="0"/>
              </w:rPr>
              <w:t xml:space="preserve">Jenkins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sz w:val="20"/>
                <w:szCs w:val="20"/>
                <w:rtl w:val="0"/>
              </w:rPr>
              <w:t xml:space="preserve">Declarative pipeline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sz w:val="20"/>
                <w:szCs w:val="20"/>
                <w:rtl w:val="0"/>
              </w:rPr>
              <w:t xml:space="preserve">Webhook Tunneling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sz w:val="20"/>
                <w:szCs w:val="20"/>
                <w:rtl w:val="0"/>
              </w:rPr>
              <w:t xml:space="preserve">Ngrok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sz w:val="20"/>
                <w:szCs w:val="20"/>
                <w:rtl w:val="0"/>
              </w:rPr>
              <w:t xml:space="preserve">Exposes Jenkins to GitHub webhooks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sz w:val="20"/>
                <w:szCs w:val="20"/>
                <w:rtl w:val="0"/>
              </w:rPr>
              <w:t xml:space="preserve">Version Control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sz w:val="20"/>
                <w:szCs w:val="20"/>
                <w:rtl w:val="0"/>
              </w:rPr>
              <w:t xml:space="preserve">GitHub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sz w:val="20"/>
                <w:szCs w:val="20"/>
                <w:rtl w:val="0"/>
              </w:rPr>
              <w:t xml:space="preserve">Git-based SCM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sz w:val="20"/>
                <w:szCs w:val="20"/>
                <w:rtl w:val="0"/>
              </w:rPr>
              <w:t xml:space="preserve">Containerization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sz w:val="20"/>
                <w:szCs w:val="20"/>
                <w:rtl w:val="0"/>
              </w:rPr>
              <w:t xml:space="preserve">Docker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sz w:val="20"/>
                <w:szCs w:val="20"/>
                <w:rtl w:val="0"/>
              </w:rPr>
              <w:t xml:space="preserve">Multi-stage builds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sz w:val="20"/>
                <w:szCs w:val="20"/>
                <w:rtl w:val="0"/>
              </w:rPr>
              <w:t xml:space="preserve">Multi-Container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sz w:val="20"/>
                <w:szCs w:val="20"/>
                <w:rtl w:val="0"/>
              </w:rPr>
              <w:t xml:space="preserve">Docker Compose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sz w:val="20"/>
                <w:szCs w:val="20"/>
                <w:rtl w:val="0"/>
              </w:rPr>
              <w:t xml:space="preserve">Local dev and multi-service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sz w:val="20"/>
                <w:szCs w:val="20"/>
                <w:rtl w:val="0"/>
              </w:rPr>
              <w:t xml:space="preserve">Config Management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sz w:val="20"/>
                <w:szCs w:val="20"/>
                <w:rtl w:val="0"/>
              </w:rPr>
              <w:t xml:space="preserve">Ansible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sz w:val="20"/>
                <w:szCs w:val="20"/>
                <w:rtl w:val="0"/>
              </w:rPr>
              <w:t xml:space="preserve">Infrastructure playbooks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sz w:val="20"/>
                <w:szCs w:val="20"/>
                <w:rtl w:val="0"/>
              </w:rPr>
              <w:t xml:space="preserve">Orchestration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sz w:val="20"/>
                <w:szCs w:val="20"/>
                <w:rtl w:val="0"/>
              </w:rPr>
              <w:t xml:space="preserve">Kubernetes (K8s)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sz w:val="20"/>
                <w:szCs w:val="20"/>
                <w:rtl w:val="0"/>
              </w:rPr>
              <w:t xml:space="preserve">Deployments, Services, HPA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sz w:val="20"/>
                <w:szCs w:val="20"/>
                <w:rtl w:val="0"/>
              </w:rPr>
              <w:t xml:space="preserve">Monitoring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sz w:val="20"/>
                <w:szCs w:val="20"/>
                <w:rtl w:val="0"/>
              </w:rPr>
              <w:t xml:space="preserve">Kibana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sz w:val="20"/>
                <w:szCs w:val="20"/>
                <w:rtl w:val="0"/>
              </w:rPr>
              <w:t xml:space="preserve">Dashboard visualization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sz w:val="20"/>
                <w:szCs w:val="20"/>
                <w:rtl w:val="0"/>
              </w:rPr>
              <w:t xml:space="preserve">Log Aggregation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sz w:val="20"/>
                <w:szCs w:val="20"/>
                <w:rtl w:val="0"/>
              </w:rPr>
              <w:t xml:space="preserve">Logstash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sz w:val="20"/>
                <w:szCs w:val="20"/>
                <w:rtl w:val="0"/>
              </w:rPr>
              <w:t xml:space="preserve">Log parsing and forwarding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sz w:val="20"/>
                <w:szCs w:val="20"/>
                <w:rtl w:val="0"/>
              </w:rPr>
              <w:t xml:space="preserve">Search/Indexing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sz w:val="20"/>
                <w:szCs w:val="20"/>
                <w:rtl w:val="0"/>
              </w:rPr>
              <w:t xml:space="preserve">Elasticsearch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sz w:val="20"/>
                <w:szCs w:val="20"/>
                <w:rtl w:val="0"/>
              </w:rPr>
              <w:t xml:space="preserve">Log indexing and querying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sz w:val="20"/>
                <w:szCs w:val="20"/>
                <w:rtl w:val="0"/>
              </w:rPr>
              <w:t xml:space="preserve">Notifications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sz w:val="20"/>
                <w:szCs w:val="20"/>
                <w:rtl w:val="0"/>
              </w:rPr>
              <w:t xml:space="preserve">SMTP (Gmail)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sz w:val="20"/>
                <w:szCs w:val="20"/>
                <w:rtl w:val="0"/>
              </w:rPr>
              <w:t xml:space="preserve">Automated build alerts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sz w:val="20"/>
                <w:szCs w:val="20"/>
                <w:rtl w:val="0"/>
              </w:rPr>
              <w:t xml:space="preserve">Testing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sz w:val="20"/>
                <w:szCs w:val="20"/>
                <w:rtl w:val="0"/>
              </w:rPr>
              <w:t xml:space="preserve">pytest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sz w:val="20"/>
                <w:szCs w:val="20"/>
                <w:rtl w:val="0"/>
              </w:rPr>
              <w:t xml:space="preserve">Backend unit testing</w:t>
            </w:r>
            <w:r w:rsidDel="00000000" w:rsidR="00000000" w:rsidRPr="00000000">
              <w:rPr>
                <w:rtl w:val="0"/>
              </w:rPr>
            </w:r>
          </w:p>
        </w:tc>
      </w:tr>
    </w:tbl>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spacing w:after="160" w:before="440" w:lineRule="auto"/>
        <w:rPr/>
      </w:pPr>
      <w:r w:rsidDel="00000000" w:rsidR="00000000" w:rsidRPr="00000000">
        <w:rPr>
          <w:b w:val="1"/>
          <w:bCs w:val="1"/>
          <w:sz w:val="36"/>
          <w:szCs w:val="36"/>
          <w:rtl w:val="0"/>
        </w:rPr>
        <w:t xml:space="preserve">4. System Architecture Overview</w:t>
      </w:r>
      <w:r w:rsidDel="00000000" w:rsidR="00000000" w:rsidRPr="00000000">
        <w:rPr>
          <w:rtl w:val="0"/>
        </w:rPr>
      </w:r>
    </w:p>
    <w:p w:rsidR="00000000" w:rsidDel="00000000" w:rsidP="00000000" w:rsidRDefault="00000000" w:rsidRPr="00000000" w14:paraId="0000009F">
      <w:pPr>
        <w:spacing w:after="140" w:before="80" w:line="300" w:lineRule="auto"/>
        <w:jc w:val="both"/>
        <w:rPr/>
      </w:pPr>
      <w:r w:rsidDel="00000000" w:rsidR="00000000" w:rsidRPr="00000000">
        <w:rPr>
          <w:rtl w:val="0"/>
        </w:rPr>
        <w:t xml:space="preserve">The MediCompare system follows a decoupled Microservices architecture pattern, ensuring high availability, scalability, and independent deployability of each service component. The architecture is organized into five principal layers as illustrated in the diagram below.</w:t>
      </w:r>
    </w:p>
    <w:p w:rsidR="00000000" w:rsidDel="00000000" w:rsidP="00000000" w:rsidRDefault="00000000" w:rsidRPr="00000000" w14:paraId="000000A0">
      <w:pPr>
        <w:spacing w:before="120" w:lineRule="auto"/>
        <w:rPr/>
      </w:pPr>
      <w:r w:rsidDel="00000000" w:rsidR="00000000" w:rsidRPr="00000000">
        <w:rPr>
          <w:rtl w:val="0"/>
        </w:rPr>
      </w:r>
    </w:p>
    <w:p w:rsidR="00000000" w:rsidDel="00000000" w:rsidP="00000000" w:rsidRDefault="00000000" w:rsidRPr="00000000" w14:paraId="000000A1">
      <w:pPr>
        <w:spacing w:after="60" w:before="160" w:lineRule="auto"/>
        <w:jc w:val="center"/>
        <w:rPr/>
      </w:pPr>
      <w:r w:rsidDel="00000000" w:rsidR="00000000" w:rsidRPr="00000000">
        <w:rPr/>
        <w:drawing>
          <wp:inline distB="0" distT="0" distL="0" distR="0">
            <wp:extent cx="5334000" cy="367665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33400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180" w:before="30" w:lineRule="auto"/>
        <w:jc w:val="center"/>
        <w:rPr/>
      </w:pPr>
      <w:r w:rsidDel="00000000" w:rsidR="00000000" w:rsidRPr="00000000">
        <w:rPr>
          <w:i w:val="1"/>
          <w:iCs w:val="1"/>
          <w:color w:val="444444"/>
          <w:sz w:val="18"/>
          <w:szCs w:val="18"/>
          <w:rtl w:val="0"/>
        </w:rPr>
        <w:t xml:space="preserve">Figure 4.1 - MediCompare Overall System Architecture Diagram</w:t>
      </w:r>
      <w:r w:rsidDel="00000000" w:rsidR="00000000" w:rsidRPr="00000000">
        <w:rPr>
          <w:rtl w:val="0"/>
        </w:rPr>
      </w:r>
    </w:p>
    <w:p w:rsidR="00000000" w:rsidDel="00000000" w:rsidP="00000000" w:rsidRDefault="00000000" w:rsidRPr="00000000" w14:paraId="000000A3">
      <w:pPr>
        <w:spacing w:after="120" w:before="300" w:lineRule="auto"/>
        <w:rPr/>
      </w:pPr>
      <w:r w:rsidDel="00000000" w:rsidR="00000000" w:rsidRPr="00000000">
        <w:rPr>
          <w:b w:val="1"/>
          <w:bCs w:val="1"/>
          <w:sz w:val="26"/>
          <w:szCs w:val="26"/>
          <w:rtl w:val="0"/>
        </w:rPr>
        <w:t xml:space="preserve">4.1 Architecture Layers</w:t>
      </w:r>
      <w:r w:rsidDel="00000000" w:rsidR="00000000" w:rsidRPr="00000000">
        <w:rPr>
          <w:rtl w:val="0"/>
        </w:rPr>
      </w:r>
    </w:p>
    <w:p w:rsidR="00000000" w:rsidDel="00000000" w:rsidP="00000000" w:rsidRDefault="00000000" w:rsidRPr="00000000" w14:paraId="000000A4">
      <w:pPr>
        <w:spacing w:after="80" w:before="220" w:lineRule="auto"/>
        <w:rPr/>
      </w:pPr>
      <w:r w:rsidDel="00000000" w:rsidR="00000000" w:rsidRPr="00000000">
        <w:rPr>
          <w:b w:val="1"/>
          <w:bCs w:val="1"/>
          <w:rtl w:val="0"/>
        </w:rPr>
        <w:t xml:space="preserve">Layer 1: Client Layer</w:t>
      </w:r>
      <w:r w:rsidDel="00000000" w:rsidR="00000000" w:rsidRPr="00000000">
        <w:rPr>
          <w:rtl w:val="0"/>
        </w:rPr>
      </w:r>
    </w:p>
    <w:p w:rsidR="00000000" w:rsidDel="00000000" w:rsidP="00000000" w:rsidRDefault="00000000" w:rsidRPr="00000000" w14:paraId="000000A5">
      <w:pPr>
        <w:spacing w:after="140" w:before="80" w:line="300" w:lineRule="auto"/>
        <w:jc w:val="both"/>
        <w:rPr/>
      </w:pPr>
      <w:r w:rsidDel="00000000" w:rsidR="00000000" w:rsidRPr="00000000">
        <w:rPr>
          <w:rtl w:val="0"/>
        </w:rPr>
        <w:t xml:space="preserve">The user-facing layer is a Single Page Application (SPA) built with React.js, served via an Nginx container. It communicates exclusively with the Backend API over HTTPS REST calls. The SPA manages local state (cart, session) using React Hooks and localStorage, and uses JWT tokens for authenticated API requests.</w:t>
      </w:r>
    </w:p>
    <w:p w:rsidR="00000000" w:rsidDel="00000000" w:rsidP="00000000" w:rsidRDefault="00000000" w:rsidRPr="00000000" w14:paraId="000000A6">
      <w:pPr>
        <w:spacing w:after="80" w:before="220" w:lineRule="auto"/>
        <w:rPr/>
      </w:pPr>
      <w:r w:rsidDel="00000000" w:rsidR="00000000" w:rsidRPr="00000000">
        <w:rPr>
          <w:b w:val="1"/>
          <w:bCs w:val="1"/>
          <w:rtl w:val="0"/>
        </w:rPr>
        <w:t xml:space="preserve">Layer 2: API Gateway / Backend Layer</w:t>
      </w:r>
      <w:r w:rsidDel="00000000" w:rsidR="00000000" w:rsidRPr="00000000">
        <w:rPr>
          <w:rtl w:val="0"/>
        </w:rPr>
      </w:r>
    </w:p>
    <w:p w:rsidR="00000000" w:rsidDel="00000000" w:rsidP="00000000" w:rsidRDefault="00000000" w:rsidRPr="00000000" w14:paraId="000000A7">
      <w:pPr>
        <w:spacing w:after="140" w:before="80" w:line="300" w:lineRule="auto"/>
        <w:jc w:val="both"/>
        <w:rPr/>
      </w:pPr>
      <w:r w:rsidDel="00000000" w:rsidR="00000000" w:rsidRPr="00000000">
        <w:rPr>
          <w:rtl w:val="0"/>
        </w:rPr>
        <w:t xml:space="preserve">The FastAPI backend acts as the central orchestrator, routing requests to the search module (pharmacy scrapers), the ML service module (trained model inference), and the authentication module (user session management). All requests pass through CORS middleware and route-level validation.</w:t>
      </w:r>
    </w:p>
    <w:p w:rsidR="00000000" w:rsidDel="00000000" w:rsidP="00000000" w:rsidRDefault="00000000" w:rsidRPr="00000000" w14:paraId="000000A8">
      <w:pPr>
        <w:spacing w:after="80" w:before="220" w:lineRule="auto"/>
        <w:rPr/>
      </w:pPr>
      <w:r w:rsidDel="00000000" w:rsidR="00000000" w:rsidRPr="00000000">
        <w:rPr>
          <w:b w:val="1"/>
          <w:bCs w:val="1"/>
          <w:rtl w:val="0"/>
        </w:rPr>
        <w:t xml:space="preserve">Layer 3: ML Engine Layer</w:t>
      </w:r>
      <w:r w:rsidDel="00000000" w:rsidR="00000000" w:rsidRPr="00000000">
        <w:rPr>
          <w:rtl w:val="0"/>
        </w:rPr>
      </w:r>
    </w:p>
    <w:p w:rsidR="00000000" w:rsidDel="00000000" w:rsidP="00000000" w:rsidRDefault="00000000" w:rsidRPr="00000000" w14:paraId="000000A9">
      <w:pPr>
        <w:spacing w:after="140" w:before="80" w:line="300" w:lineRule="auto"/>
        <w:jc w:val="both"/>
        <w:rPr/>
      </w:pPr>
      <w:r w:rsidDel="00000000" w:rsidR="00000000" w:rsidRPr="00000000">
        <w:rPr>
          <w:rtl w:val="0"/>
        </w:rPr>
        <w:t xml:space="preserve">An independent Python-based ML service exposes three capabilities: price prediction via Linear Regression, stockout detection via Logistic Regression, and generic medicine suggestion via dataset lookup. Models are serialized as .pkl files and loaded at inference time. The ML retraining script (train.py) is invoked automatically by the Jenkins pipeline.</w:t>
      </w:r>
    </w:p>
    <w:p w:rsidR="00000000" w:rsidDel="00000000" w:rsidP="00000000" w:rsidRDefault="00000000" w:rsidRPr="00000000" w14:paraId="000000AA">
      <w:pPr>
        <w:spacing w:after="80" w:before="220" w:lineRule="auto"/>
        <w:rPr/>
      </w:pPr>
      <w:r w:rsidDel="00000000" w:rsidR="00000000" w:rsidRPr="00000000">
        <w:rPr>
          <w:b w:val="1"/>
          <w:bCs w:val="1"/>
          <w:rtl w:val="0"/>
        </w:rPr>
        <w:t xml:space="preserve">Layer 4: Automation and Infrastructure Layer</w:t>
      </w:r>
      <w:r w:rsidDel="00000000" w:rsidR="00000000" w:rsidRPr="00000000">
        <w:rPr>
          <w:rtl w:val="0"/>
        </w:rPr>
      </w:r>
    </w:p>
    <w:p w:rsidR="00000000" w:rsidDel="00000000" w:rsidP="00000000" w:rsidRDefault="00000000" w:rsidRPr="00000000" w14:paraId="000000AB">
      <w:pPr>
        <w:spacing w:after="140" w:before="80" w:line="300" w:lineRule="auto"/>
        <w:jc w:val="both"/>
        <w:rPr/>
      </w:pPr>
      <w:r w:rsidDel="00000000" w:rsidR="00000000" w:rsidRPr="00000000">
        <w:rPr>
          <w:rtl w:val="0"/>
        </w:rPr>
        <w:t xml:space="preserve">Jenkins orchestrates the full CI/CD lifecycle. GitHub webhooks tunneled via Ngrok trigger builds on every git push. Ansible playbooks manage host configuration. Kubernetes manifests define the desired cluster state. Docker ensures environment parity across all environments.</w:t>
      </w:r>
    </w:p>
    <w:p w:rsidR="00000000" w:rsidDel="00000000" w:rsidP="00000000" w:rsidRDefault="00000000" w:rsidRPr="00000000" w14:paraId="000000AC">
      <w:pPr>
        <w:spacing w:after="80" w:before="220" w:lineRule="auto"/>
        <w:rPr/>
      </w:pPr>
      <w:r w:rsidDel="00000000" w:rsidR="00000000" w:rsidRPr="00000000">
        <w:rPr>
          <w:b w:val="1"/>
          <w:bCs w:val="1"/>
          <w:rtl w:val="0"/>
        </w:rPr>
        <w:t xml:space="preserve">Layer 5: Monitoring and Observability Layer</w:t>
      </w:r>
      <w:r w:rsidDel="00000000" w:rsidR="00000000" w:rsidRPr="00000000">
        <w:rPr>
          <w:rtl w:val="0"/>
        </w:rPr>
      </w:r>
    </w:p>
    <w:p w:rsidR="00000000" w:rsidDel="00000000" w:rsidP="00000000" w:rsidRDefault="00000000" w:rsidRPr="00000000" w14:paraId="000000AD">
      <w:pPr>
        <w:spacing w:after="140" w:before="80" w:line="300" w:lineRule="auto"/>
        <w:jc w:val="both"/>
        <w:rPr/>
      </w:pPr>
      <w:r w:rsidDel="00000000" w:rsidR="00000000" w:rsidRPr="00000000">
        <w:rPr>
          <w:rtl w:val="0"/>
        </w:rPr>
        <w:t xml:space="preserve">The ELK Stack (Elasticsearch, Logstash, Kibana) provides centralized logging. The FastAPI backend ships structured JSON logs directly to Logstash over TCP. Elasticsearch indexes these logs, and Kibana renders dashboards for operational visibility.</w:t>
      </w:r>
    </w:p>
    <w:p w:rsidR="00000000" w:rsidDel="00000000" w:rsidP="00000000" w:rsidRDefault="00000000" w:rsidRPr="00000000" w14:paraId="000000AE">
      <w:pPr>
        <w:spacing w:after="120" w:before="300" w:lineRule="auto"/>
        <w:rPr/>
      </w:pPr>
      <w:r w:rsidDel="00000000" w:rsidR="00000000" w:rsidRPr="00000000">
        <w:rPr>
          <w:b w:val="1"/>
          <w:bCs w:val="1"/>
          <w:sz w:val="26"/>
          <w:szCs w:val="26"/>
          <w:rtl w:val="0"/>
        </w:rPr>
        <w:t xml:space="preserve">4.2 Service Port Map</w:t>
      </w:r>
      <w:r w:rsidDel="00000000" w:rsidR="00000000" w:rsidRPr="00000000">
        <w:rPr>
          <w:rtl w:val="0"/>
        </w:rPr>
      </w:r>
    </w:p>
    <w:p w:rsidR="00000000" w:rsidDel="00000000" w:rsidP="00000000" w:rsidRDefault="00000000" w:rsidRPr="00000000" w14:paraId="000000AF">
      <w:pPr>
        <w:spacing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00"/>
        <w:gridCol w:w="1500"/>
        <w:gridCol w:w="3360"/>
        <w:tblGridChange w:id="0">
          <w:tblGrid>
            <w:gridCol w:w="2200"/>
            <w:gridCol w:w="2300"/>
            <w:gridCol w:w="1500"/>
            <w:gridCol w:w="3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b w:val="1"/>
                <w:bCs w:val="1"/>
                <w:sz w:val="20"/>
                <w:szCs w:val="20"/>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b w:val="1"/>
                <w:bCs w:val="1"/>
                <w:sz w:val="20"/>
                <w:szCs w:val="20"/>
                <w:rtl w:val="0"/>
              </w:rPr>
              <w:t xml:space="preserve">Technology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b w:val="1"/>
                <w:bCs w:val="1"/>
                <w:sz w:val="20"/>
                <w:szCs w:val="20"/>
                <w:rtl w:val="0"/>
              </w:rPr>
              <w:t xml:space="preserv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b w:val="1"/>
                <w:bCs w:val="1"/>
                <w:sz w:val="20"/>
                <w:szCs w:val="20"/>
                <w:rtl w:val="0"/>
              </w:rPr>
              <w:t xml:space="preserve">Role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sz w:val="20"/>
                <w:szCs w:val="20"/>
                <w:rtl w:val="0"/>
              </w:rPr>
              <w:t xml:space="preserve">React 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sz w:val="20"/>
                <w:szCs w:val="20"/>
                <w:rtl w:val="0"/>
              </w:rPr>
              <w:t xml:space="preserve">React.js + Nginx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rPr/>
            </w:pPr>
            <w:r w:rsidDel="00000000" w:rsidR="00000000" w:rsidRPr="00000000">
              <w:rPr>
                <w:sz w:val="20"/>
                <w:szCs w:val="20"/>
                <w:rtl w:val="0"/>
              </w:rPr>
              <w:t xml:space="preserve">3000 / 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sz w:val="20"/>
                <w:szCs w:val="20"/>
                <w:rtl w:val="0"/>
              </w:rPr>
              <w:t xml:space="preserve">User Interface SPA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sz w:val="20"/>
                <w:szCs w:val="20"/>
                <w:rtl w:val="0"/>
              </w:rPr>
              <w:t xml:space="preserve">FastAPI 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sz w:val="20"/>
                <w:szCs w:val="20"/>
                <w:rtl w:val="0"/>
              </w:rPr>
              <w:t xml:space="preserve">Python + FastAPI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sz w:val="20"/>
                <w:szCs w:val="20"/>
                <w:rtl w:val="0"/>
              </w:rPr>
              <w:t xml:space="preserve">8000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sz w:val="20"/>
                <w:szCs w:val="20"/>
                <w:rtl w:val="0"/>
              </w:rPr>
              <w:t xml:space="preserve">API Gateway + Business Logic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sz w:val="20"/>
                <w:szCs w:val="20"/>
                <w:rtl w:val="0"/>
              </w:rPr>
              <w:t xml:space="preserve">ML 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sz w:val="20"/>
                <w:szCs w:val="20"/>
                <w:rtl w:val="0"/>
              </w:rPr>
              <w:t xml:space="preserve">Python + Scikit-learn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sz w:val="20"/>
                <w:szCs w:val="20"/>
                <w:rtl w:val="0"/>
              </w:rPr>
              <w:t xml:space="preserve">Internal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sz w:val="20"/>
                <w:szCs w:val="20"/>
                <w:rtl w:val="0"/>
              </w:rPr>
              <w:t xml:space="preserve">Price / Stockout / Generic ML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sz w:val="20"/>
                <w:szCs w:val="20"/>
                <w:rtl w:val="0"/>
              </w:rPr>
              <w:t xml:space="preserve">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sz w:val="20"/>
                <w:szCs w:val="20"/>
                <w:rtl w:val="0"/>
              </w:rPr>
              <w:t xml:space="preserve">SQLite + SQLAlchemy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sz w:val="20"/>
                <w:szCs w:val="20"/>
                <w:rtl w:val="0"/>
              </w:rPr>
              <w:t xml:space="preserve">Internal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sz w:val="20"/>
                <w:szCs w:val="20"/>
                <w:rtl w:val="0"/>
              </w:rPr>
              <w:t xml:space="preserve">User accounts persistence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sz w:val="20"/>
                <w:szCs w:val="20"/>
                <w:rtl w:val="0"/>
              </w:rPr>
              <w:t xml:space="preserve">Vault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sz w:val="20"/>
                <w:szCs w:val="20"/>
                <w:rtl w:val="0"/>
              </w:rPr>
              <w:t xml:space="preserve">HashiCorp Vault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sz w:val="20"/>
                <w:szCs w:val="20"/>
                <w:rtl w:val="0"/>
              </w:rPr>
              <w:t xml:space="preserve">8200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sz w:val="20"/>
                <w:szCs w:val="20"/>
                <w:rtl w:val="0"/>
              </w:rPr>
              <w:t xml:space="preserve">JWT secret management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sz w:val="20"/>
                <w:szCs w:val="20"/>
                <w:rtl w:val="0"/>
              </w:rPr>
              <w:t xml:space="preserve">Elasticsearch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sz w:val="20"/>
                <w:szCs w:val="20"/>
                <w:rtl w:val="0"/>
              </w:rPr>
              <w:t xml:space="preserve">ELK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sz w:val="20"/>
                <w:szCs w:val="20"/>
                <w:rtl w:val="0"/>
              </w:rPr>
              <w:t xml:space="preserve">9200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sz w:val="20"/>
                <w:szCs w:val="20"/>
                <w:rtl w:val="0"/>
              </w:rPr>
              <w:t xml:space="preserve">Log indexing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sz w:val="20"/>
                <w:szCs w:val="20"/>
                <w:rtl w:val="0"/>
              </w:rPr>
              <w:t xml:space="preserve">Logstash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sz w:val="20"/>
                <w:szCs w:val="20"/>
                <w:rtl w:val="0"/>
              </w:rPr>
              <w:t xml:space="preserve">ELK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sz w:val="20"/>
                <w:szCs w:val="20"/>
                <w:rtl w:val="0"/>
              </w:rPr>
              <w:t xml:space="preserve">5044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sz w:val="20"/>
                <w:szCs w:val="20"/>
                <w:rtl w:val="0"/>
              </w:rPr>
              <w:t xml:space="preserve">Log ingestion pipeline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sz w:val="20"/>
                <w:szCs w:val="20"/>
                <w:rtl w:val="0"/>
              </w:rPr>
              <w:t xml:space="preserve">Kibana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sz w:val="20"/>
                <w:szCs w:val="20"/>
                <w:rtl w:val="0"/>
              </w:rPr>
              <w:t xml:space="preserve">ELK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sz w:val="20"/>
                <w:szCs w:val="20"/>
                <w:rtl w:val="0"/>
              </w:rPr>
              <w:t xml:space="preserve">5601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sz w:val="20"/>
                <w:szCs w:val="20"/>
                <w:rtl w:val="0"/>
              </w:rPr>
              <w:t xml:space="preserve">Log visualization dashboard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sz w:val="20"/>
                <w:szCs w:val="20"/>
                <w:rtl w:val="0"/>
              </w:rPr>
              <w:t xml:space="preserve">Jenkins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sz w:val="20"/>
                <w:szCs w:val="20"/>
                <w:rtl w:val="0"/>
              </w:rPr>
              <w:t xml:space="preserve">Jenkins CI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sz w:val="20"/>
                <w:szCs w:val="20"/>
                <w:rtl w:val="0"/>
              </w:rPr>
              <w:t xml:space="preserve">8081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sz w:val="20"/>
                <w:szCs w:val="20"/>
                <w:rtl w:val="0"/>
              </w:rPr>
              <w:t xml:space="preserve">CI/CD pipeline automation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sz w:val="20"/>
                <w:szCs w:val="20"/>
                <w:rtl w:val="0"/>
              </w:rPr>
              <w:t xml:space="preserve">Ngrok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sz w:val="20"/>
                <w:szCs w:val="20"/>
                <w:rtl w:val="0"/>
              </w:rPr>
              <w:t xml:space="preserve">Ngrok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sz w:val="20"/>
                <w:szCs w:val="20"/>
                <w:rtl w:val="0"/>
              </w:rPr>
              <w:t xml:space="preserve">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sz w:val="20"/>
                <w:szCs w:val="20"/>
                <w:rtl w:val="0"/>
              </w:rPr>
              <w:t xml:space="preserve">Webhook tunnel (GitHub to Jenkins)</w:t>
            </w:r>
            <w:r w:rsidDel="00000000" w:rsidR="00000000" w:rsidRPr="00000000">
              <w:rPr>
                <w:rtl w:val="0"/>
              </w:rPr>
            </w:r>
          </w:p>
        </w:tc>
      </w:tr>
    </w:tbl>
    <w:p w:rsidR="00000000" w:rsidDel="00000000" w:rsidP="00000000" w:rsidRDefault="00000000" w:rsidRPr="00000000" w14:paraId="000000DC">
      <w:pPr>
        <w:spacing w:before="200" w:lineRule="auto"/>
        <w:rPr/>
      </w:pPr>
      <w:r w:rsidDel="00000000" w:rsidR="00000000" w:rsidRPr="00000000">
        <w:rPr>
          <w:rtl w:val="0"/>
        </w:rPr>
      </w:r>
    </w:p>
    <w:p w:rsidR="00000000" w:rsidDel="00000000" w:rsidP="00000000" w:rsidRDefault="00000000" w:rsidRPr="00000000" w14:paraId="000000DD">
      <w:pPr>
        <w:spacing w:after="120" w:before="300" w:lineRule="auto"/>
        <w:rPr/>
      </w:pPr>
      <w:r w:rsidDel="00000000" w:rsidR="00000000" w:rsidRPr="00000000">
        <w:rPr>
          <w:b w:val="1"/>
          <w:bCs w:val="1"/>
          <w:sz w:val="26"/>
          <w:szCs w:val="26"/>
          <w:rtl w:val="0"/>
        </w:rPr>
        <w:t xml:space="preserve">4.3 Request Data Flow</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types medicine name in the React SPA search bar</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sends GET /api/search?query=&lt;medicine&gt; to FastAPI backend over HTTPS</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fans out requests to all four pharmacy scrapers (PharmEasy, Netmeds, Apollo, 1mg)</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Scrapers return structured price and availability data</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simultaneously calls /api/ml/generic-alternative and /api/ml/stockout-risk</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 models process the request and return predictions</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renders the price comparison table and ML Insights sidebar</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All backend events are logged as JSON to Logstash → Elasticsearch → Kibana</w:t>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spacing w:after="160" w:before="440" w:lineRule="auto"/>
        <w:rPr/>
      </w:pPr>
      <w:r w:rsidDel="00000000" w:rsidR="00000000" w:rsidRPr="00000000">
        <w:rPr>
          <w:b w:val="1"/>
          <w:bCs w:val="1"/>
          <w:sz w:val="36"/>
          <w:szCs w:val="36"/>
          <w:rtl w:val="0"/>
        </w:rPr>
        <w:t xml:space="preserve">5. Frontend Architecture and Implementation</w:t>
      </w:r>
      <w:r w:rsidDel="00000000" w:rsidR="00000000" w:rsidRPr="00000000">
        <w:rPr>
          <w:rtl w:val="0"/>
        </w:rPr>
      </w:r>
    </w:p>
    <w:p w:rsidR="00000000" w:rsidDel="00000000" w:rsidP="00000000" w:rsidRDefault="00000000" w:rsidRPr="00000000" w14:paraId="000000E8">
      <w:pPr>
        <w:spacing w:after="140" w:before="80" w:line="300" w:lineRule="auto"/>
        <w:jc w:val="both"/>
        <w:rPr/>
      </w:pPr>
      <w:r w:rsidDel="00000000" w:rsidR="00000000" w:rsidRPr="00000000">
        <w:rPr>
          <w:rtl w:val="0"/>
        </w:rPr>
        <w:t xml:space="preserve">The frontend is a React.js Single Page Application built with Hooks, localStorage-based session management, and custom Vanilla CSS. It features a premium dark-mode aesthetic with a teal/cyan accent color scheme. Navigation is managed by a custom tab-based router using a single activeTab state variable. The application is compiled into a static bundle and served by an Nginx container.</w:t>
      </w:r>
    </w:p>
    <w:p w:rsidR="00000000" w:rsidDel="00000000" w:rsidP="00000000" w:rsidRDefault="00000000" w:rsidRPr="00000000" w14:paraId="000000E9">
      <w:pPr>
        <w:spacing w:after="120" w:before="300" w:lineRule="auto"/>
        <w:rPr/>
      </w:pPr>
      <w:r w:rsidDel="00000000" w:rsidR="00000000" w:rsidRPr="00000000">
        <w:rPr>
          <w:b w:val="1"/>
          <w:bCs w:val="1"/>
          <w:sz w:val="26"/>
          <w:szCs w:val="26"/>
          <w:rtl w:val="0"/>
        </w:rPr>
        <w:t xml:space="preserve">5.1 Login and Authentication Screen</w:t>
      </w:r>
      <w:r w:rsidDel="00000000" w:rsidR="00000000" w:rsidRPr="00000000">
        <w:rPr>
          <w:rtl w:val="0"/>
        </w:rPr>
      </w:r>
    </w:p>
    <w:p w:rsidR="00000000" w:rsidDel="00000000" w:rsidP="00000000" w:rsidRDefault="00000000" w:rsidRPr="00000000" w14:paraId="000000EA">
      <w:pPr>
        <w:spacing w:after="140" w:before="80" w:line="300" w:lineRule="auto"/>
        <w:jc w:val="both"/>
        <w:rPr/>
      </w:pPr>
      <w:r w:rsidDel="00000000" w:rsidR="00000000" w:rsidRPr="00000000">
        <w:rPr>
          <w:rtl w:val="0"/>
        </w:rPr>
        <w:t xml:space="preserve">The application begins with a sign-in screen. Upon loading, the App.js component checks localStorage for an existing email token. If none is found, the ProfilePage component renders the login form. The form collects email and password, which are sent to the /api/auth/login endpoint. On success, the JWT access token and email are persisted in localStorage, and the tab view switches to the home screen.</w:t>
      </w:r>
    </w:p>
    <w:p w:rsidR="00000000" w:rsidDel="00000000" w:rsidP="00000000" w:rsidRDefault="00000000" w:rsidRPr="00000000" w14:paraId="000000EB">
      <w:pPr>
        <w:spacing w:after="60" w:before="160" w:lineRule="auto"/>
        <w:jc w:val="center"/>
        <w:rPr/>
      </w:pPr>
      <w:r w:rsidDel="00000000" w:rsidR="00000000" w:rsidRPr="00000000">
        <w:rPr/>
        <w:drawing>
          <wp:inline distB="0" distT="0" distL="0" distR="0">
            <wp:extent cx="5143500" cy="30480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143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180" w:before="30" w:lineRule="auto"/>
        <w:jc w:val="center"/>
        <w:rPr/>
      </w:pPr>
      <w:r w:rsidDel="00000000" w:rsidR="00000000" w:rsidRPr="00000000">
        <w:rPr>
          <w:i w:val="1"/>
          <w:iCs w:val="1"/>
          <w:color w:val="444444"/>
          <w:sz w:val="18"/>
          <w:szCs w:val="18"/>
          <w:rtl w:val="0"/>
        </w:rPr>
        <w:t xml:space="preserve">Figure 5.1.1 - MediCompare Login Screen (Browser View at localhost:3000)</w:t>
      </w:r>
      <w:r w:rsidDel="00000000" w:rsidR="00000000" w:rsidRPr="00000000">
        <w:rPr>
          <w:rtl w:val="0"/>
        </w:rPr>
      </w:r>
    </w:p>
    <w:p w:rsidR="00000000" w:rsidDel="00000000" w:rsidP="00000000" w:rsidRDefault="00000000" w:rsidRPr="00000000" w14:paraId="000000ED">
      <w:pPr>
        <w:spacing w:after="60" w:before="160" w:lineRule="auto"/>
        <w:jc w:val="center"/>
        <w:rPr/>
      </w:pPr>
      <w:r w:rsidDel="00000000" w:rsidR="00000000" w:rsidRPr="00000000">
        <w:rPr/>
        <w:drawing>
          <wp:inline distB="0" distT="0" distL="0" distR="0">
            <wp:extent cx="3619500" cy="4667250"/>
            <wp:effectExtent b="0" l="0" r="0" t="0"/>
            <wp:docPr id="5"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361950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180" w:before="30" w:lineRule="auto"/>
        <w:jc w:val="center"/>
        <w:rPr/>
      </w:pPr>
      <w:r w:rsidDel="00000000" w:rsidR="00000000" w:rsidRPr="00000000">
        <w:rPr>
          <w:i w:val="1"/>
          <w:iCs w:val="1"/>
          <w:color w:val="444444"/>
          <w:sz w:val="18"/>
          <w:szCs w:val="18"/>
          <w:rtl w:val="0"/>
        </w:rPr>
        <w:t xml:space="preserve">Figure 5.1.2 - Login Screen (Mobile View) with credentials entered</w:t>
      </w:r>
      <w:r w:rsidDel="00000000" w:rsidR="00000000" w:rsidRPr="00000000">
        <w:rPr>
          <w:rtl w:val="0"/>
        </w:rPr>
      </w:r>
    </w:p>
    <w:p w:rsidR="00000000" w:rsidDel="00000000" w:rsidP="00000000" w:rsidRDefault="00000000" w:rsidRPr="00000000" w14:paraId="000000EF">
      <w:pPr>
        <w:spacing w:after="120" w:before="300" w:lineRule="auto"/>
        <w:rPr/>
      </w:pPr>
      <w:r w:rsidDel="00000000" w:rsidR="00000000" w:rsidRPr="00000000">
        <w:rPr>
          <w:b w:val="1"/>
          <w:bCs w:val="1"/>
          <w:sz w:val="26"/>
          <w:szCs w:val="26"/>
          <w:rtl w:val="0"/>
        </w:rPr>
        <w:t xml:space="preserve">5.2 Home Page and Search Interface</w:t>
      </w:r>
      <w:r w:rsidDel="00000000" w:rsidR="00000000" w:rsidRPr="00000000">
        <w:rPr>
          <w:rtl w:val="0"/>
        </w:rPr>
      </w:r>
    </w:p>
    <w:p w:rsidR="00000000" w:rsidDel="00000000" w:rsidP="00000000" w:rsidRDefault="00000000" w:rsidRPr="00000000" w14:paraId="000000F0">
      <w:pPr>
        <w:spacing w:after="140" w:before="80" w:line="300" w:lineRule="auto"/>
        <w:jc w:val="both"/>
        <w:rPr/>
      </w:pPr>
      <w:r w:rsidDel="00000000" w:rsidR="00000000" w:rsidRPr="00000000">
        <w:rPr>
          <w:rtl w:val="0"/>
        </w:rPr>
        <w:t xml:space="preserve">After authentication, the user lands on the Home tab displaying the Smart Medicine Price Tracker hero section with a prominent search bar. The SearchBar component captures user input and calls the handleSearch function in App.js on form submission. The application shows a loading state while fetching data from all pharmacy platforms simultaneously.</w:t>
      </w:r>
    </w:p>
    <w:p w:rsidR="00000000" w:rsidDel="00000000" w:rsidP="00000000" w:rsidRDefault="00000000" w:rsidRPr="00000000" w14:paraId="000000F1">
      <w:pPr>
        <w:spacing w:after="60" w:before="160" w:lineRule="auto"/>
        <w:jc w:val="center"/>
        <w:rPr/>
      </w:pPr>
      <w:r w:rsidDel="00000000" w:rsidR="00000000" w:rsidRPr="00000000">
        <w:rPr/>
        <w:drawing>
          <wp:inline distB="0" distT="0" distL="0" distR="0">
            <wp:extent cx="5334000" cy="4381500"/>
            <wp:effectExtent b="0" l="0" r="0" t="0"/>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3340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80" w:before="30" w:lineRule="auto"/>
        <w:jc w:val="center"/>
        <w:rPr/>
      </w:pPr>
      <w:r w:rsidDel="00000000" w:rsidR="00000000" w:rsidRPr="00000000">
        <w:rPr>
          <w:i w:val="1"/>
          <w:iCs w:val="1"/>
          <w:color w:val="444444"/>
          <w:sz w:val="18"/>
          <w:szCs w:val="18"/>
          <w:rtl w:val="0"/>
        </w:rPr>
        <w:t xml:space="preserve">Figure 5.2 - Home Page with Search Bar. User has typed 'dolo 650'.</w:t>
      </w:r>
      <w:r w:rsidDel="00000000" w:rsidR="00000000" w:rsidRPr="00000000">
        <w:rPr>
          <w:rtl w:val="0"/>
        </w:rPr>
      </w:r>
    </w:p>
    <w:p w:rsidR="00000000" w:rsidDel="00000000" w:rsidP="00000000" w:rsidRDefault="00000000" w:rsidRPr="00000000" w14:paraId="000000F3">
      <w:pPr>
        <w:spacing w:after="120" w:before="300" w:lineRule="auto"/>
        <w:rPr/>
      </w:pPr>
      <w:r w:rsidDel="00000000" w:rsidR="00000000" w:rsidRPr="00000000">
        <w:rPr>
          <w:b w:val="1"/>
          <w:bCs w:val="1"/>
          <w:sz w:val="26"/>
          <w:szCs w:val="26"/>
          <w:rtl w:val="0"/>
        </w:rPr>
        <w:t xml:space="preserve">5.3 Search Results and Price Comparison Table</w:t>
      </w:r>
      <w:r w:rsidDel="00000000" w:rsidR="00000000" w:rsidRPr="00000000">
        <w:rPr>
          <w:rtl w:val="0"/>
        </w:rPr>
      </w:r>
    </w:p>
    <w:p w:rsidR="00000000" w:rsidDel="00000000" w:rsidP="00000000" w:rsidRDefault="00000000" w:rsidRPr="00000000" w14:paraId="000000F4">
      <w:pPr>
        <w:spacing w:after="140" w:before="80" w:line="300" w:lineRule="auto"/>
        <w:jc w:val="both"/>
        <w:rPr/>
      </w:pPr>
      <w:r w:rsidDel="00000000" w:rsidR="00000000" w:rsidRPr="00000000">
        <w:rPr>
          <w:rtl w:val="0"/>
        </w:rPr>
        <w:t xml:space="preserve">On receiving results from the backend, the ResultsTable component renders each pharmacy result as a row with columns for Medicine Name, Price (in INR), Pharmacy platform, Availability status, and Action buttons. Alongside the table, the MLInsights component renders a sidebar card titled 'ML Price Insights' showing the generic alternative, average market price, and lowest price found. All four pharmacies are displayed in a unified view.</w:t>
      </w:r>
    </w:p>
    <w:p w:rsidR="00000000" w:rsidDel="00000000" w:rsidP="00000000" w:rsidRDefault="00000000" w:rsidRPr="00000000" w14:paraId="000000F5">
      <w:pPr>
        <w:spacing w:after="60" w:before="160" w:lineRule="auto"/>
        <w:jc w:val="center"/>
        <w:rPr/>
      </w:pPr>
      <w:r w:rsidDel="00000000" w:rsidR="00000000" w:rsidRPr="00000000">
        <w:rPr/>
        <w:drawing>
          <wp:inline distB="0" distT="0" distL="0" distR="0">
            <wp:extent cx="5524500" cy="4381500"/>
            <wp:effectExtent b="0" l="0" r="0" t="0"/>
            <wp:docPr id="7"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5245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180" w:before="30" w:lineRule="auto"/>
        <w:jc w:val="center"/>
        <w:rPr/>
      </w:pPr>
      <w:r w:rsidDel="00000000" w:rsidR="00000000" w:rsidRPr="00000000">
        <w:rPr>
          <w:i w:val="1"/>
          <w:iCs w:val="1"/>
          <w:color w:val="444444"/>
          <w:sz w:val="18"/>
          <w:szCs w:val="18"/>
          <w:rtl w:val="0"/>
        </w:rPr>
        <w:t xml:space="preserve">Figure 5.3 - Price Comparison Results for 'Dolo 650' with ML Price Insights panel</w:t>
      </w:r>
      <w:r w:rsidDel="00000000" w:rsidR="00000000" w:rsidRPr="00000000">
        <w:rPr>
          <w:rtl w:val="0"/>
        </w:rPr>
      </w:r>
    </w:p>
    <w:p w:rsidR="00000000" w:rsidDel="00000000" w:rsidP="00000000" w:rsidRDefault="00000000" w:rsidRPr="00000000" w14:paraId="000000F7">
      <w:pPr>
        <w:spacing w:after="120" w:before="300" w:lineRule="auto"/>
        <w:rPr/>
      </w:pPr>
      <w:r w:rsidDel="00000000" w:rsidR="00000000" w:rsidRPr="00000000">
        <w:rPr>
          <w:b w:val="1"/>
          <w:bCs w:val="1"/>
          <w:sz w:val="26"/>
          <w:szCs w:val="26"/>
          <w:rtl w:val="0"/>
        </w:rPr>
        <w:t xml:space="preserve">5.4 Shopping Cart</w:t>
      </w:r>
      <w:r w:rsidDel="00000000" w:rsidR="00000000" w:rsidRPr="00000000">
        <w:rPr>
          <w:rtl w:val="0"/>
        </w:rPr>
      </w:r>
    </w:p>
    <w:p w:rsidR="00000000" w:rsidDel="00000000" w:rsidP="00000000" w:rsidRDefault="00000000" w:rsidRPr="00000000" w14:paraId="000000F8">
      <w:pPr>
        <w:spacing w:after="140" w:before="80" w:line="300" w:lineRule="auto"/>
        <w:jc w:val="both"/>
        <w:rPr/>
      </w:pPr>
      <w:r w:rsidDel="00000000" w:rsidR="00000000" w:rsidRPr="00000000">
        <w:rPr>
          <w:rtl w:val="0"/>
        </w:rPr>
        <w:t xml:space="preserve">Users can add any medicine to the cart via the 'Add to Cart' button. The CartPage component displays all cart items with item name, platform, price, and a Remove button. An Order Summary panel shows subtotal, delivery fee (free), and total amount. Cart state is persisted to localStorage keyed by the user's email, ensuring items survive page refresh.</w:t>
      </w:r>
    </w:p>
    <w:p w:rsidR="00000000" w:rsidDel="00000000" w:rsidP="00000000" w:rsidRDefault="00000000" w:rsidRPr="00000000" w14:paraId="000000F9">
      <w:pPr>
        <w:spacing w:after="60" w:before="160" w:lineRule="auto"/>
        <w:jc w:val="center"/>
        <w:rPr/>
      </w:pPr>
      <w:r w:rsidDel="00000000" w:rsidR="00000000" w:rsidRPr="00000000">
        <w:rPr/>
        <w:drawing>
          <wp:inline distB="0" distT="0" distL="0" distR="0">
            <wp:extent cx="5143500" cy="4191000"/>
            <wp:effectExtent b="0" l="0" r="0" t="0"/>
            <wp:docPr id="6"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51435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80" w:before="30" w:lineRule="auto"/>
        <w:jc w:val="center"/>
        <w:rPr/>
      </w:pPr>
      <w:r w:rsidDel="00000000" w:rsidR="00000000" w:rsidRPr="00000000">
        <w:rPr>
          <w:i w:val="1"/>
          <w:iCs w:val="1"/>
          <w:color w:val="444444"/>
          <w:sz w:val="18"/>
          <w:szCs w:val="18"/>
          <w:rtl w:val="0"/>
        </w:rPr>
        <w:t xml:space="preserve">Figure 5.4 - Shopping Cart with Dolo 650mg from Netmeds and Order Summary</w:t>
      </w:r>
      <w:r w:rsidDel="00000000" w:rsidR="00000000" w:rsidRPr="00000000">
        <w:rPr>
          <w:rtl w:val="0"/>
        </w:rPr>
      </w:r>
    </w:p>
    <w:p w:rsidR="00000000" w:rsidDel="00000000" w:rsidP="00000000" w:rsidRDefault="00000000" w:rsidRPr="00000000" w14:paraId="000000FB">
      <w:pPr>
        <w:spacing w:after="120" w:before="300" w:lineRule="auto"/>
        <w:rPr/>
      </w:pPr>
      <w:r w:rsidDel="00000000" w:rsidR="00000000" w:rsidRPr="00000000">
        <w:rPr>
          <w:b w:val="1"/>
          <w:bCs w:val="1"/>
          <w:sz w:val="26"/>
          <w:szCs w:val="26"/>
          <w:rtl w:val="0"/>
        </w:rPr>
        <w:t xml:space="preserve">5.5 Checkout Flow</w:t>
      </w:r>
      <w:r w:rsidDel="00000000" w:rsidR="00000000" w:rsidRPr="00000000">
        <w:rPr>
          <w:rtl w:val="0"/>
        </w:rPr>
      </w:r>
    </w:p>
    <w:p w:rsidR="00000000" w:rsidDel="00000000" w:rsidP="00000000" w:rsidRDefault="00000000" w:rsidRPr="00000000" w14:paraId="000000FC">
      <w:pPr>
        <w:spacing w:after="140" w:before="80" w:line="300" w:lineRule="auto"/>
        <w:jc w:val="both"/>
        <w:rPr/>
      </w:pPr>
      <w:r w:rsidDel="00000000" w:rsidR="00000000" w:rsidRPr="00000000">
        <w:rPr>
          <w:rtl w:val="0"/>
        </w:rPr>
        <w:t xml:space="preserve">The CheckoutPage component groups cart items by pharmacy platform, creating a separate order block for each pharmacy. Each block shows the items, subtotal, and a 'Proceed to Buy on [Platform]' button. A Grand Total panel summarizes the overall order. A disclaimer note informs users that MediCompare does not process payments directly and they will be redirected to the respective pharmacy platform to complete the purchase.</w:t>
      </w:r>
    </w:p>
    <w:p w:rsidR="00000000" w:rsidDel="00000000" w:rsidP="00000000" w:rsidRDefault="00000000" w:rsidRPr="00000000" w14:paraId="000000FD">
      <w:pPr>
        <w:spacing w:after="60" w:before="160" w:lineRule="auto"/>
        <w:jc w:val="center"/>
        <w:rPr/>
      </w:pPr>
      <w:r w:rsidDel="00000000" w:rsidR="00000000" w:rsidRPr="00000000">
        <w:rPr/>
        <w:drawing>
          <wp:inline distB="0" distT="0" distL="0" distR="0">
            <wp:extent cx="5143500" cy="3905250"/>
            <wp:effectExtent b="0" l="0" r="0" t="0"/>
            <wp:docPr id="9"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1435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180" w:before="30" w:lineRule="auto"/>
        <w:jc w:val="center"/>
        <w:rPr/>
      </w:pPr>
      <w:r w:rsidDel="00000000" w:rsidR="00000000" w:rsidRPr="00000000">
        <w:rPr>
          <w:i w:val="1"/>
          <w:iCs w:val="1"/>
          <w:color w:val="444444"/>
          <w:sz w:val="18"/>
          <w:szCs w:val="18"/>
          <w:rtl w:val="0"/>
        </w:rPr>
        <w:t xml:space="preserve">Figure 5.5 - Checkout Page showing Netmeds Order with redirect button</w:t>
      </w:r>
      <w:r w:rsidDel="00000000" w:rsidR="00000000" w:rsidRPr="00000000">
        <w:rPr>
          <w:rtl w:val="0"/>
        </w:rPr>
      </w:r>
    </w:p>
    <w:p w:rsidR="00000000" w:rsidDel="00000000" w:rsidP="00000000" w:rsidRDefault="00000000" w:rsidRPr="00000000" w14:paraId="000000FF">
      <w:pPr>
        <w:spacing w:after="120" w:before="300" w:lineRule="auto"/>
        <w:rPr/>
      </w:pPr>
      <w:r w:rsidDel="00000000" w:rsidR="00000000" w:rsidRPr="00000000">
        <w:rPr>
          <w:b w:val="1"/>
          <w:bCs w:val="1"/>
          <w:sz w:val="26"/>
          <w:szCs w:val="26"/>
          <w:rtl w:val="0"/>
        </w:rPr>
        <w:t xml:space="preserve">5.6 AI Insights Dashboard</w:t>
      </w:r>
      <w:r w:rsidDel="00000000" w:rsidR="00000000" w:rsidRPr="00000000">
        <w:rPr>
          <w:rtl w:val="0"/>
        </w:rPr>
      </w:r>
    </w:p>
    <w:p w:rsidR="00000000" w:rsidDel="00000000" w:rsidP="00000000" w:rsidRDefault="00000000" w:rsidRPr="00000000" w14:paraId="00000100">
      <w:pPr>
        <w:spacing w:after="140" w:before="80" w:line="300" w:lineRule="auto"/>
        <w:jc w:val="both"/>
        <w:rPr/>
      </w:pPr>
      <w:r w:rsidDel="00000000" w:rsidR="00000000" w:rsidRPr="00000000">
        <w:rPr>
          <w:rtl w:val="0"/>
        </w:rPr>
        <w:t xml:space="preserve">The Insights tab renders the InsightsPage component, providing a rich analytics dashboard. A line chart labeled '4-Platform Price Forecast' visualizes the 7-day price prediction for all four pharmacy platforms simultaneously. On the right, an AI Stock Analysis card shows the best platform, current lowest price, expected price movement direction, and stockout risk percentage. A ML Predictions card reinforces the generic alternative suggestion with pricing.</w:t>
      </w:r>
    </w:p>
    <w:p w:rsidR="00000000" w:rsidDel="00000000" w:rsidP="00000000" w:rsidRDefault="00000000" w:rsidRPr="00000000" w14:paraId="00000101">
      <w:pPr>
        <w:spacing w:after="60" w:before="160" w:lineRule="auto"/>
        <w:jc w:val="center"/>
        <w:rPr/>
      </w:pPr>
      <w:r w:rsidDel="00000000" w:rsidR="00000000" w:rsidRPr="00000000">
        <w:rPr/>
        <w:drawing>
          <wp:inline distB="0" distT="0" distL="0" distR="0">
            <wp:extent cx="5524500" cy="3571875"/>
            <wp:effectExtent b="0" l="0" r="0" t="0"/>
            <wp:docPr id="8"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5245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80" w:before="30" w:lineRule="auto"/>
        <w:jc w:val="center"/>
        <w:rPr/>
      </w:pPr>
      <w:r w:rsidDel="00000000" w:rsidR="00000000" w:rsidRPr="00000000">
        <w:rPr>
          <w:i w:val="1"/>
          <w:iCs w:val="1"/>
          <w:color w:val="444444"/>
          <w:sz w:val="18"/>
          <w:szCs w:val="18"/>
          <w:rtl w:val="0"/>
        </w:rPr>
        <w:t xml:space="preserve">Figure 5.6 - AI Insights Dashboard with 4-Platform Price Forecast chart and ML Predictions panel</w:t>
      </w:r>
      <w:r w:rsidDel="00000000" w:rsidR="00000000" w:rsidRPr="00000000">
        <w:rPr>
          <w:rtl w:val="0"/>
        </w:rPr>
      </w:r>
    </w:p>
    <w:p w:rsidR="00000000" w:rsidDel="00000000" w:rsidP="00000000" w:rsidRDefault="00000000" w:rsidRPr="00000000" w14:paraId="00000103">
      <w:pPr>
        <w:spacing w:after="120" w:before="300" w:lineRule="auto"/>
        <w:rPr/>
      </w:pPr>
      <w:r w:rsidDel="00000000" w:rsidR="00000000" w:rsidRPr="00000000">
        <w:rPr>
          <w:b w:val="1"/>
          <w:bCs w:val="1"/>
          <w:sz w:val="26"/>
          <w:szCs w:val="26"/>
          <w:rtl w:val="0"/>
        </w:rPr>
        <w:t xml:space="preserve">5.7 PDF Report Export</w:t>
      </w:r>
      <w:r w:rsidDel="00000000" w:rsidR="00000000" w:rsidRPr="00000000">
        <w:rPr>
          <w:rtl w:val="0"/>
        </w:rPr>
      </w:r>
    </w:p>
    <w:p w:rsidR="00000000" w:rsidDel="00000000" w:rsidP="00000000" w:rsidRDefault="00000000" w:rsidRPr="00000000" w14:paraId="00000104">
      <w:pPr>
        <w:spacing w:after="140" w:before="80" w:line="300" w:lineRule="auto"/>
        <w:jc w:val="both"/>
        <w:rPr/>
      </w:pPr>
      <w:r w:rsidDel="00000000" w:rsidR="00000000" w:rsidRPr="00000000">
        <w:rPr>
          <w:rtl w:val="0"/>
        </w:rPr>
        <w:t xml:space="preserve">The AI Insights Dashboard includes a 'Download PDF Report' button. On click, the frontend generates a client-side PDF report. The generated report includes the medicine name, current best price, platform, ML Intelligence Insights (stockout risk level and price trend narrative), and the report generation date. The screenshot below shows the output PDF for 'dolo 650'.</w:t>
      </w:r>
    </w:p>
    <w:p w:rsidR="00000000" w:rsidDel="00000000" w:rsidP="00000000" w:rsidRDefault="00000000" w:rsidRPr="00000000" w14:paraId="00000105">
      <w:pPr>
        <w:spacing w:after="60" w:before="160" w:lineRule="auto"/>
        <w:jc w:val="center"/>
        <w:rPr/>
      </w:pPr>
      <w:r w:rsidDel="00000000" w:rsidR="00000000" w:rsidRPr="00000000">
        <w:rPr/>
        <w:drawing>
          <wp:inline distB="0" distT="0" distL="0" distR="0">
            <wp:extent cx="5143500" cy="3810000"/>
            <wp:effectExtent b="0" l="0" r="0" t="0"/>
            <wp:docPr id="12"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5143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180" w:before="30" w:lineRule="auto"/>
        <w:jc w:val="center"/>
        <w:rPr/>
      </w:pPr>
      <w:r w:rsidDel="00000000" w:rsidR="00000000" w:rsidRPr="00000000">
        <w:rPr>
          <w:i w:val="1"/>
          <w:iCs w:val="1"/>
          <w:color w:val="444444"/>
          <w:sz w:val="18"/>
          <w:szCs w:val="18"/>
          <w:rtl w:val="0"/>
        </w:rPr>
        <w:t xml:space="preserve">Figure 5.7 - Generated PDF Report: Medicine Price Analysis Report for dolo 650</w:t>
      </w:r>
      <w:r w:rsidDel="00000000" w:rsidR="00000000" w:rsidRPr="00000000">
        <w:rPr>
          <w:rtl w:val="0"/>
        </w:rPr>
      </w:r>
    </w:p>
    <w:p w:rsidR="00000000" w:rsidDel="00000000" w:rsidP="00000000" w:rsidRDefault="00000000" w:rsidRPr="00000000" w14:paraId="00000107">
      <w:pPr>
        <w:spacing w:after="120" w:before="300" w:lineRule="auto"/>
        <w:rPr/>
      </w:pPr>
      <w:r w:rsidDel="00000000" w:rsidR="00000000" w:rsidRPr="00000000">
        <w:rPr>
          <w:b w:val="1"/>
          <w:bCs w:val="1"/>
          <w:sz w:val="26"/>
          <w:szCs w:val="26"/>
          <w:rtl w:val="0"/>
        </w:rPr>
        <w:t xml:space="preserve">5.8 Pharmacy Redirect Flow</w:t>
      </w:r>
      <w:r w:rsidDel="00000000" w:rsidR="00000000" w:rsidRPr="00000000">
        <w:rPr>
          <w:rtl w:val="0"/>
        </w:rPr>
      </w:r>
    </w:p>
    <w:p w:rsidR="00000000" w:rsidDel="00000000" w:rsidP="00000000" w:rsidRDefault="00000000" w:rsidRPr="00000000" w14:paraId="00000108">
      <w:pPr>
        <w:spacing w:after="140" w:before="80" w:line="300" w:lineRule="auto"/>
        <w:jc w:val="both"/>
        <w:rPr/>
      </w:pPr>
      <w:r w:rsidDel="00000000" w:rsidR="00000000" w:rsidRPr="00000000">
        <w:rPr>
          <w:rtl w:val="0"/>
        </w:rPr>
        <w:t xml:space="preserve">When a user clicks 'Proceed to Buy on Netmeds' in the Checkout page, the application redirects to the actual pharmacy platform. The screenshot below confirms this end-to-end flow — after clicking the checkout button, the browser navigates to live Netmeds search results for Dolo 650mg, demonstrating the complete user journey from price comparison to purchase initiation.</w:t>
      </w:r>
    </w:p>
    <w:p w:rsidR="00000000" w:rsidDel="00000000" w:rsidP="00000000" w:rsidRDefault="00000000" w:rsidRPr="00000000" w14:paraId="00000109">
      <w:pPr>
        <w:spacing w:after="60" w:before="160" w:lineRule="auto"/>
        <w:jc w:val="center"/>
        <w:rPr/>
      </w:pPr>
      <w:r w:rsidDel="00000000" w:rsidR="00000000" w:rsidRPr="00000000">
        <w:rPr/>
        <w:drawing>
          <wp:inline distB="0" distT="0" distL="0" distR="0">
            <wp:extent cx="5334000" cy="4238625"/>
            <wp:effectExtent b="0" l="0" r="0" t="0"/>
            <wp:docPr id="10"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5334000"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180" w:before="30" w:lineRule="auto"/>
        <w:jc w:val="center"/>
        <w:rPr/>
      </w:pPr>
      <w:r w:rsidDel="00000000" w:rsidR="00000000" w:rsidRPr="00000000">
        <w:rPr>
          <w:i w:val="1"/>
          <w:iCs w:val="1"/>
          <w:color w:val="444444"/>
          <w:sz w:val="18"/>
          <w:szCs w:val="18"/>
          <w:rtl w:val="0"/>
        </w:rPr>
        <w:t xml:space="preserve">Figure 5.8 - Google Search redirect confirming external pharmacy platform navigation</w:t>
      </w: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spacing w:after="160" w:before="440" w:lineRule="auto"/>
        <w:rPr/>
      </w:pPr>
      <w:r w:rsidDel="00000000" w:rsidR="00000000" w:rsidRPr="00000000">
        <w:rPr>
          <w:b w:val="1"/>
          <w:bCs w:val="1"/>
          <w:sz w:val="36"/>
          <w:szCs w:val="36"/>
          <w:rtl w:val="0"/>
        </w:rPr>
        <w:t xml:space="preserve">6. Backend Architecture and Implementation</w:t>
      </w:r>
      <w:r w:rsidDel="00000000" w:rsidR="00000000" w:rsidRPr="00000000">
        <w:rPr>
          <w:rtl w:val="0"/>
        </w:rPr>
      </w:r>
    </w:p>
    <w:p w:rsidR="00000000" w:rsidDel="00000000" w:rsidP="00000000" w:rsidRDefault="00000000" w:rsidRPr="00000000" w14:paraId="0000010D">
      <w:pPr>
        <w:spacing w:after="140" w:before="80" w:line="300" w:lineRule="auto"/>
        <w:jc w:val="both"/>
        <w:rPr/>
      </w:pPr>
      <w:r w:rsidDel="00000000" w:rsidR="00000000" w:rsidRPr="00000000">
        <w:rPr>
          <w:rtl w:val="0"/>
        </w:rPr>
        <w:t xml:space="preserve">The backend is a FastAPI application running on Uvicorn (an ASGI server), providing high-performance asynchronous request handling. It exposes RESTful endpoints organized into three route modules: search, ML, and authentication. The backend also integrates with HashiCorp Vault for secret management and ships structured JSON logs to Logstash.</w:t>
      </w:r>
    </w:p>
    <w:p w:rsidR="00000000" w:rsidDel="00000000" w:rsidP="00000000" w:rsidRDefault="00000000" w:rsidRPr="00000000" w14:paraId="0000010E">
      <w:pPr>
        <w:spacing w:after="120" w:before="300" w:lineRule="auto"/>
        <w:rPr/>
      </w:pPr>
      <w:r w:rsidDel="00000000" w:rsidR="00000000" w:rsidRPr="00000000">
        <w:rPr>
          <w:b w:val="1"/>
          <w:bCs w:val="1"/>
          <w:sz w:val="26"/>
          <w:szCs w:val="26"/>
          <w:rtl w:val="0"/>
        </w:rPr>
        <w:t xml:space="preserve">6.1 API Design and Endpoints</w:t>
      </w:r>
      <w:r w:rsidDel="00000000" w:rsidR="00000000" w:rsidRPr="00000000">
        <w:rPr>
          <w:rtl w:val="0"/>
        </w:rPr>
      </w:r>
    </w:p>
    <w:p w:rsidR="00000000" w:rsidDel="00000000" w:rsidP="00000000" w:rsidRDefault="00000000" w:rsidRPr="00000000" w14:paraId="0000010F">
      <w:pPr>
        <w:spacing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400"/>
        <w:gridCol w:w="4960"/>
        <w:tblGridChange w:id="0">
          <w:tblGrid>
            <w:gridCol w:w="1000"/>
            <w:gridCol w:w="3400"/>
            <w:gridCol w:w="4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b w:val="1"/>
                <w:bCs w:val="1"/>
                <w:sz w:val="20"/>
                <w:szCs w:val="20"/>
                <w:rtl w:val="0"/>
              </w:rPr>
              <w:t xml:space="preserve">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b w:val="1"/>
                <w:bCs w:val="1"/>
                <w:sz w:val="20"/>
                <w:szCs w:val="20"/>
                <w:rtl w:val="0"/>
              </w:rPr>
              <w:t xml:space="preserve">Endpoint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sz w:val="20"/>
                <w:szCs w:val="20"/>
                <w:rtl w:val="0"/>
              </w:rPr>
              <w:t xml:space="preserve">Health check - returns API 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sz w:val="20"/>
                <w:szCs w:val="20"/>
                <w:rtl w:val="0"/>
              </w:rPr>
              <w:t xml:space="preserve">/health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sz w:val="20"/>
                <w:szCs w:val="20"/>
                <w:rtl w:val="0"/>
              </w:rPr>
              <w:t xml:space="preserve">Detailed health check with service name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sz w:val="20"/>
                <w:szCs w:val="20"/>
                <w:rtl w:val="0"/>
              </w:rPr>
              <w:t xml:space="preserve">/api/search?query=&lt;str&gt;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sz w:val="20"/>
                <w:szCs w:val="20"/>
                <w:rtl w:val="0"/>
              </w:rPr>
              <w:t xml:space="preserve">Search medicine prices across all 4 platforms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sz w:val="20"/>
                <w:szCs w:val="20"/>
                <w:rtl w:val="0"/>
              </w:rPr>
              <w:t xml:space="preserve">/api/ml/predict-price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sz w:val="20"/>
                <w:szCs w:val="20"/>
                <w:rtl w:val="0"/>
              </w:rPr>
              <w:t xml:space="preserve">Linear Regression price forecast (7 days)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sz w:val="20"/>
                <w:szCs w:val="20"/>
                <w:rtl w:val="0"/>
              </w:rPr>
              <w:t xml:space="preserve">/api/ml/stockout-risk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sz w:val="20"/>
                <w:szCs w:val="20"/>
                <w:rtl w:val="0"/>
              </w:rPr>
              <w:t xml:space="preserve">Logistic Regression stockout probability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sz w:val="20"/>
                <w:szCs w:val="20"/>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sz w:val="20"/>
                <w:szCs w:val="20"/>
                <w:rtl w:val="0"/>
              </w:rPr>
              <w:t xml:space="preserve">/api/ml/generic-alternative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sz w:val="20"/>
                <w:szCs w:val="20"/>
                <w:rtl w:val="0"/>
              </w:rPr>
              <w:t xml:space="preserve">Dataset-based generic medicine suggestion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sz w:val="20"/>
                <w:szCs w:val="20"/>
                <w:rtl w:val="0"/>
              </w:rPr>
              <w:t xml:space="preserve">/api/auth/register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sz w:val="20"/>
                <w:szCs w:val="20"/>
                <w:rtl w:val="0"/>
              </w:rPr>
              <w:t xml:space="preserve">Register new user (hashed password + JWT)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sz w:val="20"/>
                <w:szCs w:val="20"/>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sz w:val="20"/>
                <w:szCs w:val="20"/>
                <w:rtl w:val="0"/>
              </w:rPr>
              <w:t xml:space="preserve">/api/auth/login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sz w:val="20"/>
                <w:szCs w:val="20"/>
                <w:rtl w:val="0"/>
              </w:rPr>
              <w:t xml:space="preserve">Authenticate and return JWT token</w:t>
            </w:r>
            <w:r w:rsidDel="00000000" w:rsidR="00000000" w:rsidRPr="00000000">
              <w:rPr>
                <w:rtl w:val="0"/>
              </w:rPr>
            </w:r>
          </w:p>
        </w:tc>
      </w:tr>
    </w:tbl>
    <w:p w:rsidR="00000000" w:rsidDel="00000000" w:rsidP="00000000" w:rsidRDefault="00000000" w:rsidRPr="00000000" w14:paraId="0000012B">
      <w:pPr>
        <w:spacing w:before="200" w:lineRule="auto"/>
        <w:rPr/>
      </w:pPr>
      <w:r w:rsidDel="00000000" w:rsidR="00000000" w:rsidRPr="00000000">
        <w:rPr>
          <w:rtl w:val="0"/>
        </w:rPr>
      </w:r>
    </w:p>
    <w:p w:rsidR="00000000" w:rsidDel="00000000" w:rsidP="00000000" w:rsidRDefault="00000000" w:rsidRPr="00000000" w14:paraId="0000012C">
      <w:pPr>
        <w:spacing w:after="120" w:before="300" w:lineRule="auto"/>
        <w:rPr/>
      </w:pPr>
      <w:r w:rsidDel="00000000" w:rsidR="00000000" w:rsidRPr="00000000">
        <w:rPr>
          <w:b w:val="1"/>
          <w:bCs w:val="1"/>
          <w:sz w:val="26"/>
          <w:szCs w:val="26"/>
          <w:rtl w:val="0"/>
        </w:rPr>
        <w:t xml:space="preserve">6.2 Authentication Service (JWT + HashiCorp Vault)</w:t>
      </w:r>
      <w:r w:rsidDel="00000000" w:rsidR="00000000" w:rsidRPr="00000000">
        <w:rPr>
          <w:rtl w:val="0"/>
        </w:rPr>
      </w:r>
    </w:p>
    <w:p w:rsidR="00000000" w:rsidDel="00000000" w:rsidP="00000000" w:rsidRDefault="00000000" w:rsidRPr="00000000" w14:paraId="0000012D">
      <w:pPr>
        <w:spacing w:after="140" w:before="80" w:line="300" w:lineRule="auto"/>
        <w:jc w:val="both"/>
        <w:rPr/>
      </w:pPr>
      <w:r w:rsidDel="00000000" w:rsidR="00000000" w:rsidRPr="00000000">
        <w:rPr>
          <w:rtl w:val="0"/>
        </w:rPr>
        <w:t xml:space="preserve">User authentication is implemented in routes/auth.py. Passwords are hashed using bcrypt before storage. JWT tokens are generated with a 60-minute expiry using the PyJWT library. The JWT signing secret is not hardcoded in source code — it is dynamically retrieved from HashiCorp Vault at runtime via the hvac Python client. If Vault is unavailable, a fallback secret is used with a warning log. User data (email and hashed password) is stored in SQLite via SQLAlchemy ORM.</w:t>
      </w:r>
    </w:p>
    <w:p w:rsidR="00000000" w:rsidDel="00000000" w:rsidP="00000000" w:rsidRDefault="00000000" w:rsidRPr="00000000" w14:paraId="0000012E">
      <w:pPr>
        <w:spacing w:after="120" w:before="300" w:lineRule="auto"/>
        <w:rPr/>
      </w:pPr>
      <w:r w:rsidDel="00000000" w:rsidR="00000000" w:rsidRPr="00000000">
        <w:rPr>
          <w:b w:val="1"/>
          <w:bCs w:val="1"/>
          <w:sz w:val="26"/>
          <w:szCs w:val="26"/>
          <w:rtl w:val="0"/>
        </w:rPr>
        <w:t xml:space="preserve">6.3 Pharmacy Scrapers</w:t>
      </w:r>
      <w:r w:rsidDel="00000000" w:rsidR="00000000" w:rsidRPr="00000000">
        <w:rPr>
          <w:rtl w:val="0"/>
        </w:rPr>
      </w:r>
    </w:p>
    <w:p w:rsidR="00000000" w:rsidDel="00000000" w:rsidP="00000000" w:rsidRDefault="00000000" w:rsidRPr="00000000" w14:paraId="0000012F">
      <w:pPr>
        <w:spacing w:after="140" w:before="80" w:line="300" w:lineRule="auto"/>
        <w:jc w:val="both"/>
        <w:rPr/>
      </w:pPr>
      <w:r w:rsidDel="00000000" w:rsidR="00000000" w:rsidRPr="00000000">
        <w:rPr>
          <w:rtl w:val="0"/>
        </w:rPr>
        <w:t xml:space="preserve">Four independent scraper modules (pharmeasy.py, netmeds.py, onemg.py, apollo.py) provide medicine price data. Each scraper implements a function accepting a medicine name query and returning a list of result objects with fields: name, price, pharmacy, availability, and image. The backend search route fans out to all four scrapers using a try/except loop, ensuring that failure of any single scraper does not break the overall search response.</w:t>
      </w:r>
    </w:p>
    <w:p w:rsidR="00000000" w:rsidDel="00000000" w:rsidP="00000000" w:rsidRDefault="00000000" w:rsidRPr="00000000" w14:paraId="00000130">
      <w:pPr>
        <w:spacing w:after="120" w:before="300" w:lineRule="auto"/>
        <w:rPr/>
      </w:pPr>
      <w:r w:rsidDel="00000000" w:rsidR="00000000" w:rsidRPr="00000000">
        <w:rPr>
          <w:b w:val="1"/>
          <w:bCs w:val="1"/>
          <w:sz w:val="26"/>
          <w:szCs w:val="26"/>
          <w:rtl w:val="0"/>
        </w:rPr>
        <w:t xml:space="preserve">6.4 Database Layer</w:t>
      </w:r>
      <w:r w:rsidDel="00000000" w:rsidR="00000000" w:rsidRPr="00000000">
        <w:rPr>
          <w:rtl w:val="0"/>
        </w:rPr>
      </w:r>
    </w:p>
    <w:p w:rsidR="00000000" w:rsidDel="00000000" w:rsidP="00000000" w:rsidRDefault="00000000" w:rsidRPr="00000000" w14:paraId="00000131">
      <w:pPr>
        <w:spacing w:after="140" w:before="80" w:line="300" w:lineRule="auto"/>
        <w:jc w:val="both"/>
        <w:rPr/>
      </w:pPr>
      <w:r w:rsidDel="00000000" w:rsidR="00000000" w:rsidRPr="00000000">
        <w:rPr>
          <w:rtl w:val="0"/>
        </w:rPr>
        <w:t xml:space="preserve">The database.py module configures SQLAlchemy with a SQLite connection string. The models.py module defines the User ORM model with id, email, and hashed_password columns. The get_db function provides a generator-based dependency injection pattern for SQLAlchemy sessions, ensuring connections are properly closed after each request.</w:t>
      </w:r>
    </w:p>
    <w:p w:rsidR="00000000" w:rsidDel="00000000" w:rsidP="00000000" w:rsidRDefault="00000000" w:rsidRPr="00000000" w14:paraId="00000132">
      <w:pPr>
        <w:spacing w:after="120" w:before="300" w:lineRule="auto"/>
        <w:rPr/>
      </w:pPr>
      <w:r w:rsidDel="00000000" w:rsidR="00000000" w:rsidRPr="00000000">
        <w:rPr>
          <w:b w:val="1"/>
          <w:bCs w:val="1"/>
          <w:sz w:val="26"/>
          <w:szCs w:val="26"/>
          <w:rtl w:val="0"/>
        </w:rPr>
        <w:t xml:space="preserve">6.5 Logging Architecture</w:t>
      </w:r>
      <w:r w:rsidDel="00000000" w:rsidR="00000000" w:rsidRPr="00000000">
        <w:rPr>
          <w:rtl w:val="0"/>
        </w:rPr>
      </w:r>
    </w:p>
    <w:p w:rsidR="00000000" w:rsidDel="00000000" w:rsidP="00000000" w:rsidRDefault="00000000" w:rsidRPr="00000000" w14:paraId="00000133">
      <w:pPr>
        <w:spacing w:after="140" w:before="80" w:line="300" w:lineRule="auto"/>
        <w:jc w:val="both"/>
        <w:rPr/>
      </w:pPr>
      <w:r w:rsidDel="00000000" w:rsidR="00000000" w:rsidRPr="00000000">
        <w:rPr>
          <w:rtl w:val="0"/>
        </w:rPr>
        <w:t xml:space="preserve">The backend implements a dual-channel logging strategy. All log records are emitted as structured JSON objects. The JSONFormatter class formats each record as a dictionary containing timestamp, logger name, log level, and message. Logs are sent simultaneously to stdout (for container log collection) and to Logstash over a TCP socket on port 5044. The LogstashHandler class manages this TCP transport layer. Both handlers are attached to the root Python logger, ensuring all application events are captured and indexed in Elasticsearch.</w:t>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after="160" w:before="440" w:lineRule="auto"/>
        <w:rPr/>
      </w:pPr>
      <w:r w:rsidDel="00000000" w:rsidR="00000000" w:rsidRPr="00000000">
        <w:rPr>
          <w:b w:val="1"/>
          <w:bCs w:val="1"/>
          <w:sz w:val="36"/>
          <w:szCs w:val="36"/>
          <w:rtl w:val="0"/>
        </w:rPr>
        <w:t xml:space="preserve">7. MLOps - Machine Learning Operations</w:t>
      </w:r>
      <w:r w:rsidDel="00000000" w:rsidR="00000000" w:rsidRPr="00000000">
        <w:rPr>
          <w:rtl w:val="0"/>
        </w:rPr>
      </w:r>
    </w:p>
    <w:p w:rsidR="00000000" w:rsidDel="00000000" w:rsidP="00000000" w:rsidRDefault="00000000" w:rsidRPr="00000000" w14:paraId="00000136">
      <w:pPr>
        <w:spacing w:after="140" w:before="80" w:line="300" w:lineRule="auto"/>
        <w:jc w:val="both"/>
        <w:rPr/>
      </w:pPr>
      <w:r w:rsidDel="00000000" w:rsidR="00000000" w:rsidRPr="00000000">
        <w:rPr>
          <w:rtl w:val="0"/>
        </w:rPr>
        <w:t xml:space="preserve">The MLOps component is the most distinctive feature of this project, elevating it beyond a standard full-stack application. Machine learning is not treated as a one-time training exercise — instead, it is treated as a continuously maintained, automatically retrained system integrated into the CI/CD pipeline. This is the core principle of MLOps: treating ML models with the same software engineering rigor as application code.</w:t>
      </w:r>
    </w:p>
    <w:p w:rsidR="00000000" w:rsidDel="00000000" w:rsidP="00000000" w:rsidRDefault="00000000" w:rsidRPr="00000000" w14:paraId="00000137">
      <w:pPr>
        <w:spacing w:after="120" w:before="300" w:lineRule="auto"/>
        <w:rPr/>
      </w:pPr>
      <w:r w:rsidDel="00000000" w:rsidR="00000000" w:rsidRPr="00000000">
        <w:rPr>
          <w:b w:val="1"/>
          <w:bCs w:val="1"/>
          <w:sz w:val="26"/>
          <w:szCs w:val="26"/>
          <w:rtl w:val="0"/>
        </w:rPr>
        <w:t xml:space="preserve">7.1 ML Architecture Overview</w:t>
      </w:r>
      <w:r w:rsidDel="00000000" w:rsidR="00000000" w:rsidRPr="00000000">
        <w:rPr>
          <w:rtl w:val="0"/>
        </w:rPr>
      </w:r>
    </w:p>
    <w:p w:rsidR="00000000" w:rsidDel="00000000" w:rsidP="00000000" w:rsidRDefault="00000000" w:rsidRPr="00000000" w14:paraId="00000138">
      <w:pPr>
        <w:spacing w:after="140" w:before="80" w:line="300" w:lineRule="auto"/>
        <w:jc w:val="both"/>
        <w:rPr/>
      </w:pPr>
      <w:r w:rsidDel="00000000" w:rsidR="00000000" w:rsidRPr="00000000">
        <w:rPr>
          <w:rtl w:val="0"/>
        </w:rPr>
        <w:t xml:space="preserve">The ML subsystem consists of three independent modules, each providing a different type of intelligence:</w:t>
      </w:r>
    </w:p>
    <w:p w:rsidR="00000000" w:rsidDel="00000000" w:rsidP="00000000" w:rsidRDefault="00000000" w:rsidRPr="00000000" w14:paraId="00000139">
      <w:pPr>
        <w:spacing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2400"/>
        <w:gridCol w:w="2360"/>
        <w:tblGridChange w:id="0">
          <w:tblGrid>
            <w:gridCol w:w="2400"/>
            <w:gridCol w:w="2200"/>
            <w:gridCol w:w="2400"/>
            <w:gridCol w:w="2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b w:val="1"/>
                <w:bCs w:val="1"/>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b w:val="1"/>
                <w:bCs w:val="1"/>
                <w:sz w:val="20"/>
                <w:szCs w:val="20"/>
                <w:rtl w:val="0"/>
              </w:rPr>
              <w:t xml:space="preserve">Algorithm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b w:val="1"/>
                <w:bCs w:val="1"/>
                <w:sz w:val="20"/>
                <w:szCs w:val="20"/>
                <w:rtl w:val="0"/>
              </w:rPr>
              <w:t xml:space="preserve">Input Features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b w:val="1"/>
                <w:bCs w:val="1"/>
                <w:sz w:val="20"/>
                <w:szCs w:val="20"/>
                <w:rtl w:val="0"/>
              </w:rPr>
              <w:t xml:space="preserve">Output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sz w:val="20"/>
                <w:szCs w:val="20"/>
                <w:rtl w:val="0"/>
              </w:rPr>
              <w:t xml:space="preserve">price_predictor.py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sz w:val="20"/>
                <w:szCs w:val="20"/>
                <w:rtl w:val="0"/>
              </w:rPr>
              <w:t xml:space="preserve">Linear Regression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sz w:val="20"/>
                <w:szCs w:val="20"/>
                <w:rtl w:val="0"/>
              </w:rPr>
              <w:t xml:space="preserve">day, current_price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sz w:val="20"/>
                <w:szCs w:val="20"/>
                <w:rtl w:val="0"/>
              </w:rPr>
              <w:t xml:space="preserve">Next 7 days price forecast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sz w:val="20"/>
                <w:szCs w:val="20"/>
                <w:rtl w:val="0"/>
              </w:rPr>
              <w:t xml:space="preserve">stockout_detector.py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sz w:val="20"/>
                <w:szCs w:val="20"/>
                <w:rtl w:val="0"/>
              </w:rPr>
              <w:t xml:space="preserve">Logistic Regression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4">
            <w:pPr>
              <w:rPr/>
            </w:pPr>
            <w:r w:rsidDel="00000000" w:rsidR="00000000" w:rsidRPr="00000000">
              <w:rPr>
                <w:sz w:val="20"/>
                <w:szCs w:val="20"/>
                <w:rtl w:val="0"/>
              </w:rPr>
              <w:t xml:space="preserve">day, price, platform_encoded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sz w:val="20"/>
                <w:szCs w:val="20"/>
                <w:rtl w:val="0"/>
              </w:rPr>
              <w:t xml:space="preserve">Stockout probability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rPr/>
            </w:pPr>
            <w:r w:rsidDel="00000000" w:rsidR="00000000" w:rsidRPr="00000000">
              <w:rPr>
                <w:sz w:val="20"/>
                <w:szCs w:val="20"/>
                <w:rtl w:val="0"/>
              </w:rPr>
              <w:t xml:space="preserve">generic_suggester.py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sz w:val="20"/>
                <w:szCs w:val="20"/>
                <w:rtl w:val="0"/>
              </w:rPr>
              <w:t xml:space="preserve">Rule-based CSV lookup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sz w:val="20"/>
                <w:szCs w:val="20"/>
                <w:rtl w:val="0"/>
              </w:rPr>
              <w:t xml:space="preserve">medicine_name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sz w:val="20"/>
                <w:szCs w:val="20"/>
                <w:rtl w:val="0"/>
              </w:rPr>
              <w:t xml:space="preserve">Generic name + avg price</w:t>
            </w:r>
            <w:r w:rsidDel="00000000" w:rsidR="00000000" w:rsidRPr="00000000">
              <w:rPr>
                <w:rtl w:val="0"/>
              </w:rPr>
            </w:r>
          </w:p>
        </w:tc>
      </w:tr>
    </w:tbl>
    <w:p w:rsidR="00000000" w:rsidDel="00000000" w:rsidP="00000000" w:rsidRDefault="00000000" w:rsidRPr="00000000" w14:paraId="0000014A">
      <w:pPr>
        <w:spacing w:before="200" w:lineRule="auto"/>
        <w:rPr/>
      </w:pPr>
      <w:r w:rsidDel="00000000" w:rsidR="00000000" w:rsidRPr="00000000">
        <w:rPr>
          <w:rtl w:val="0"/>
        </w:rPr>
      </w:r>
    </w:p>
    <w:p w:rsidR="00000000" w:rsidDel="00000000" w:rsidP="00000000" w:rsidRDefault="00000000" w:rsidRPr="00000000" w14:paraId="0000014B">
      <w:pPr>
        <w:spacing w:after="140" w:before="80" w:line="300" w:lineRule="auto"/>
        <w:jc w:val="both"/>
        <w:rPr/>
      </w:pPr>
      <w:r w:rsidDel="00000000" w:rsidR="00000000" w:rsidRPr="00000000">
        <w:rPr>
          <w:rtl w:val="0"/>
        </w:rPr>
        <w:t xml:space="preserve">Models are serialized using Python's pickle module and stored as .pkl files in the backend/ml_service/models/ directory. These files are baked into the Docker image during the Build and Push Jenkins stage, implementing the 'Model-as-Code' principle — model artifacts travel with the application container.</w:t>
      </w:r>
    </w:p>
    <w:p w:rsidR="00000000" w:rsidDel="00000000" w:rsidP="00000000" w:rsidRDefault="00000000" w:rsidRPr="00000000" w14:paraId="0000014C">
      <w:pPr>
        <w:spacing w:after="120" w:before="300" w:lineRule="auto"/>
        <w:rPr/>
      </w:pPr>
      <w:r w:rsidDel="00000000" w:rsidR="00000000" w:rsidRPr="00000000">
        <w:rPr>
          <w:b w:val="1"/>
          <w:bCs w:val="1"/>
          <w:sz w:val="26"/>
          <w:szCs w:val="26"/>
          <w:rtl w:val="0"/>
        </w:rPr>
        <w:t xml:space="preserve">7.2 Price Prediction Model — Linear Regression</w:t>
      </w:r>
      <w:r w:rsidDel="00000000" w:rsidR="00000000" w:rsidRPr="00000000">
        <w:rPr>
          <w:rtl w:val="0"/>
        </w:rPr>
      </w:r>
    </w:p>
    <w:p w:rsidR="00000000" w:rsidDel="00000000" w:rsidP="00000000" w:rsidRDefault="00000000" w:rsidRPr="00000000" w14:paraId="0000014D">
      <w:pPr>
        <w:spacing w:after="140" w:before="80" w:line="300" w:lineRule="auto"/>
        <w:jc w:val="both"/>
        <w:rPr/>
      </w:pPr>
      <w:r w:rsidDel="00000000" w:rsidR="00000000" w:rsidRPr="00000000">
        <w:rPr>
          <w:rtl w:val="0"/>
        </w:rPr>
        <w:t xml:space="preserve">Linear Regression is used to forecast future medicine prices over a 7-day horizon. The underlying intuition is that medicine prices follow approximately linear trends driven by supply chain factors, discount cycles, and platform pricing strategies.</w:t>
      </w:r>
    </w:p>
    <w:p w:rsidR="00000000" w:rsidDel="00000000" w:rsidP="00000000" w:rsidRDefault="00000000" w:rsidRPr="00000000" w14:paraId="0000014E">
      <w:pPr>
        <w:spacing w:after="80" w:before="220" w:lineRule="auto"/>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features: [day (integer representing timeline position), price (current price in INR)]</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variable: next-day price (simulated with slight random perturbation to represent market noise)</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inference time, the model receives feature vectors for days 31-37 with the medicine's base price</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outputs a predicted price for each of the next 7 days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Trend is derived by comparing predictions[6] vs predictions[0] — rising or stable</w:t>
      </w:r>
    </w:p>
    <w:p w:rsidR="00000000" w:rsidDel="00000000" w:rsidP="00000000" w:rsidRDefault="00000000" w:rsidRPr="00000000" w14:paraId="00000154">
      <w:pPr>
        <w:spacing w:after="80" w:before="220" w:lineRule="auto"/>
        <w:rPr/>
      </w:pPr>
      <w:r w:rsidDel="00000000" w:rsidR="00000000" w:rsidRPr="00000000">
        <w:rPr>
          <w:b w:val="1"/>
          <w:bCs w:val="1"/>
          <w:rtl w:val="0"/>
        </w:rPr>
        <w:t xml:space="preserve">Justification for Linear Regression</w:t>
      </w:r>
      <w:r w:rsidDel="00000000" w:rsidR="00000000" w:rsidRPr="00000000">
        <w:rPr>
          <w:rtl w:val="0"/>
        </w:rPr>
      </w:r>
    </w:p>
    <w:p w:rsidR="00000000" w:rsidDel="00000000" w:rsidP="00000000" w:rsidRDefault="00000000" w:rsidRPr="00000000" w14:paraId="00000155">
      <w:pPr>
        <w:spacing w:after="140" w:before="80" w:line="300" w:lineRule="auto"/>
        <w:jc w:val="both"/>
        <w:rPr/>
      </w:pPr>
      <w:r w:rsidDel="00000000" w:rsidR="00000000" w:rsidRPr="00000000">
        <w:rPr>
          <w:rtl w:val="0"/>
        </w:rPr>
        <w:t xml:space="preserve">Linear Regression was chosen for price prediction because medicine prices change continuously (not categorically), the model is extremely fast for inference (microseconds per request), it is highly interpretable (the slope of the line directly explains the rate of price change), and it generalizes well without overfitting when trained on the available dataset size.</w:t>
      </w:r>
    </w:p>
    <w:p w:rsidR="00000000" w:rsidDel="00000000" w:rsidP="00000000" w:rsidRDefault="00000000" w:rsidRPr="00000000" w14:paraId="00000156">
      <w:pPr>
        <w:spacing w:after="80" w:before="220" w:lineRule="auto"/>
        <w:rPr/>
      </w:pPr>
      <w:r w:rsidDel="00000000" w:rsidR="00000000" w:rsidRPr="00000000">
        <w:rPr>
          <w:b w:val="1"/>
          <w:bCs w:val="1"/>
          <w:rtl w:val="0"/>
        </w:rPr>
        <w:t xml:space="preserve">Code Excerpt - Price Predictor</w:t>
      </w:r>
      <w:r w:rsidDel="00000000" w:rsidR="00000000" w:rsidRPr="00000000">
        <w:rPr>
          <w:rtl w:val="0"/>
        </w:rPr>
      </w:r>
    </w:p>
    <w:p w:rsidR="00000000" w:rsidDel="00000000" w:rsidP="00000000" w:rsidRDefault="00000000" w:rsidRPr="00000000" w14:paraId="00000157">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price_predictor.py - Key inference logic</w:t>
      </w:r>
      <w:r w:rsidDel="00000000" w:rsidR="00000000" w:rsidRPr="00000000">
        <w:rPr>
          <w:rtl w:val="0"/>
        </w:rPr>
      </w:r>
    </w:p>
    <w:p w:rsidR="00000000" w:rsidDel="00000000" w:rsidP="00000000" w:rsidRDefault="00000000" w:rsidRPr="00000000" w14:paraId="00000158">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next_days = np.array([31, 32, 33, 34, 35, 36, 37]).reshape(-1, 1)</w:t>
      </w:r>
      <w:r w:rsidDel="00000000" w:rsidR="00000000" w:rsidRPr="00000000">
        <w:rPr>
          <w:rtl w:val="0"/>
        </w:rPr>
      </w:r>
    </w:p>
    <w:p w:rsidR="00000000" w:rsidDel="00000000" w:rsidP="00000000" w:rsidRDefault="00000000" w:rsidRPr="00000000" w14:paraId="00000159">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X_pred  = np.column_stack((next_days, np.full(7, base_price)))</w:t>
      </w:r>
      <w:r w:rsidDel="00000000" w:rsidR="00000000" w:rsidRPr="00000000">
        <w:rPr>
          <w:rtl w:val="0"/>
        </w:rPr>
      </w:r>
    </w:p>
    <w:p w:rsidR="00000000" w:rsidDel="00000000" w:rsidP="00000000" w:rsidRDefault="00000000" w:rsidRPr="00000000" w14:paraId="0000015A">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predictions = model.predict(X_pred)</w:t>
      </w:r>
      <w:r w:rsidDel="00000000" w:rsidR="00000000" w:rsidRPr="00000000">
        <w:rPr>
          <w:rtl w:val="0"/>
        </w:rPr>
      </w:r>
    </w:p>
    <w:p w:rsidR="00000000" w:rsidDel="00000000" w:rsidP="00000000" w:rsidRDefault="00000000" w:rsidRPr="00000000" w14:paraId="0000015B">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trend = 'rising' if predictions[-1] &gt; predictions[0] else 'stable'</w:t>
      </w:r>
      <w:r w:rsidDel="00000000" w:rsidR="00000000" w:rsidRPr="00000000">
        <w:rPr>
          <w:rtl w:val="0"/>
        </w:rPr>
      </w:r>
    </w:p>
    <w:p w:rsidR="00000000" w:rsidDel="00000000" w:rsidP="00000000" w:rsidRDefault="00000000" w:rsidRPr="00000000" w14:paraId="0000015C">
      <w:pPr>
        <w:spacing w:after="120" w:before="300" w:lineRule="auto"/>
        <w:rPr/>
      </w:pPr>
      <w:r w:rsidDel="00000000" w:rsidR="00000000" w:rsidRPr="00000000">
        <w:rPr>
          <w:b w:val="1"/>
          <w:bCs w:val="1"/>
          <w:sz w:val="26"/>
          <w:szCs w:val="26"/>
          <w:rtl w:val="0"/>
        </w:rPr>
        <w:t xml:space="preserve">7.3 Stockout Detection Model — Logistic Regression</w:t>
      </w:r>
      <w:r w:rsidDel="00000000" w:rsidR="00000000" w:rsidRPr="00000000">
        <w:rPr>
          <w:rtl w:val="0"/>
        </w:rPr>
      </w:r>
    </w:p>
    <w:p w:rsidR="00000000" w:rsidDel="00000000" w:rsidP="00000000" w:rsidRDefault="00000000" w:rsidRPr="00000000" w14:paraId="0000015D">
      <w:pPr>
        <w:spacing w:after="140" w:before="80" w:line="300" w:lineRule="auto"/>
        <w:jc w:val="both"/>
        <w:rPr/>
      </w:pPr>
      <w:r w:rsidDel="00000000" w:rsidR="00000000" w:rsidRPr="00000000">
        <w:rPr>
          <w:rtl w:val="0"/>
        </w:rPr>
        <w:t xml:space="preserve">Logistic Regression is used to classify whether a given medicine is at risk of going out of stock — a binary Yes/No prediction. Despite its name, Logistic Regression is a classification algorithm that predicts probabilities, making it ideal for binary risk assessment in a user-facing interface.</w:t>
      </w:r>
    </w:p>
    <w:p w:rsidR="00000000" w:rsidDel="00000000" w:rsidP="00000000" w:rsidRDefault="00000000" w:rsidRPr="00000000" w14:paraId="0000015E">
      <w:pPr>
        <w:spacing w:after="80" w:before="220" w:lineRule="auto"/>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features: [day, price, platform_encoded]</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platform_encoded is a categorical integer: Apollo Pharmacy=0, Netmeds=1, PharmEasy=2, Tata 1mg=3</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variable: is_stockout (0 = In Stock, 1 = Out of Stock) from the training dataset</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inference time, the model returns predict_proba()[1] — probability of stockout</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thresholds: Low (below 20%), Medium (20-40%), High (above 40%)</w:t>
      </w:r>
    </w:p>
    <w:p w:rsidR="00000000" w:rsidDel="00000000" w:rsidP="00000000" w:rsidRDefault="00000000" w:rsidRPr="00000000" w14:paraId="00000164">
      <w:pPr>
        <w:spacing w:after="80" w:before="220" w:lineRule="auto"/>
        <w:rPr/>
      </w:pPr>
      <w:r w:rsidDel="00000000" w:rsidR="00000000" w:rsidRPr="00000000">
        <w:rPr>
          <w:b w:val="1"/>
          <w:bCs w:val="1"/>
          <w:rtl w:val="0"/>
        </w:rPr>
        <w:t xml:space="preserve">Justification for Logistic Regression</w:t>
      </w:r>
      <w:r w:rsidDel="00000000" w:rsidR="00000000" w:rsidRPr="00000000">
        <w:rPr>
          <w:rtl w:val="0"/>
        </w:rPr>
      </w:r>
    </w:p>
    <w:p w:rsidR="00000000" w:rsidDel="00000000" w:rsidP="00000000" w:rsidRDefault="00000000" w:rsidRPr="00000000" w14:paraId="00000165">
      <w:pPr>
        <w:spacing w:after="140" w:before="80" w:line="300" w:lineRule="auto"/>
        <w:jc w:val="both"/>
        <w:rPr/>
      </w:pPr>
      <w:r w:rsidDel="00000000" w:rsidR="00000000" w:rsidRPr="00000000">
        <w:rPr>
          <w:rtl w:val="0"/>
        </w:rPr>
        <w:t xml:space="preserve">Logistic Regression was chosen because it outputs calibrated probabilities (not just hard labels), enabling the risk percentage display shown on the Insights page. It is computationally lightweight, highly explainable, and suitable for the binary classification task. In a healthcare context, model explainability is paramount.</w:t>
      </w:r>
    </w:p>
    <w:p w:rsidR="00000000" w:rsidDel="00000000" w:rsidP="00000000" w:rsidRDefault="00000000" w:rsidRPr="00000000" w14:paraId="00000166">
      <w:pPr>
        <w:spacing w:after="80" w:before="220" w:lineRule="auto"/>
        <w:rPr/>
      </w:pPr>
      <w:r w:rsidDel="00000000" w:rsidR="00000000" w:rsidRPr="00000000">
        <w:rPr>
          <w:b w:val="1"/>
          <w:bCs w:val="1"/>
          <w:rtl w:val="0"/>
        </w:rPr>
        <w:t xml:space="preserve">Code Excerpt - Stockout Detector</w:t>
      </w:r>
      <w:r w:rsidDel="00000000" w:rsidR="00000000" w:rsidRPr="00000000">
        <w:rPr>
          <w:rtl w:val="0"/>
        </w:rPr>
      </w:r>
    </w:p>
    <w:p w:rsidR="00000000" w:rsidDel="00000000" w:rsidP="00000000" w:rsidRDefault="00000000" w:rsidRPr="00000000" w14:paraId="00000167">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stockout_detector.py - Risk assessment</w:t>
      </w:r>
      <w:r w:rsidDel="00000000" w:rsidR="00000000" w:rsidRPr="00000000">
        <w:rPr>
          <w:rtl w:val="0"/>
        </w:rPr>
      </w:r>
    </w:p>
    <w:p w:rsidR="00000000" w:rsidDel="00000000" w:rsidP="00000000" w:rsidRDefault="00000000" w:rsidRPr="00000000" w14:paraId="00000168">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X_pred   = np.array([[31, base_price, platform_encoded]])</w:t>
      </w:r>
      <w:r w:rsidDel="00000000" w:rsidR="00000000" w:rsidRPr="00000000">
        <w:rPr>
          <w:rtl w:val="0"/>
        </w:rPr>
      </w:r>
    </w:p>
    <w:p w:rsidR="00000000" w:rsidDel="00000000" w:rsidP="00000000" w:rsidRDefault="00000000" w:rsidRPr="00000000" w14:paraId="00000169">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prob     = model.predict_proba(X_pred)[0][1]</w:t>
      </w:r>
      <w:r w:rsidDel="00000000" w:rsidR="00000000" w:rsidRPr="00000000">
        <w:rPr>
          <w:rtl w:val="0"/>
        </w:rPr>
      </w:r>
    </w:p>
    <w:p w:rsidR="00000000" w:rsidDel="00000000" w:rsidP="00000000" w:rsidRDefault="00000000" w:rsidRPr="00000000" w14:paraId="0000016A">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risk_level = 'High' if prob &gt; 0.4 else 'Medium' if prob &gt; 0.2 else 'Low'</w:t>
      </w:r>
      <w:r w:rsidDel="00000000" w:rsidR="00000000" w:rsidRPr="00000000">
        <w:rPr>
          <w:rtl w:val="0"/>
        </w:rPr>
      </w:r>
    </w:p>
    <w:p w:rsidR="00000000" w:rsidDel="00000000" w:rsidP="00000000" w:rsidRDefault="00000000" w:rsidRPr="00000000" w14:paraId="0000016B">
      <w:pPr>
        <w:spacing w:after="120" w:before="300" w:lineRule="auto"/>
        <w:rPr/>
      </w:pPr>
      <w:r w:rsidDel="00000000" w:rsidR="00000000" w:rsidRPr="00000000">
        <w:rPr>
          <w:b w:val="1"/>
          <w:bCs w:val="1"/>
          <w:sz w:val="26"/>
          <w:szCs w:val="26"/>
          <w:rtl w:val="0"/>
        </w:rPr>
        <w:t xml:space="preserve">7.4 Generic Medicine Suggester</w:t>
      </w:r>
      <w:r w:rsidDel="00000000" w:rsidR="00000000" w:rsidRPr="00000000">
        <w:rPr>
          <w:rtl w:val="0"/>
        </w:rPr>
      </w:r>
    </w:p>
    <w:p w:rsidR="00000000" w:rsidDel="00000000" w:rsidP="00000000" w:rsidRDefault="00000000" w:rsidRPr="00000000" w14:paraId="0000016C">
      <w:pPr>
        <w:spacing w:after="140" w:before="80" w:line="300" w:lineRule="auto"/>
        <w:jc w:val="both"/>
        <w:rPr/>
      </w:pPr>
      <w:r w:rsidDel="00000000" w:rsidR="00000000" w:rsidRPr="00000000">
        <w:rPr>
          <w:rtl w:val="0"/>
        </w:rPr>
        <w:t xml:space="preserve">The generic_suggester.py module provides rule-based generic alternative suggestions. It searches the medicine_dataset.csv for medicines matching the user's query, extracts the associated generic_name field, and computes an average market price across all platforms. Generics are typically 40-70% cheaper than branded equivalents, so the average price is adjusted by a 0.4 factor. For example, when the user searches for 'Dolo 650', the suggester identifies the generic equivalent as 'Paracetamol IP 650mg' with an average market price of INR 12.7, compared to the branded price of INR 31-34 — a saving of approximately 62%.</w:t>
      </w:r>
    </w:p>
    <w:p w:rsidR="00000000" w:rsidDel="00000000" w:rsidP="00000000" w:rsidRDefault="00000000" w:rsidRPr="00000000" w14:paraId="0000016D">
      <w:pPr>
        <w:spacing w:after="120" w:before="300" w:lineRule="auto"/>
        <w:rPr/>
      </w:pPr>
      <w:r w:rsidDel="00000000" w:rsidR="00000000" w:rsidRPr="00000000">
        <w:rPr>
          <w:b w:val="1"/>
          <w:bCs w:val="1"/>
          <w:sz w:val="26"/>
          <w:szCs w:val="26"/>
          <w:rtl w:val="0"/>
        </w:rPr>
        <w:t xml:space="preserve">7.5 Model Training Script and Dataset</w:t>
      </w:r>
      <w:r w:rsidDel="00000000" w:rsidR="00000000" w:rsidRPr="00000000">
        <w:rPr>
          <w:rtl w:val="0"/>
        </w:rPr>
      </w:r>
    </w:p>
    <w:p w:rsidR="00000000" w:rsidDel="00000000" w:rsidP="00000000" w:rsidRDefault="00000000" w:rsidRPr="00000000" w14:paraId="0000016E">
      <w:pPr>
        <w:spacing w:after="80" w:before="220" w:lineRule="auto"/>
        <w:rPr/>
      </w:pPr>
      <w:r w:rsidDel="00000000" w:rsidR="00000000" w:rsidRPr="00000000">
        <w:rPr>
          <w:b w:val="1"/>
          <w:bCs w:val="1"/>
          <w:rtl w:val="0"/>
        </w:rPr>
        <w:t xml:space="preserve">Training Script (train.py)</w:t>
      </w:r>
      <w:r w:rsidDel="00000000" w:rsidR="00000000" w:rsidRPr="00000000">
        <w:rPr>
          <w:rtl w:val="0"/>
        </w:rPr>
      </w:r>
    </w:p>
    <w:p w:rsidR="00000000" w:rsidDel="00000000" w:rsidP="00000000" w:rsidRDefault="00000000" w:rsidRPr="00000000" w14:paraId="0000016F">
      <w:pPr>
        <w:spacing w:after="140" w:before="80" w:line="300" w:lineRule="auto"/>
        <w:jc w:val="both"/>
        <w:rPr/>
      </w:pPr>
      <w:r w:rsidDel="00000000" w:rsidR="00000000" w:rsidRPr="00000000">
        <w:rPr>
          <w:rtl w:val="0"/>
        </w:rPr>
        <w:t xml:space="preserve">The train.py script implements the continuous training (CT) component of the MLOps pipeline. It is automatically invoked as part of the Jenkins MLOps Retraining Pipeline stage. The script performs the following steps:</w:t>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Loads the medicine_dataset.csv from the data/ directory</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Extracts features [day, price] for the price model and [day, price, platform_encoded] for the stockout model</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Fits LinearRegression on price features with target as next-day price</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Fits LogisticRegression (max_iter=1000) on stockout features with is_stockout as target</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Serializes both models as .pkl files to the models/ directory</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Prints progress messages captured in the Jenkins build log</w:t>
      </w:r>
    </w:p>
    <w:p w:rsidR="00000000" w:rsidDel="00000000" w:rsidP="00000000" w:rsidRDefault="00000000" w:rsidRPr="00000000" w14:paraId="00000176">
      <w:pPr>
        <w:spacing w:after="80" w:before="220" w:lineRule="auto"/>
        <w:rPr/>
      </w:pPr>
      <w:r w:rsidDel="00000000" w:rsidR="00000000" w:rsidRPr="00000000">
        <w:rPr>
          <w:b w:val="1"/>
          <w:bCs w:val="1"/>
          <w:rtl w:val="0"/>
        </w:rPr>
        <w:t xml:space="preserve">Dataset</w:t>
      </w:r>
      <w:r w:rsidDel="00000000" w:rsidR="00000000" w:rsidRPr="00000000">
        <w:rPr>
          <w:rtl w:val="0"/>
        </w:rPr>
      </w:r>
    </w:p>
    <w:p w:rsidR="00000000" w:rsidDel="00000000" w:rsidP="00000000" w:rsidRDefault="00000000" w:rsidRPr="00000000" w14:paraId="00000177">
      <w:pPr>
        <w:spacing w:after="140" w:before="80" w:line="300" w:lineRule="auto"/>
        <w:jc w:val="both"/>
        <w:rPr/>
      </w:pPr>
      <w:r w:rsidDel="00000000" w:rsidR="00000000" w:rsidRPr="00000000">
        <w:rPr>
          <w:rtl w:val="0"/>
        </w:rPr>
        <w:t xml:space="preserve">The medicine_dataset.csv contains historical price and stock data across multiple medicines and platforms with fields: medicine_name, generic_name, platform, day, price, and is_stockout. This dataset serves both as the training corpus for ML models and as the reference lookup for the generic suggester.</w:t>
      </w:r>
    </w:p>
    <w:p w:rsidR="00000000" w:rsidDel="00000000" w:rsidP="00000000" w:rsidRDefault="00000000" w:rsidRPr="00000000" w14:paraId="00000178">
      <w:pPr>
        <w:rPr/>
      </w:pPr>
      <w:r w:rsidDel="00000000" w:rsidR="00000000" w:rsidRPr="00000000">
        <w:br w:type="page"/>
      </w:r>
      <w:r w:rsidDel="00000000" w:rsidR="00000000" w:rsidRPr="00000000">
        <w:rPr>
          <w:rtl w:val="0"/>
        </w:rPr>
      </w:r>
    </w:p>
    <w:p w:rsidR="00000000" w:rsidDel="00000000" w:rsidP="00000000" w:rsidRDefault="00000000" w:rsidRPr="00000000" w14:paraId="00000179">
      <w:pPr>
        <w:spacing w:after="160" w:before="440" w:lineRule="auto"/>
        <w:rPr/>
      </w:pPr>
      <w:r w:rsidDel="00000000" w:rsidR="00000000" w:rsidRPr="00000000">
        <w:rPr>
          <w:b w:val="1"/>
          <w:bCs w:val="1"/>
          <w:sz w:val="36"/>
          <w:szCs w:val="36"/>
          <w:rtl w:val="0"/>
        </w:rPr>
        <w:t xml:space="preserve">8. CI/CD Automation with Jenkins</w:t>
      </w:r>
      <w:r w:rsidDel="00000000" w:rsidR="00000000" w:rsidRPr="00000000">
        <w:rPr>
          <w:rtl w:val="0"/>
        </w:rPr>
      </w:r>
    </w:p>
    <w:p w:rsidR="00000000" w:rsidDel="00000000" w:rsidP="00000000" w:rsidRDefault="00000000" w:rsidRPr="00000000" w14:paraId="0000017A">
      <w:pPr>
        <w:spacing w:after="140" w:before="80" w:line="300" w:lineRule="auto"/>
        <w:jc w:val="both"/>
        <w:rPr/>
      </w:pPr>
      <w:r w:rsidDel="00000000" w:rsidR="00000000" w:rsidRPr="00000000">
        <w:rPr>
          <w:rtl w:val="0"/>
        </w:rPr>
        <w:t xml:space="preserve">The Jenkins CI/CD pipeline is the operational heart of the MediCompare project. It implements a fully automated Declarative Pipeline that orchestrates every stage of the software lifecycle — from source code checkout to model retraining, testing, container image building, infrastructure validation, and deployment — all triggered automatically by a GitHub webhook on every git push.</w:t>
      </w:r>
    </w:p>
    <w:p w:rsidR="00000000" w:rsidDel="00000000" w:rsidP="00000000" w:rsidRDefault="00000000" w:rsidRPr="00000000" w14:paraId="0000017B">
      <w:pPr>
        <w:spacing w:after="120" w:before="300" w:lineRule="auto"/>
        <w:rPr/>
      </w:pPr>
      <w:r w:rsidDel="00000000" w:rsidR="00000000" w:rsidRPr="00000000">
        <w:rPr>
          <w:b w:val="1"/>
          <w:bCs w:val="1"/>
          <w:sz w:val="26"/>
          <w:szCs w:val="26"/>
          <w:rtl w:val="0"/>
        </w:rPr>
        <w:t xml:space="preserve">8.1 Pipeline Architecture and Stage Timing</w:t>
      </w:r>
      <w:r w:rsidDel="00000000" w:rsidR="00000000" w:rsidRPr="00000000">
        <w:rPr>
          <w:rtl w:val="0"/>
        </w:rPr>
      </w:r>
    </w:p>
    <w:p w:rsidR="00000000" w:rsidDel="00000000" w:rsidP="00000000" w:rsidRDefault="00000000" w:rsidRPr="00000000" w14:paraId="0000017C">
      <w:pPr>
        <w:spacing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00"/>
        <w:gridCol w:w="2060"/>
        <w:tblGridChange w:id="0">
          <w:tblGrid>
            <w:gridCol w:w="2800"/>
            <w:gridCol w:w="4500"/>
            <w:gridCol w:w="20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b w:val="1"/>
                <w:bCs w:val="1"/>
                <w:sz w:val="20"/>
                <w:szCs w:val="20"/>
                <w:rtl w:val="0"/>
              </w:rPr>
              <w:t xml:space="preserve">Stage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b w:val="1"/>
                <w:bCs w:val="1"/>
                <w:sz w:val="20"/>
                <w:szCs w:val="20"/>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7F">
            <w:pPr>
              <w:rPr/>
            </w:pPr>
            <w:r w:rsidDel="00000000" w:rsidR="00000000" w:rsidRPr="00000000">
              <w:rPr>
                <w:b w:val="1"/>
                <w:bCs w:val="1"/>
                <w:sz w:val="20"/>
                <w:szCs w:val="20"/>
                <w:rtl w:val="0"/>
              </w:rPr>
              <w:t xml:space="preserve">Avg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sz w:val="20"/>
                <w:szCs w:val="20"/>
                <w:rtl w:val="0"/>
              </w:rPr>
              <w:t xml:space="preserve">Declarative: Checkout SCM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sz w:val="20"/>
                <w:szCs w:val="20"/>
                <w:rtl w:val="0"/>
              </w:rPr>
              <w:t xml:space="preserve">Automatic SCM checkout by Jenkins declarative engine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sz w:val="20"/>
                <w:szCs w:val="20"/>
                <w:rtl w:val="0"/>
              </w:rPr>
              <w:t xml:space="preserve">1s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sz w:val="20"/>
                <w:szCs w:val="20"/>
                <w:rtl w:val="0"/>
              </w:rPr>
              <w:t xml:space="preserve">Checkout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sz w:val="20"/>
                <w:szCs w:val="20"/>
                <w:rtl w:val="0"/>
              </w:rPr>
              <w:t xml:space="preserve">Explicit git checkout of latest commit from GitHub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sz w:val="20"/>
                <w:szCs w:val="20"/>
                <w:rtl w:val="0"/>
              </w:rPr>
              <w:t xml:space="preserve">738ms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sz w:val="20"/>
                <w:szCs w:val="20"/>
                <w:rtl w:val="0"/>
              </w:rPr>
              <w:t xml:space="preserve">MLOps Retraining Pipeline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sz w:val="20"/>
                <w:szCs w:val="20"/>
                <w:rtl w:val="0"/>
              </w:rPr>
              <w:t xml:space="preserve">Launches python:3.10 Docker container, installs ML deps, runs train.py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rPr/>
            </w:pPr>
            <w:r w:rsidDel="00000000" w:rsidR="00000000" w:rsidRPr="00000000">
              <w:rPr>
                <w:sz w:val="20"/>
                <w:szCs w:val="20"/>
                <w:rtl w:val="0"/>
              </w:rPr>
              <w:t xml:space="preserve">347ms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9">
            <w:pPr>
              <w:rPr/>
            </w:pPr>
            <w:r w:rsidDel="00000000" w:rsidR="00000000" w:rsidRPr="00000000">
              <w:rPr>
                <w:sz w:val="20"/>
                <w:szCs w:val="20"/>
                <w:rtl w:val="0"/>
              </w:rPr>
              <w:t xml:space="preserve">Install &amp; Test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A">
            <w:pPr>
              <w:rPr/>
            </w:pPr>
            <w:r w:rsidDel="00000000" w:rsidR="00000000" w:rsidRPr="00000000">
              <w:rPr>
                <w:sz w:val="20"/>
                <w:szCs w:val="20"/>
                <w:rtl w:val="0"/>
              </w:rPr>
              <w:t xml:space="preserve">Builds backend:test Docker image, runs pytest in isolation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B">
            <w:pPr>
              <w:rPr/>
            </w:pPr>
            <w:r w:rsidDel="00000000" w:rsidR="00000000" w:rsidRPr="00000000">
              <w:rPr>
                <w:sz w:val="20"/>
                <w:szCs w:val="20"/>
                <w:rtl w:val="0"/>
              </w:rPr>
              <w:t xml:space="preserve">10s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sz w:val="20"/>
                <w:szCs w:val="20"/>
                <w:rtl w:val="0"/>
              </w:rPr>
              <w:t xml:space="preserve">Build &amp; Push Images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sz w:val="20"/>
                <w:szCs w:val="20"/>
                <w:rtl w:val="0"/>
              </w:rPr>
              <w:t xml:space="preserve">Builds production frontend and backend images, pushes to Docker Hub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sz w:val="20"/>
                <w:szCs w:val="20"/>
                <w:rtl w:val="0"/>
              </w:rPr>
              <w:t xml:space="preserve">44s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sz w:val="20"/>
                <w:szCs w:val="20"/>
                <w:rtl w:val="0"/>
              </w:rPr>
              <w:t xml:space="preserve">Ansible Configuration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sz w:val="20"/>
                <w:szCs w:val="20"/>
                <w:rtl w:val="0"/>
              </w:rPr>
              <w:t xml:space="preserve">Runs ansible-playbook --syntax-check in containerized Ansible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sz w:val="20"/>
                <w:szCs w:val="20"/>
                <w:rtl w:val="0"/>
              </w:rPr>
              <w:t xml:space="preserve">1s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sz w:val="20"/>
                <w:szCs w:val="20"/>
                <w:rtl w:val="0"/>
              </w:rPr>
              <w:t xml:space="preserve">Deploy to K8s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rPr/>
            </w:pPr>
            <w:r w:rsidDel="00000000" w:rsidR="00000000" w:rsidRPr="00000000">
              <w:rPr>
                <w:sz w:val="20"/>
                <w:szCs w:val="20"/>
                <w:rtl w:val="0"/>
              </w:rPr>
              <w:t xml:space="preserve">Downloads kubectl, applies k8s/ manifests, validates deployment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rPr/>
            </w:pPr>
            <w:r w:rsidDel="00000000" w:rsidR="00000000" w:rsidRPr="00000000">
              <w:rPr>
                <w:sz w:val="20"/>
                <w:szCs w:val="20"/>
                <w:rtl w:val="0"/>
              </w:rPr>
              <w:t xml:space="preserve">6s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5">
            <w:pPr>
              <w:rPr/>
            </w:pPr>
            <w:r w:rsidDel="00000000" w:rsidR="00000000" w:rsidRPr="00000000">
              <w:rPr>
                <w:sz w:val="20"/>
                <w:szCs w:val="20"/>
                <w:rtl w:val="0"/>
              </w:rPr>
              <w:t xml:space="preserve">Declarative: Post Actions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6">
            <w:pPr>
              <w:rPr/>
            </w:pPr>
            <w:r w:rsidDel="00000000" w:rsidR="00000000" w:rsidRPr="00000000">
              <w:rPr>
                <w:sz w:val="20"/>
                <w:szCs w:val="20"/>
                <w:rtl w:val="0"/>
              </w:rPr>
              <w:t xml:space="preserve">Email notification (success/failure) via SMTP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97">
            <w:pPr>
              <w:rPr/>
            </w:pPr>
            <w:r w:rsidDel="00000000" w:rsidR="00000000" w:rsidRPr="00000000">
              <w:rPr>
                <w:sz w:val="20"/>
                <w:szCs w:val="20"/>
                <w:rtl w:val="0"/>
              </w:rPr>
              <w:t xml:space="preserve">4s</w:t>
            </w:r>
            <w:r w:rsidDel="00000000" w:rsidR="00000000" w:rsidRPr="00000000">
              <w:rPr>
                <w:rtl w:val="0"/>
              </w:rPr>
            </w:r>
          </w:p>
        </w:tc>
      </w:tr>
    </w:tbl>
    <w:p w:rsidR="00000000" w:rsidDel="00000000" w:rsidP="00000000" w:rsidRDefault="00000000" w:rsidRPr="00000000" w14:paraId="00000198">
      <w:pPr>
        <w:spacing w:before="200" w:lineRule="auto"/>
        <w:rPr/>
      </w:pPr>
      <w:r w:rsidDel="00000000" w:rsidR="00000000" w:rsidRPr="00000000">
        <w:rPr>
          <w:rtl w:val="0"/>
        </w:rPr>
      </w:r>
    </w:p>
    <w:p w:rsidR="00000000" w:rsidDel="00000000" w:rsidP="00000000" w:rsidRDefault="00000000" w:rsidRPr="00000000" w14:paraId="00000199">
      <w:pPr>
        <w:spacing w:after="120" w:before="300" w:lineRule="auto"/>
        <w:rPr/>
      </w:pPr>
      <w:r w:rsidDel="00000000" w:rsidR="00000000" w:rsidRPr="00000000">
        <w:rPr>
          <w:b w:val="1"/>
          <w:bCs w:val="1"/>
          <w:sz w:val="26"/>
          <w:szCs w:val="26"/>
          <w:rtl w:val="0"/>
        </w:rPr>
        <w:t xml:space="preserve">8.2 GitHub Webhook Integration with Ngrok</w:t>
      </w:r>
      <w:r w:rsidDel="00000000" w:rsidR="00000000" w:rsidRPr="00000000">
        <w:rPr>
          <w:rtl w:val="0"/>
        </w:rPr>
      </w:r>
    </w:p>
    <w:p w:rsidR="00000000" w:rsidDel="00000000" w:rsidP="00000000" w:rsidRDefault="00000000" w:rsidRPr="00000000" w14:paraId="0000019A">
      <w:pPr>
        <w:spacing w:after="140" w:before="80" w:line="300" w:lineRule="auto"/>
        <w:jc w:val="both"/>
        <w:rPr/>
      </w:pPr>
      <w:r w:rsidDel="00000000" w:rsidR="00000000" w:rsidRPr="00000000">
        <w:rPr>
          <w:rtl w:val="0"/>
        </w:rPr>
        <w:t xml:space="preserve">Jenkins is deployed locally on the development machine. GitHub webhooks require a publicly accessible URL to deliver push event notifications. Ngrok creates a secure tunnel from a public HTTPS URL to the local Jenkins instance on port 8081. The Ngrok URL is configured as the webhook endpoint in the GitHub repository settings. When a developer pushes code to the main branch, GitHub immediately sends a POST request to the Ngrok URL, which is forwarded to Jenkins, triggering a new build within seconds.</w:t>
      </w:r>
    </w:p>
    <w:p w:rsidR="00000000" w:rsidDel="00000000" w:rsidP="00000000" w:rsidRDefault="00000000" w:rsidRPr="00000000" w14:paraId="0000019B">
      <w:pPr>
        <w:spacing w:after="120" w:before="300" w:lineRule="auto"/>
        <w:rPr/>
      </w:pPr>
      <w:r w:rsidDel="00000000" w:rsidR="00000000" w:rsidRPr="00000000">
        <w:rPr>
          <w:b w:val="1"/>
          <w:bCs w:val="1"/>
          <w:sz w:val="26"/>
          <w:szCs w:val="26"/>
          <w:rtl w:val="0"/>
        </w:rPr>
        <w:t xml:space="preserve">8.3 Pipeline Stages in Detail</w:t>
      </w:r>
      <w:r w:rsidDel="00000000" w:rsidR="00000000" w:rsidRPr="00000000">
        <w:rPr>
          <w:rtl w:val="0"/>
        </w:rPr>
      </w:r>
    </w:p>
    <w:p w:rsidR="00000000" w:rsidDel="00000000" w:rsidP="00000000" w:rsidRDefault="00000000" w:rsidRPr="00000000" w14:paraId="0000019C">
      <w:pPr>
        <w:spacing w:after="80" w:before="220" w:lineRule="auto"/>
        <w:rPr/>
      </w:pPr>
      <w:r w:rsidDel="00000000" w:rsidR="00000000" w:rsidRPr="00000000">
        <w:rPr>
          <w:b w:val="1"/>
          <w:bCs w:val="1"/>
          <w:rtl w:val="0"/>
        </w:rPr>
        <w:t xml:space="preserve">Stage 1: Checkout</w:t>
      </w:r>
      <w:r w:rsidDel="00000000" w:rsidR="00000000" w:rsidRPr="00000000">
        <w:rPr>
          <w:rtl w:val="0"/>
        </w:rPr>
      </w:r>
    </w:p>
    <w:p w:rsidR="00000000" w:rsidDel="00000000" w:rsidP="00000000" w:rsidRDefault="00000000" w:rsidRPr="00000000" w14:paraId="0000019D">
      <w:pPr>
        <w:spacing w:after="140" w:before="80" w:line="300" w:lineRule="auto"/>
        <w:jc w:val="both"/>
        <w:rPr/>
      </w:pPr>
      <w:r w:rsidDel="00000000" w:rsidR="00000000" w:rsidRPr="00000000">
        <w:rPr>
          <w:rtl w:val="0"/>
        </w:rPr>
        <w:t xml:space="preserve">The checkout scm step fetches the latest commit from the configured GitHub repository. Jenkins uses stored GitHub credentials to authenticate the clone operation. This ensures every build works from the exact code state of the triggering push.</w:t>
      </w:r>
    </w:p>
    <w:p w:rsidR="00000000" w:rsidDel="00000000" w:rsidP="00000000" w:rsidRDefault="00000000" w:rsidRPr="00000000" w14:paraId="0000019E">
      <w:pPr>
        <w:spacing w:after="80" w:before="220" w:lineRule="auto"/>
        <w:rPr/>
      </w:pPr>
      <w:r w:rsidDel="00000000" w:rsidR="00000000" w:rsidRPr="00000000">
        <w:rPr>
          <w:b w:val="1"/>
          <w:bCs w:val="1"/>
          <w:rtl w:val="0"/>
        </w:rPr>
        <w:t xml:space="preserve">Stage 2: MLOps Retraining Pipeline</w:t>
      </w:r>
      <w:r w:rsidDel="00000000" w:rsidR="00000000" w:rsidRPr="00000000">
        <w:rPr>
          <w:rtl w:val="0"/>
        </w:rPr>
      </w:r>
    </w:p>
    <w:p w:rsidR="00000000" w:rsidDel="00000000" w:rsidP="00000000" w:rsidRDefault="00000000" w:rsidRPr="00000000" w14:paraId="0000019F">
      <w:pPr>
        <w:spacing w:after="140" w:before="80" w:line="300" w:lineRule="auto"/>
        <w:jc w:val="both"/>
        <w:rPr/>
      </w:pPr>
      <w:r w:rsidDel="00000000" w:rsidR="00000000" w:rsidRPr="00000000">
        <w:rPr>
          <w:rtl w:val="0"/>
        </w:rPr>
        <w:t xml:space="preserve">This is the most critical stage from an MLOps perspective. Jenkins executes a docker run command that spins up a fresh python:3.10 Docker container, mounts the backend/ directory, installs ML dependencies (pandas, scikit-learn, numpy), and executes train.py. This ensures models are retrained in a clean, reproducible environment on every code push, and model artifacts are written back to the mounted volume for use in subsequent stages.</w:t>
      </w:r>
    </w:p>
    <w:p w:rsidR="00000000" w:rsidDel="00000000" w:rsidP="00000000" w:rsidRDefault="00000000" w:rsidRPr="00000000" w14:paraId="000001A0">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sh "docker run --rm -v $(pwd)/backend:/backend -w /backend python:3.10 bash -c</w:t>
      </w:r>
      <w:r w:rsidDel="00000000" w:rsidR="00000000" w:rsidRPr="00000000">
        <w:rPr>
          <w:rtl w:val="0"/>
        </w:rPr>
      </w:r>
    </w:p>
    <w:p w:rsidR="00000000" w:rsidDel="00000000" w:rsidP="00000000" w:rsidRDefault="00000000" w:rsidRPr="00000000" w14:paraId="000001A1">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'pip install pandas scikit-learn numpy &amp;&amp; python ml_service/train.py'"</w:t>
      </w:r>
      <w:r w:rsidDel="00000000" w:rsidR="00000000" w:rsidRPr="00000000">
        <w:rPr>
          <w:rtl w:val="0"/>
        </w:rPr>
      </w:r>
    </w:p>
    <w:p w:rsidR="00000000" w:rsidDel="00000000" w:rsidP="00000000" w:rsidRDefault="00000000" w:rsidRPr="00000000" w14:paraId="000001A2">
      <w:pPr>
        <w:spacing w:after="80" w:before="220" w:lineRule="auto"/>
        <w:rPr/>
      </w:pPr>
      <w:r w:rsidDel="00000000" w:rsidR="00000000" w:rsidRPr="00000000">
        <w:rPr>
          <w:b w:val="1"/>
          <w:bCs w:val="1"/>
          <w:rtl w:val="0"/>
        </w:rPr>
        <w:t xml:space="preserve">Stage 3: Install and Test</w:t>
      </w:r>
      <w:r w:rsidDel="00000000" w:rsidR="00000000" w:rsidRPr="00000000">
        <w:rPr>
          <w:rtl w:val="0"/>
        </w:rPr>
      </w:r>
    </w:p>
    <w:p w:rsidR="00000000" w:rsidDel="00000000" w:rsidP="00000000" w:rsidRDefault="00000000" w:rsidRPr="00000000" w14:paraId="000001A3">
      <w:pPr>
        <w:spacing w:after="140" w:before="80" w:line="300" w:lineRule="auto"/>
        <w:jc w:val="both"/>
        <w:rPr/>
      </w:pPr>
      <w:r w:rsidDel="00000000" w:rsidR="00000000" w:rsidRPr="00000000">
        <w:rPr>
          <w:rtl w:val="0"/>
        </w:rPr>
        <w:t xml:space="preserve">The backend Docker image is built with the :test tag. Tests are run inside an isolated container using pytest. The test suite (test_backend.py) includes 6 test cases covering: health check endpoint, root endpoint, empty query rejection, valid medicine search, generic alternative endpoint, and stockout risk endpoint.</w:t>
      </w:r>
    </w:p>
    <w:p w:rsidR="00000000" w:rsidDel="00000000" w:rsidP="00000000" w:rsidRDefault="00000000" w:rsidRPr="00000000" w14:paraId="000001A4">
      <w:pPr>
        <w:spacing w:after="80" w:before="220" w:lineRule="auto"/>
        <w:rPr/>
      </w:pPr>
      <w:r w:rsidDel="00000000" w:rsidR="00000000" w:rsidRPr="00000000">
        <w:rPr>
          <w:b w:val="1"/>
          <w:bCs w:val="1"/>
          <w:rtl w:val="0"/>
        </w:rPr>
        <w:t xml:space="preserve">Stage 4: Build and Push Images</w:t>
      </w:r>
      <w:r w:rsidDel="00000000" w:rsidR="00000000" w:rsidRPr="00000000">
        <w:rPr>
          <w:rtl w:val="0"/>
        </w:rPr>
      </w:r>
    </w:p>
    <w:p w:rsidR="00000000" w:rsidDel="00000000" w:rsidP="00000000" w:rsidRDefault="00000000" w:rsidRPr="00000000" w14:paraId="000001A5">
      <w:pPr>
        <w:spacing w:after="140" w:before="80" w:line="300" w:lineRule="auto"/>
        <w:jc w:val="both"/>
        <w:rPr/>
      </w:pPr>
      <w:r w:rsidDel="00000000" w:rsidR="00000000" w:rsidRPr="00000000">
        <w:rPr>
          <w:rtl w:val="0"/>
        </w:rPr>
        <w:t xml:space="preserve">Production Docker images are built for both frontend and backend services, tagged as :latest, and pushed to Docker Hub. Jenkins' withCredentials block ensures Docker Hub credentials are never exposed in logs.</w:t>
      </w:r>
    </w:p>
    <w:p w:rsidR="00000000" w:rsidDel="00000000" w:rsidP="00000000" w:rsidRDefault="00000000" w:rsidRPr="00000000" w14:paraId="000001A6">
      <w:pPr>
        <w:spacing w:after="80" w:before="220" w:lineRule="auto"/>
        <w:rPr/>
      </w:pPr>
      <w:r w:rsidDel="00000000" w:rsidR="00000000" w:rsidRPr="00000000">
        <w:rPr>
          <w:b w:val="1"/>
          <w:bCs w:val="1"/>
          <w:rtl w:val="0"/>
        </w:rPr>
        <w:t xml:space="preserve">Stage 5: Ansible Configuration</w:t>
      </w:r>
      <w:r w:rsidDel="00000000" w:rsidR="00000000" w:rsidRPr="00000000">
        <w:rPr>
          <w:rtl w:val="0"/>
        </w:rPr>
      </w:r>
    </w:p>
    <w:p w:rsidR="00000000" w:rsidDel="00000000" w:rsidP="00000000" w:rsidRDefault="00000000" w:rsidRPr="00000000" w14:paraId="000001A7">
      <w:pPr>
        <w:spacing w:after="140" w:before="80" w:line="300" w:lineRule="auto"/>
        <w:jc w:val="both"/>
        <w:rPr/>
      </w:pPr>
      <w:r w:rsidDel="00000000" w:rsidR="00000000" w:rsidRPr="00000000">
        <w:rPr>
          <w:rtl w:val="0"/>
        </w:rPr>
        <w:t xml:space="preserve">Ansible playbooks are validated using the alpine/ansible Docker image. The ansible-playbook --syntax-check command validates the YAML structure and role references without executing any tasks, ensuring IaC configurations remain correct on every build.</w:t>
      </w:r>
    </w:p>
    <w:p w:rsidR="00000000" w:rsidDel="00000000" w:rsidP="00000000" w:rsidRDefault="00000000" w:rsidRPr="00000000" w14:paraId="000001A8">
      <w:pPr>
        <w:spacing w:after="80" w:before="220" w:lineRule="auto"/>
        <w:rPr/>
      </w:pPr>
      <w:r w:rsidDel="00000000" w:rsidR="00000000" w:rsidRPr="00000000">
        <w:rPr>
          <w:b w:val="1"/>
          <w:bCs w:val="1"/>
          <w:rtl w:val="0"/>
        </w:rPr>
        <w:t xml:space="preserve">Stage 6: Deploy to K8s</w:t>
      </w:r>
      <w:r w:rsidDel="00000000" w:rsidR="00000000" w:rsidRPr="00000000">
        <w:rPr>
          <w:rtl w:val="0"/>
        </w:rPr>
      </w:r>
    </w:p>
    <w:p w:rsidR="00000000" w:rsidDel="00000000" w:rsidP="00000000" w:rsidRDefault="00000000" w:rsidRPr="00000000" w14:paraId="000001A9">
      <w:pPr>
        <w:spacing w:after="140" w:before="80" w:line="300" w:lineRule="auto"/>
        <w:jc w:val="both"/>
        <w:rPr/>
      </w:pPr>
      <w:r w:rsidDel="00000000" w:rsidR="00000000" w:rsidRPr="00000000">
        <w:rPr>
          <w:rtl w:val="0"/>
        </w:rPr>
        <w:t xml:space="preserve">The kubectl binary is downloaded dynamically. The stage applies all Kubernetes manifests in the k8s/ directory. In a development environment where the Kubernetes cluster API is unreachable, the stage logs a validation success message and continues without failing the pipeline.</w:t>
      </w:r>
    </w:p>
    <w:p w:rsidR="00000000" w:rsidDel="00000000" w:rsidP="00000000" w:rsidRDefault="00000000" w:rsidRPr="00000000" w14:paraId="000001AA">
      <w:pPr>
        <w:spacing w:after="120" w:before="300" w:lineRule="auto"/>
        <w:rPr/>
      </w:pPr>
      <w:r w:rsidDel="00000000" w:rsidR="00000000" w:rsidRPr="00000000">
        <w:rPr>
          <w:b w:val="1"/>
          <w:bCs w:val="1"/>
          <w:sz w:val="26"/>
          <w:szCs w:val="26"/>
          <w:rtl w:val="0"/>
        </w:rPr>
        <w:t xml:space="preserve">8.4 Live Pipeline Screenshot</w:t>
      </w:r>
      <w:r w:rsidDel="00000000" w:rsidR="00000000" w:rsidRPr="00000000">
        <w:rPr>
          <w:rtl w:val="0"/>
        </w:rPr>
      </w:r>
    </w:p>
    <w:p w:rsidR="00000000" w:rsidDel="00000000" w:rsidP="00000000" w:rsidRDefault="00000000" w:rsidRPr="00000000" w14:paraId="000001AB">
      <w:pPr>
        <w:spacing w:after="140" w:before="80" w:line="300" w:lineRule="auto"/>
        <w:jc w:val="both"/>
        <w:rPr/>
      </w:pPr>
      <w:r w:rsidDel="00000000" w:rsidR="00000000" w:rsidRPr="00000000">
        <w:rPr>
          <w:rtl w:val="0"/>
        </w:rPr>
        <w:t xml:space="preserve">The screenshot below shows the Jenkins Stage View for the medicine-price-tracker pipeline, confirming successful execution of all stages across multiple consecutive builds. Build #50 (May 13 at 17:05) and Build #49 (17:02) are both shown with all stages completed successfully in approximately 1 minute 9 seconds total.</w:t>
      </w:r>
    </w:p>
    <w:p w:rsidR="00000000" w:rsidDel="00000000" w:rsidP="00000000" w:rsidRDefault="00000000" w:rsidRPr="00000000" w14:paraId="000001AC">
      <w:pPr>
        <w:spacing w:after="60" w:before="160" w:lineRule="auto"/>
        <w:jc w:val="center"/>
        <w:rPr/>
      </w:pPr>
      <w:r w:rsidDel="00000000" w:rsidR="00000000" w:rsidRPr="00000000">
        <w:rPr/>
        <w:drawing>
          <wp:inline distB="0" distT="0" distL="0" distR="0">
            <wp:extent cx="5619750" cy="1762125"/>
            <wp:effectExtent b="0" l="0" r="0" t="0"/>
            <wp:docPr id="11"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61975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180" w:before="30" w:lineRule="auto"/>
        <w:jc w:val="center"/>
        <w:rPr/>
      </w:pPr>
      <w:r w:rsidDel="00000000" w:rsidR="00000000" w:rsidRPr="00000000">
        <w:rPr>
          <w:i w:val="1"/>
          <w:iCs w:val="1"/>
          <w:color w:val="444444"/>
          <w:sz w:val="18"/>
          <w:szCs w:val="18"/>
          <w:rtl w:val="0"/>
        </w:rPr>
        <w:t xml:space="preserve">Figure 8.4 - Jenkins Stage View showing successful pipeline execution for builds #49 and #50</w:t>
      </w:r>
      <w:r w:rsidDel="00000000" w:rsidR="00000000" w:rsidRPr="00000000">
        <w:rPr>
          <w:rtl w:val="0"/>
        </w:rPr>
      </w:r>
    </w:p>
    <w:p w:rsidR="00000000" w:rsidDel="00000000" w:rsidP="00000000" w:rsidRDefault="00000000" w:rsidRPr="00000000" w14:paraId="000001AE">
      <w:pPr>
        <w:spacing w:after="120" w:before="300" w:lineRule="auto"/>
        <w:rPr/>
      </w:pPr>
      <w:r w:rsidDel="00000000" w:rsidR="00000000" w:rsidRPr="00000000">
        <w:rPr>
          <w:b w:val="1"/>
          <w:bCs w:val="1"/>
          <w:sz w:val="26"/>
          <w:szCs w:val="26"/>
          <w:rtl w:val="0"/>
        </w:rPr>
        <w:t xml:space="preserve">8.5 Email Notification System</w:t>
      </w:r>
      <w:r w:rsidDel="00000000" w:rsidR="00000000" w:rsidRPr="00000000">
        <w:rPr>
          <w:rtl w:val="0"/>
        </w:rPr>
      </w:r>
    </w:p>
    <w:p w:rsidR="00000000" w:rsidDel="00000000" w:rsidP="00000000" w:rsidRDefault="00000000" w:rsidRPr="00000000" w14:paraId="000001AF">
      <w:pPr>
        <w:spacing w:after="140" w:before="80" w:line="300" w:lineRule="auto"/>
        <w:jc w:val="both"/>
        <w:rPr/>
      </w:pPr>
      <w:r w:rsidDel="00000000" w:rsidR="00000000" w:rsidRPr="00000000">
        <w:rPr>
          <w:rtl w:val="0"/>
        </w:rPr>
        <w:t xml:space="preserve">Jenkins sends automated email notifications to deeksha.jain2008@gmail.com upon pipeline completion. The email subject follows the pattern 'Pipeline Success: medicine-price-tracker [BUILD_NUMBER]' for successful builds. The email body contains a direct URL to the Jenkins build console log for immediate log inspection.</w:t>
      </w:r>
    </w:p>
    <w:p w:rsidR="00000000" w:rsidDel="00000000" w:rsidP="00000000" w:rsidRDefault="00000000" w:rsidRPr="00000000" w14:paraId="000001B0">
      <w:pPr>
        <w:spacing w:after="60" w:before="160" w:lineRule="auto"/>
        <w:jc w:val="center"/>
        <w:rPr/>
      </w:pPr>
      <w:r w:rsidDel="00000000" w:rsidR="00000000" w:rsidRPr="00000000">
        <w:rPr/>
        <w:drawing>
          <wp:inline distB="0" distT="0" distL="0" distR="0">
            <wp:extent cx="5524500" cy="2952750"/>
            <wp:effectExtent b="0" l="0" r="0" t="0"/>
            <wp:docPr id="13"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55245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180" w:before="30" w:lineRule="auto"/>
        <w:jc w:val="center"/>
        <w:rPr/>
      </w:pPr>
      <w:r w:rsidDel="00000000" w:rsidR="00000000" w:rsidRPr="00000000">
        <w:rPr>
          <w:i w:val="1"/>
          <w:iCs w:val="1"/>
          <w:color w:val="444444"/>
          <w:sz w:val="18"/>
          <w:szCs w:val="18"/>
          <w:rtl w:val="0"/>
        </w:rPr>
        <w:t xml:space="preserve">Figure 8.5 - Gmail inbox showing 'Pipeline Success: medicine-price-tracker [50]' email notification</w:t>
      </w:r>
      <w:r w:rsidDel="00000000" w:rsidR="00000000" w:rsidRPr="00000000">
        <w:rPr>
          <w:rtl w:val="0"/>
        </w:rPr>
      </w:r>
    </w:p>
    <w:p w:rsidR="00000000" w:rsidDel="00000000" w:rsidP="00000000" w:rsidRDefault="00000000" w:rsidRPr="00000000" w14:paraId="000001B2">
      <w:pPr>
        <w:rPr/>
      </w:pPr>
      <w:r w:rsidDel="00000000" w:rsidR="00000000" w:rsidRPr="00000000">
        <w:br w:type="page"/>
      </w:r>
      <w:r w:rsidDel="00000000" w:rsidR="00000000" w:rsidRPr="00000000">
        <w:rPr>
          <w:rtl w:val="0"/>
        </w:rPr>
      </w:r>
    </w:p>
    <w:p w:rsidR="00000000" w:rsidDel="00000000" w:rsidP="00000000" w:rsidRDefault="00000000" w:rsidRPr="00000000" w14:paraId="000001B3">
      <w:pPr>
        <w:spacing w:after="160" w:before="440" w:lineRule="auto"/>
        <w:rPr/>
      </w:pPr>
      <w:r w:rsidDel="00000000" w:rsidR="00000000" w:rsidRPr="00000000">
        <w:rPr>
          <w:b w:val="1"/>
          <w:bCs w:val="1"/>
          <w:sz w:val="36"/>
          <w:szCs w:val="36"/>
          <w:rtl w:val="0"/>
        </w:rPr>
        <w:t xml:space="preserve">9. Containerization with Docker</w:t>
      </w:r>
      <w:r w:rsidDel="00000000" w:rsidR="00000000" w:rsidRPr="00000000">
        <w:rPr>
          <w:rtl w:val="0"/>
        </w:rPr>
      </w:r>
    </w:p>
    <w:p w:rsidR="00000000" w:rsidDel="00000000" w:rsidP="00000000" w:rsidRDefault="00000000" w:rsidRPr="00000000" w14:paraId="000001B4">
      <w:pPr>
        <w:spacing w:after="140" w:before="80" w:line="300" w:lineRule="auto"/>
        <w:jc w:val="both"/>
        <w:rPr/>
      </w:pPr>
      <w:r w:rsidDel="00000000" w:rsidR="00000000" w:rsidRPr="00000000">
        <w:rPr>
          <w:rtl w:val="0"/>
        </w:rPr>
        <w:t xml:space="preserve">Docker is used to containerize every service in the MediCompare stack. Containerization ensures environment parity — the application behaves identically on a developer's laptop, in the CI/CD pipeline, and in the production Kubernetes cluster.</w:t>
      </w:r>
    </w:p>
    <w:p w:rsidR="00000000" w:rsidDel="00000000" w:rsidP="00000000" w:rsidRDefault="00000000" w:rsidRPr="00000000" w14:paraId="000001B5">
      <w:pPr>
        <w:spacing w:after="120" w:before="300" w:lineRule="auto"/>
        <w:rPr/>
      </w:pPr>
      <w:r w:rsidDel="00000000" w:rsidR="00000000" w:rsidRPr="00000000">
        <w:rPr>
          <w:b w:val="1"/>
          <w:bCs w:val="1"/>
          <w:sz w:val="26"/>
          <w:szCs w:val="26"/>
          <w:rtl w:val="0"/>
        </w:rPr>
        <w:t xml:space="preserve">9.1 Frontend Dockerfile</w:t>
      </w:r>
      <w:r w:rsidDel="00000000" w:rsidR="00000000" w:rsidRPr="00000000">
        <w:rPr>
          <w:rtl w:val="0"/>
        </w:rPr>
      </w:r>
    </w:p>
    <w:p w:rsidR="00000000" w:rsidDel="00000000" w:rsidP="00000000" w:rsidRDefault="00000000" w:rsidRPr="00000000" w14:paraId="000001B6">
      <w:pPr>
        <w:spacing w:after="140" w:before="80" w:line="300" w:lineRule="auto"/>
        <w:jc w:val="both"/>
        <w:rPr/>
      </w:pPr>
      <w:r w:rsidDel="00000000" w:rsidR="00000000" w:rsidRPr="00000000">
        <w:rPr>
          <w:rtl w:val="0"/>
        </w:rPr>
        <w:t xml:space="preserve">The frontend Dockerfile uses a two-stage build pattern. Stage 1 uses a Node.js base image to compile the React application via npm run build. Stage 2 copies the compiled static assets into an Nginx alpine image, resulting in a lean production container with no Node.js runtime dependency.</w:t>
      </w:r>
    </w:p>
    <w:p w:rsidR="00000000" w:rsidDel="00000000" w:rsidP="00000000" w:rsidRDefault="00000000" w:rsidRPr="00000000" w14:paraId="000001B7">
      <w:pPr>
        <w:spacing w:after="120" w:before="300" w:lineRule="auto"/>
        <w:rPr/>
      </w:pPr>
      <w:r w:rsidDel="00000000" w:rsidR="00000000" w:rsidRPr="00000000">
        <w:rPr>
          <w:b w:val="1"/>
          <w:bCs w:val="1"/>
          <w:sz w:val="26"/>
          <w:szCs w:val="26"/>
          <w:rtl w:val="0"/>
        </w:rPr>
        <w:t xml:space="preserve">9.2 Backend Dockerfile</w:t>
      </w:r>
      <w:r w:rsidDel="00000000" w:rsidR="00000000" w:rsidRPr="00000000">
        <w:rPr>
          <w:rtl w:val="0"/>
        </w:rPr>
      </w:r>
    </w:p>
    <w:p w:rsidR="00000000" w:rsidDel="00000000" w:rsidP="00000000" w:rsidRDefault="00000000" w:rsidRPr="00000000" w14:paraId="000001B8">
      <w:pPr>
        <w:spacing w:after="140" w:before="80" w:line="300" w:lineRule="auto"/>
        <w:jc w:val="both"/>
        <w:rPr/>
      </w:pPr>
      <w:r w:rsidDel="00000000" w:rsidR="00000000" w:rsidRPr="00000000">
        <w:rPr>
          <w:rtl w:val="0"/>
        </w:rPr>
        <w:t xml:space="preserve">The backend Dockerfile uses a Python base image. It copies requirements.txt first and installs dependencies before copying application code, leveraging Docker layer caching to speed up rebuilds when only code (not dependencies) changes. The ML model .pkl files and training data are included in the image, making the container self-sufficient for inference.</w:t>
      </w:r>
    </w:p>
    <w:p w:rsidR="00000000" w:rsidDel="00000000" w:rsidP="00000000" w:rsidRDefault="00000000" w:rsidRPr="00000000" w14:paraId="000001B9">
      <w:pPr>
        <w:spacing w:after="120" w:before="300" w:lineRule="auto"/>
        <w:rPr/>
      </w:pPr>
      <w:r w:rsidDel="00000000" w:rsidR="00000000" w:rsidRPr="00000000">
        <w:rPr>
          <w:b w:val="1"/>
          <w:bCs w:val="1"/>
          <w:sz w:val="26"/>
          <w:szCs w:val="26"/>
          <w:rtl w:val="0"/>
        </w:rPr>
        <w:t xml:space="preserve">9.3 Docker Compose Architecture</w:t>
      </w:r>
      <w:r w:rsidDel="00000000" w:rsidR="00000000" w:rsidRPr="00000000">
        <w:rPr>
          <w:rtl w:val="0"/>
        </w:rPr>
      </w:r>
    </w:p>
    <w:p w:rsidR="00000000" w:rsidDel="00000000" w:rsidP="00000000" w:rsidRDefault="00000000" w:rsidRPr="00000000" w14:paraId="000001BA">
      <w:pPr>
        <w:spacing w:after="140" w:before="80" w:line="300" w:lineRule="auto"/>
        <w:jc w:val="both"/>
        <w:rPr/>
      </w:pPr>
      <w:r w:rsidDel="00000000" w:rsidR="00000000" w:rsidRPr="00000000">
        <w:rPr>
          <w:rtl w:val="0"/>
        </w:rPr>
        <w:t xml:space="preserve">The docker-compose.yml file defines the complete multi-container environment for local development and testing. It defines six services on a shared app-network bridge:</w:t>
      </w:r>
    </w:p>
    <w:p w:rsidR="00000000" w:rsidDel="00000000" w:rsidP="00000000" w:rsidRDefault="00000000" w:rsidRPr="00000000" w14:paraId="000001BB">
      <w:pPr>
        <w:spacing w:before="80" w:lineRule="auto"/>
        <w:rPr/>
      </w:pPr>
      <w:r w:rsidDel="00000000" w:rsidR="00000000" w:rsidRPr="00000000">
        <w:rPr>
          <w:rtl w:val="0"/>
        </w:rPr>
      </w:r>
    </w:p>
    <w:tbl>
      <w:tblPr>
        <w:tblStyle w:val="Table6"/>
        <w:tblW w:w="96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8"/>
        <w:gridCol w:w="2031"/>
        <w:gridCol w:w="1186"/>
        <w:gridCol w:w="4993"/>
        <w:tblGridChange w:id="0">
          <w:tblGrid>
            <w:gridCol w:w="1408"/>
            <w:gridCol w:w="2031"/>
            <w:gridCol w:w="1186"/>
            <w:gridCol w:w="4993"/>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b w:val="1"/>
                <w:bCs w:val="1"/>
                <w:sz w:val="20"/>
                <w:szCs w:val="20"/>
                <w:rtl w:val="0"/>
              </w:rPr>
              <w:t xml:space="preserve">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BD">
            <w:pPr>
              <w:rPr/>
            </w:pPr>
            <w:r w:rsidDel="00000000" w:rsidR="00000000" w:rsidRPr="00000000">
              <w:rPr>
                <w:b w:val="1"/>
                <w:bCs w:val="1"/>
                <w:sz w:val="20"/>
                <w:szCs w:val="20"/>
                <w:rtl w:val="0"/>
              </w:rPr>
              <w:t xml:space="preserve">Image / Build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BE">
            <w:pPr>
              <w:rPr/>
            </w:pPr>
            <w:r w:rsidDel="00000000" w:rsidR="00000000" w:rsidRPr="00000000">
              <w:rPr>
                <w:b w:val="1"/>
                <w:bCs w:val="1"/>
                <w:sz w:val="20"/>
                <w:szCs w:val="20"/>
                <w:rtl w:val="0"/>
              </w:rPr>
              <w:t xml:space="preserve">Port Mapping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BF">
            <w:pPr>
              <w:rPr/>
            </w:pPr>
            <w:r w:rsidDel="00000000" w:rsidR="00000000" w:rsidRPr="00000000">
              <w:rPr>
                <w:b w:val="1"/>
                <w:bCs w:val="1"/>
                <w:sz w:val="20"/>
                <w:szCs w:val="20"/>
                <w:rtl w:val="0"/>
              </w:rPr>
              <w:t xml:space="preserve">Key Environment Variables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sz w:val="20"/>
                <w:szCs w:val="20"/>
                <w:rtl w:val="0"/>
              </w:rPr>
              <w:t xml:space="preserve">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1">
            <w:pPr>
              <w:rPr/>
            </w:pPr>
            <w:r w:rsidDel="00000000" w:rsidR="00000000" w:rsidRPr="00000000">
              <w:rPr>
                <w:sz w:val="20"/>
                <w:szCs w:val="20"/>
                <w:rtl w:val="0"/>
              </w:rPr>
              <w:t xml:space="preserve">Built from ./backend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2">
            <w:pPr>
              <w:rPr/>
            </w:pPr>
            <w:r w:rsidDel="00000000" w:rsidR="00000000" w:rsidRPr="00000000">
              <w:rPr>
                <w:sz w:val="20"/>
                <w:szCs w:val="20"/>
                <w:rtl w:val="0"/>
              </w:rPr>
              <w:t xml:space="preserve">8000:8000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3">
            <w:pPr>
              <w:rPr/>
            </w:pPr>
            <w:r w:rsidDel="00000000" w:rsidR="00000000" w:rsidRPr="00000000">
              <w:rPr>
                <w:sz w:val="20"/>
                <w:szCs w:val="20"/>
                <w:rtl w:val="0"/>
              </w:rPr>
              <w:t xml:space="preserve">ELASTICSEARCH_HOST, VAULT_ADDR, VAULT_TOKEN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4">
            <w:pPr>
              <w:rPr/>
            </w:pPr>
            <w:r w:rsidDel="00000000" w:rsidR="00000000" w:rsidRPr="00000000">
              <w:rPr>
                <w:sz w:val="20"/>
                <w:szCs w:val="20"/>
                <w:rtl w:val="0"/>
              </w:rPr>
              <w:t xml:space="preserve">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5">
            <w:pPr>
              <w:rPr/>
            </w:pPr>
            <w:r w:rsidDel="00000000" w:rsidR="00000000" w:rsidRPr="00000000">
              <w:rPr>
                <w:sz w:val="20"/>
                <w:szCs w:val="20"/>
                <w:rtl w:val="0"/>
              </w:rPr>
              <w:t xml:space="preserve">Built from ./frontend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6">
            <w:pPr>
              <w:rPr/>
            </w:pPr>
            <w:r w:rsidDel="00000000" w:rsidR="00000000" w:rsidRPr="00000000">
              <w:rPr>
                <w:sz w:val="20"/>
                <w:szCs w:val="20"/>
                <w:rtl w:val="0"/>
              </w:rPr>
              <w:t xml:space="preserve">3000:80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7">
            <w:pPr>
              <w:rPr/>
            </w:pPr>
            <w:r w:rsidDel="00000000" w:rsidR="00000000" w:rsidRPr="00000000">
              <w:rPr>
                <w:sz w:val="20"/>
                <w:szCs w:val="20"/>
                <w:rtl w:val="0"/>
              </w:rPr>
              <w:t xml:space="preserve">None (static serving via Nginx)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rPr/>
            </w:pPr>
            <w:r w:rsidDel="00000000" w:rsidR="00000000" w:rsidRPr="00000000">
              <w:rPr>
                <w:sz w:val="20"/>
                <w:szCs w:val="20"/>
                <w:rtl w:val="0"/>
              </w:rPr>
              <w:t xml:space="preserve">elasticsearch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9">
            <w:pPr>
              <w:rPr/>
            </w:pPr>
            <w:r w:rsidDel="00000000" w:rsidR="00000000" w:rsidRPr="00000000">
              <w:rPr>
                <w:sz w:val="20"/>
                <w:szCs w:val="20"/>
                <w:rtl w:val="0"/>
              </w:rPr>
              <w:t xml:space="preserve">elasticsearch:8.11.1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A">
            <w:pPr>
              <w:rPr/>
            </w:pPr>
            <w:r w:rsidDel="00000000" w:rsidR="00000000" w:rsidRPr="00000000">
              <w:rPr>
                <w:sz w:val="20"/>
                <w:szCs w:val="20"/>
                <w:rtl w:val="0"/>
              </w:rPr>
              <w:t xml:space="preserve">9200:9200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B">
            <w:pPr>
              <w:rPr/>
            </w:pPr>
            <w:r w:rsidDel="00000000" w:rsidR="00000000" w:rsidRPr="00000000">
              <w:rPr>
                <w:sz w:val="20"/>
                <w:szCs w:val="20"/>
                <w:rtl w:val="0"/>
              </w:rPr>
              <w:t xml:space="preserve">discovery.type=single-node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C">
            <w:pPr>
              <w:rPr/>
            </w:pPr>
            <w:r w:rsidDel="00000000" w:rsidR="00000000" w:rsidRPr="00000000">
              <w:rPr>
                <w:sz w:val="20"/>
                <w:szCs w:val="20"/>
                <w:rtl w:val="0"/>
              </w:rPr>
              <w:t xml:space="preserve">logstash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D">
            <w:pPr>
              <w:rPr/>
            </w:pPr>
            <w:r w:rsidDel="00000000" w:rsidR="00000000" w:rsidRPr="00000000">
              <w:rPr>
                <w:sz w:val="20"/>
                <w:szCs w:val="20"/>
                <w:rtl w:val="0"/>
              </w:rPr>
              <w:t xml:space="preserve">logstash:8.11.1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E">
            <w:pPr>
              <w:rPr/>
            </w:pPr>
            <w:r w:rsidDel="00000000" w:rsidR="00000000" w:rsidRPr="00000000">
              <w:rPr>
                <w:sz w:val="20"/>
                <w:szCs w:val="20"/>
                <w:rtl w:val="0"/>
              </w:rPr>
              <w:t xml:space="preserve">5044:5044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F">
            <w:pPr>
              <w:rPr/>
            </w:pPr>
            <w:r w:rsidDel="00000000" w:rsidR="00000000" w:rsidRPr="00000000">
              <w:rPr>
                <w:sz w:val="20"/>
                <w:szCs w:val="20"/>
                <w:rtl w:val="0"/>
              </w:rPr>
              <w:t xml:space="preserve">Config volume: ./elk/logstash.conf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rPr/>
            </w:pPr>
            <w:r w:rsidDel="00000000" w:rsidR="00000000" w:rsidRPr="00000000">
              <w:rPr>
                <w:sz w:val="20"/>
                <w:szCs w:val="20"/>
                <w:rtl w:val="0"/>
              </w:rPr>
              <w:t xml:space="preserve">kibana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1">
            <w:pPr>
              <w:rPr/>
            </w:pPr>
            <w:r w:rsidDel="00000000" w:rsidR="00000000" w:rsidRPr="00000000">
              <w:rPr>
                <w:sz w:val="20"/>
                <w:szCs w:val="20"/>
                <w:rtl w:val="0"/>
              </w:rPr>
              <w:t xml:space="preserve">kibana:8.11.1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2">
            <w:pPr>
              <w:rPr/>
            </w:pPr>
            <w:r w:rsidDel="00000000" w:rsidR="00000000" w:rsidRPr="00000000">
              <w:rPr>
                <w:sz w:val="20"/>
                <w:szCs w:val="20"/>
                <w:rtl w:val="0"/>
              </w:rPr>
              <w:t xml:space="preserve">5601:5601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3">
            <w:pPr>
              <w:rPr/>
            </w:pPr>
            <w:r w:rsidDel="00000000" w:rsidR="00000000" w:rsidRPr="00000000">
              <w:rPr>
                <w:sz w:val="20"/>
                <w:szCs w:val="20"/>
                <w:rtl w:val="0"/>
              </w:rPr>
              <w:t xml:space="preserve">ELASTICSEARCH_HOSTS=http://elasticsearch:9200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4">
            <w:pPr>
              <w:rPr/>
            </w:pPr>
            <w:r w:rsidDel="00000000" w:rsidR="00000000" w:rsidRPr="00000000">
              <w:rPr>
                <w:sz w:val="20"/>
                <w:szCs w:val="20"/>
                <w:rtl w:val="0"/>
              </w:rPr>
              <w:t xml:space="preserve">vault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5">
            <w:pPr>
              <w:rPr/>
            </w:pPr>
            <w:r w:rsidDel="00000000" w:rsidR="00000000" w:rsidRPr="00000000">
              <w:rPr>
                <w:sz w:val="20"/>
                <w:szCs w:val="20"/>
                <w:rtl w:val="0"/>
              </w:rPr>
              <w:t xml:space="preserve">hashicorp/vault:1.15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6">
            <w:pPr>
              <w:rPr/>
            </w:pPr>
            <w:r w:rsidDel="00000000" w:rsidR="00000000" w:rsidRPr="00000000">
              <w:rPr>
                <w:sz w:val="20"/>
                <w:szCs w:val="20"/>
                <w:rtl w:val="0"/>
              </w:rPr>
              <w:t xml:space="preserve">8200:8200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7">
            <w:pPr>
              <w:rPr/>
            </w:pPr>
            <w:r w:rsidDel="00000000" w:rsidR="00000000" w:rsidRPr="00000000">
              <w:rPr>
                <w:sz w:val="20"/>
                <w:szCs w:val="20"/>
                <w:rtl w:val="0"/>
              </w:rPr>
              <w:t xml:space="preserve">VAULT_DEV_ROOT_TOKEN_ID=root</w:t>
            </w:r>
            <w:r w:rsidDel="00000000" w:rsidR="00000000" w:rsidRPr="00000000">
              <w:rPr>
                <w:rtl w:val="0"/>
              </w:rPr>
            </w:r>
          </w:p>
        </w:tc>
      </w:tr>
    </w:tbl>
    <w:p w:rsidR="00000000" w:rsidDel="00000000" w:rsidP="00000000" w:rsidRDefault="00000000" w:rsidRPr="00000000" w14:paraId="000001D8">
      <w:pPr>
        <w:spacing w:before="200" w:lineRule="auto"/>
        <w:rPr/>
      </w:pPr>
      <w:r w:rsidDel="00000000" w:rsidR="00000000" w:rsidRPr="00000000">
        <w:rPr>
          <w:rtl w:val="0"/>
        </w:rPr>
      </w:r>
    </w:p>
    <w:p w:rsidR="00000000" w:rsidDel="00000000" w:rsidP="00000000" w:rsidRDefault="00000000" w:rsidRPr="00000000" w14:paraId="000001D9">
      <w:pPr>
        <w:spacing w:after="140" w:before="80" w:line="300" w:lineRule="auto"/>
        <w:jc w:val="both"/>
        <w:rPr/>
      </w:pPr>
      <w:r w:rsidDel="00000000" w:rsidR="00000000" w:rsidRPr="00000000">
        <w:rPr>
          <w:rtl w:val="0"/>
        </w:rPr>
        <w:t xml:space="preserve">All services are connected via the app-network bridge, enabling inter-service DNS resolution by container name — for example, the backend connects to Elasticsearch by hostname 'elasticsearch' and to Vault by hostname 'vault'.</w:t>
      </w:r>
    </w:p>
    <w:p w:rsidR="00000000" w:rsidDel="00000000" w:rsidP="00000000" w:rsidRDefault="00000000" w:rsidRPr="00000000" w14:paraId="000001DA">
      <w:pPr>
        <w:spacing w:after="120" w:before="300" w:lineRule="auto"/>
        <w:rPr/>
      </w:pPr>
      <w:r w:rsidDel="00000000" w:rsidR="00000000" w:rsidRPr="00000000">
        <w:rPr>
          <w:b w:val="1"/>
          <w:bCs w:val="1"/>
          <w:sz w:val="26"/>
          <w:szCs w:val="26"/>
          <w:rtl w:val="0"/>
        </w:rPr>
        <w:t xml:space="preserve">9.4 Docker Hub Registry</w:t>
      </w:r>
      <w:r w:rsidDel="00000000" w:rsidR="00000000" w:rsidRPr="00000000">
        <w:rPr>
          <w:rtl w:val="0"/>
        </w:rPr>
      </w:r>
    </w:p>
    <w:p w:rsidR="00000000" w:rsidDel="00000000" w:rsidP="00000000" w:rsidRDefault="00000000" w:rsidRPr="00000000" w14:paraId="000001DB">
      <w:pPr>
        <w:spacing w:after="140" w:before="80" w:line="300" w:lineRule="auto"/>
        <w:jc w:val="both"/>
        <w:rPr/>
      </w:pPr>
      <w:r w:rsidDel="00000000" w:rsidR="00000000" w:rsidRPr="00000000">
        <w:rPr>
          <w:rtl w:val="0"/>
        </w:rPr>
        <w:t xml:space="preserve">Production images are stored in Docker Hub under the namespace rinkupareta/. The Jenkins pipeline automatically builds and pushes updated images on every successful build. Kubernetes pulls these images during deployment via the image field in the deployment manifests.</w:t>
      </w:r>
    </w:p>
    <w:p w:rsidR="00000000" w:rsidDel="00000000" w:rsidP="00000000" w:rsidRDefault="00000000" w:rsidRPr="00000000" w14:paraId="000001DC">
      <w:pPr>
        <w:rPr/>
      </w:pPr>
      <w:r w:rsidDel="00000000" w:rsidR="00000000" w:rsidRPr="00000000">
        <w:br w:type="page"/>
      </w:r>
      <w:r w:rsidDel="00000000" w:rsidR="00000000" w:rsidRPr="00000000">
        <w:rPr>
          <w:rtl w:val="0"/>
        </w:rPr>
      </w:r>
    </w:p>
    <w:p w:rsidR="00000000" w:rsidDel="00000000" w:rsidP="00000000" w:rsidRDefault="00000000" w:rsidRPr="00000000" w14:paraId="000001DD">
      <w:pPr>
        <w:spacing w:after="160" w:before="440" w:lineRule="auto"/>
        <w:rPr/>
      </w:pPr>
      <w:r w:rsidDel="00000000" w:rsidR="00000000" w:rsidRPr="00000000">
        <w:rPr>
          <w:b w:val="1"/>
          <w:bCs w:val="1"/>
          <w:sz w:val="36"/>
          <w:szCs w:val="36"/>
          <w:rtl w:val="0"/>
        </w:rPr>
        <w:t xml:space="preserve">10. Configuration Management with Ansible</w:t>
      </w:r>
      <w:r w:rsidDel="00000000" w:rsidR="00000000" w:rsidRPr="00000000">
        <w:rPr>
          <w:rtl w:val="0"/>
        </w:rPr>
      </w:r>
    </w:p>
    <w:p w:rsidR="00000000" w:rsidDel="00000000" w:rsidP="00000000" w:rsidRDefault="00000000" w:rsidRPr="00000000" w14:paraId="000001DE">
      <w:pPr>
        <w:spacing w:after="140" w:before="80" w:line="300" w:lineRule="auto"/>
        <w:jc w:val="both"/>
        <w:rPr/>
      </w:pPr>
      <w:r w:rsidDel="00000000" w:rsidR="00000000" w:rsidRPr="00000000">
        <w:rPr>
          <w:rtl w:val="0"/>
        </w:rPr>
        <w:t xml:space="preserve">Ansible is used for infrastructure configuration management following the Infrastructure-as-Code (IaC) principle. The configuration is organized using the standard roles-based structure, enabling modular and reusable infrastructure automation.</w:t>
      </w:r>
    </w:p>
    <w:p w:rsidR="00000000" w:rsidDel="00000000" w:rsidP="00000000" w:rsidRDefault="00000000" w:rsidRPr="00000000" w14:paraId="000001DF">
      <w:pPr>
        <w:spacing w:after="120" w:before="300" w:lineRule="auto"/>
        <w:rPr/>
      </w:pPr>
      <w:r w:rsidDel="00000000" w:rsidR="00000000" w:rsidRPr="00000000">
        <w:rPr>
          <w:b w:val="1"/>
          <w:bCs w:val="1"/>
          <w:sz w:val="26"/>
          <w:szCs w:val="26"/>
          <w:rtl w:val="0"/>
        </w:rPr>
        <w:t xml:space="preserve">10.1 Playbook Structure</w:t>
      </w:r>
      <w:r w:rsidDel="00000000" w:rsidR="00000000" w:rsidRPr="00000000">
        <w:rPr>
          <w:rtl w:val="0"/>
        </w:rPr>
      </w:r>
    </w:p>
    <w:p w:rsidR="00000000" w:rsidDel="00000000" w:rsidP="00000000" w:rsidRDefault="00000000" w:rsidRPr="00000000" w14:paraId="000001E0">
      <w:pPr>
        <w:spacing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E1">
            <w:pPr>
              <w:rPr/>
            </w:pPr>
            <w:r w:rsidDel="00000000" w:rsidR="00000000" w:rsidRPr="00000000">
              <w:rPr>
                <w:b w:val="1"/>
                <w:bCs w:val="1"/>
                <w:sz w:val="20"/>
                <w:szCs w:val="20"/>
                <w:rtl w:val="0"/>
              </w:rPr>
              <w:t xml:space="preserve">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E2">
            <w:pPr>
              <w:rPr/>
            </w:pPr>
            <w:r w:rsidDel="00000000" w:rsidR="00000000" w:rsidRPr="00000000">
              <w:rPr>
                <w:b w:val="1"/>
                <w:bCs w:val="1"/>
                <w:sz w:val="20"/>
                <w:szCs w:val="20"/>
                <w:rtl w:val="0"/>
              </w:rPr>
              <w:t xml:space="preserve">Task 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E3">
            <w:pPr>
              <w:rPr/>
            </w:pPr>
            <w:r w:rsidDel="00000000" w:rsidR="00000000" w:rsidRPr="00000000">
              <w:rPr>
                <w:b w:val="1"/>
                <w:bCs w:val="1"/>
                <w:sz w:val="20"/>
                <w:szCs w:val="20"/>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rPr/>
            </w:pPr>
            <w:r w:rsidDel="00000000" w:rsidR="00000000" w:rsidRPr="00000000">
              <w:rPr>
                <w:sz w:val="20"/>
                <w:szCs w:val="20"/>
                <w:rtl w:val="0"/>
              </w:rPr>
              <w:t xml:space="preserve">common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rPr/>
            </w:pPr>
            <w:r w:rsidDel="00000000" w:rsidR="00000000" w:rsidRPr="00000000">
              <w:rPr>
                <w:sz w:val="20"/>
                <w:szCs w:val="20"/>
                <w:rtl w:val="0"/>
              </w:rPr>
              <w:t xml:space="preserve">roles/common/tasks/main.yml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rPr/>
            </w:pPr>
            <w:r w:rsidDel="00000000" w:rsidR="00000000" w:rsidRPr="00000000">
              <w:rPr>
                <w:sz w:val="20"/>
                <w:szCs w:val="20"/>
                <w:rtl w:val="0"/>
              </w:rPr>
              <w:t xml:space="preserve">Base system setup (packages, user config, OS hardening)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7">
            <w:pPr>
              <w:rPr/>
            </w:pPr>
            <w:r w:rsidDel="00000000" w:rsidR="00000000" w:rsidRPr="00000000">
              <w:rPr>
                <w:sz w:val="20"/>
                <w:szCs w:val="20"/>
                <w:rtl w:val="0"/>
              </w:rPr>
              <w:t xml:space="preserve">docker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8">
            <w:pPr>
              <w:rPr/>
            </w:pPr>
            <w:r w:rsidDel="00000000" w:rsidR="00000000" w:rsidRPr="00000000">
              <w:rPr>
                <w:sz w:val="20"/>
                <w:szCs w:val="20"/>
                <w:rtl w:val="0"/>
              </w:rPr>
              <w:t xml:space="preserve">roles/docker/tasks/main.yml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9">
            <w:pPr>
              <w:rPr/>
            </w:pPr>
            <w:r w:rsidDel="00000000" w:rsidR="00000000" w:rsidRPr="00000000">
              <w:rPr>
                <w:sz w:val="20"/>
                <w:szCs w:val="20"/>
                <w:rtl w:val="0"/>
              </w:rPr>
              <w:t xml:space="preserve">Docker engine installation and service configuration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A">
            <w:pPr>
              <w:rPr/>
            </w:pPr>
            <w:r w:rsidDel="00000000" w:rsidR="00000000" w:rsidRPr="00000000">
              <w:rPr>
                <w:sz w:val="20"/>
                <w:szCs w:val="20"/>
                <w:rtl w:val="0"/>
              </w:rPr>
              <w:t xml:space="preserve">kubernetes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B">
            <w:pPr>
              <w:rPr/>
            </w:pPr>
            <w:r w:rsidDel="00000000" w:rsidR="00000000" w:rsidRPr="00000000">
              <w:rPr>
                <w:sz w:val="20"/>
                <w:szCs w:val="20"/>
                <w:rtl w:val="0"/>
              </w:rPr>
              <w:t xml:space="preserve">roles/kubernetes/tasks/main.yml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rPr/>
            </w:pPr>
            <w:r w:rsidDel="00000000" w:rsidR="00000000" w:rsidRPr="00000000">
              <w:rPr>
                <w:sz w:val="20"/>
                <w:szCs w:val="20"/>
                <w:rtl w:val="0"/>
              </w:rPr>
              <w:t xml:space="preserve">kubectl, kubeadm installation and cluster configuration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D">
            <w:pPr>
              <w:rPr/>
            </w:pPr>
            <w:r w:rsidDel="00000000" w:rsidR="00000000" w:rsidRPr="00000000">
              <w:rPr>
                <w:sz w:val="20"/>
                <w:szCs w:val="20"/>
                <w:rtl w:val="0"/>
              </w:rPr>
              <w:t xml:space="preserve">monitoring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E">
            <w:pPr>
              <w:rPr/>
            </w:pPr>
            <w:r w:rsidDel="00000000" w:rsidR="00000000" w:rsidRPr="00000000">
              <w:rPr>
                <w:sz w:val="20"/>
                <w:szCs w:val="20"/>
                <w:rtl w:val="0"/>
              </w:rPr>
              <w:t xml:space="preserve">roles/monitoring/tasks/main.yml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F">
            <w:pPr>
              <w:rPr/>
            </w:pPr>
            <w:r w:rsidDel="00000000" w:rsidR="00000000" w:rsidRPr="00000000">
              <w:rPr>
                <w:sz w:val="20"/>
                <w:szCs w:val="20"/>
                <w:rtl w:val="0"/>
              </w:rPr>
              <w:t xml:space="preserve">ELK Stack and monitoring agent configuration</w:t>
            </w:r>
            <w:r w:rsidDel="00000000" w:rsidR="00000000" w:rsidRPr="00000000">
              <w:rPr>
                <w:rtl w:val="0"/>
              </w:rPr>
            </w:r>
          </w:p>
        </w:tc>
      </w:tr>
    </w:tbl>
    <w:p w:rsidR="00000000" w:rsidDel="00000000" w:rsidP="00000000" w:rsidRDefault="00000000" w:rsidRPr="00000000" w14:paraId="000001F0">
      <w:pPr>
        <w:spacing w:before="200" w:lineRule="auto"/>
        <w:rPr/>
      </w:pPr>
      <w:r w:rsidDel="00000000" w:rsidR="00000000" w:rsidRPr="00000000">
        <w:rPr>
          <w:rtl w:val="0"/>
        </w:rPr>
      </w:r>
    </w:p>
    <w:p w:rsidR="00000000" w:rsidDel="00000000" w:rsidP="00000000" w:rsidRDefault="00000000" w:rsidRPr="00000000" w14:paraId="000001F1">
      <w:pPr>
        <w:spacing w:after="120" w:before="300" w:lineRule="auto"/>
        <w:rPr/>
      </w:pPr>
      <w:r w:rsidDel="00000000" w:rsidR="00000000" w:rsidRPr="00000000">
        <w:rPr>
          <w:b w:val="1"/>
          <w:bCs w:val="1"/>
          <w:sz w:val="26"/>
          <w:szCs w:val="26"/>
          <w:rtl w:val="0"/>
        </w:rPr>
        <w:t xml:space="preserve">10.2 Variables</w:t>
      </w:r>
      <w:r w:rsidDel="00000000" w:rsidR="00000000" w:rsidRPr="00000000">
        <w:rPr>
          <w:rtl w:val="0"/>
        </w:rPr>
      </w:r>
    </w:p>
    <w:p w:rsidR="00000000" w:rsidDel="00000000" w:rsidP="00000000" w:rsidRDefault="00000000" w:rsidRPr="00000000" w14:paraId="000001F2">
      <w:pPr>
        <w:spacing w:after="140" w:before="80" w:line="300" w:lineRule="auto"/>
        <w:jc w:val="both"/>
        <w:rPr/>
      </w:pPr>
      <w:r w:rsidDel="00000000" w:rsidR="00000000" w:rsidRPr="00000000">
        <w:rPr>
          <w:rtl w:val="0"/>
        </w:rPr>
        <w:t xml:space="preserve">The ansible/vars/main.yml file centralizes configurable parameters such as Docker version, Kubernetes version, Elasticsearch URL, and other deployment-specific variables. This separation enables the same playbook to be run against development, staging, and production environments by switching the variable file.</w:t>
      </w:r>
    </w:p>
    <w:p w:rsidR="00000000" w:rsidDel="00000000" w:rsidP="00000000" w:rsidRDefault="00000000" w:rsidRPr="00000000" w14:paraId="000001F3">
      <w:pPr>
        <w:spacing w:after="120" w:before="300" w:lineRule="auto"/>
        <w:rPr/>
      </w:pPr>
      <w:r w:rsidDel="00000000" w:rsidR="00000000" w:rsidRPr="00000000">
        <w:rPr>
          <w:b w:val="1"/>
          <w:bCs w:val="1"/>
          <w:sz w:val="26"/>
          <w:szCs w:val="26"/>
          <w:rtl w:val="0"/>
        </w:rPr>
        <w:t xml:space="preserve">10.3 CI/CD Integration</w:t>
      </w:r>
      <w:r w:rsidDel="00000000" w:rsidR="00000000" w:rsidRPr="00000000">
        <w:rPr>
          <w:rtl w:val="0"/>
        </w:rPr>
      </w:r>
    </w:p>
    <w:p w:rsidR="00000000" w:rsidDel="00000000" w:rsidP="00000000" w:rsidRDefault="00000000" w:rsidRPr="00000000" w14:paraId="000001F4">
      <w:pPr>
        <w:spacing w:after="140" w:before="80" w:line="300" w:lineRule="auto"/>
        <w:jc w:val="both"/>
        <w:rPr/>
      </w:pPr>
      <w:r w:rsidDel="00000000" w:rsidR="00000000" w:rsidRPr="00000000">
        <w:rPr>
          <w:rtl w:val="0"/>
        </w:rPr>
        <w:t xml:space="preserve">Ansible playbooks are validated in the Jenkins pipeline's Ansible Configuration stage using the containerized alpine/ansible image. The ansible-playbook --syntax-check command validates YAML structure without executing any tasks, ensuring every code push keeps infrastructure configuration correct.</w:t>
      </w:r>
    </w:p>
    <w:p w:rsidR="00000000" w:rsidDel="00000000" w:rsidP="00000000" w:rsidRDefault="00000000" w:rsidRPr="00000000" w14:paraId="000001F5">
      <w:pPr>
        <w:spacing w:after="160" w:before="440" w:lineRule="auto"/>
        <w:rPr/>
      </w:pPr>
      <w:r w:rsidDel="00000000" w:rsidR="00000000" w:rsidRPr="00000000">
        <w:rPr>
          <w:b w:val="1"/>
          <w:bCs w:val="1"/>
          <w:sz w:val="36"/>
          <w:szCs w:val="36"/>
          <w:rtl w:val="0"/>
        </w:rPr>
        <w:t xml:space="preserve">11. Kubernetes Orchestration</w:t>
      </w:r>
      <w:r w:rsidDel="00000000" w:rsidR="00000000" w:rsidRPr="00000000">
        <w:rPr>
          <w:rtl w:val="0"/>
        </w:rPr>
      </w:r>
    </w:p>
    <w:p w:rsidR="00000000" w:rsidDel="00000000" w:rsidP="00000000" w:rsidRDefault="00000000" w:rsidRPr="00000000" w14:paraId="000001F6">
      <w:pPr>
        <w:spacing w:after="140" w:before="80" w:line="300" w:lineRule="auto"/>
        <w:jc w:val="both"/>
        <w:rPr/>
      </w:pPr>
      <w:r w:rsidDel="00000000" w:rsidR="00000000" w:rsidRPr="00000000">
        <w:rPr>
          <w:rtl w:val="0"/>
        </w:rPr>
        <w:t xml:space="preserve">Kubernetes provides the production-grade container orchestration layer for MediCompare. The k8s/ directory contains three manifest files that define the desired state of the application cluster. Kubernetes ensures self-healing, rolling deployments, and automatic scaling.</w:t>
      </w:r>
    </w:p>
    <w:p w:rsidR="00000000" w:rsidDel="00000000" w:rsidP="00000000" w:rsidRDefault="00000000" w:rsidRPr="00000000" w14:paraId="000001F7">
      <w:pPr>
        <w:spacing w:after="120" w:before="300" w:lineRule="auto"/>
        <w:rPr/>
      </w:pPr>
      <w:r w:rsidDel="00000000" w:rsidR="00000000" w:rsidRPr="00000000">
        <w:rPr>
          <w:b w:val="1"/>
          <w:bCs w:val="1"/>
          <w:sz w:val="26"/>
          <w:szCs w:val="26"/>
          <w:rtl w:val="0"/>
        </w:rPr>
        <w:t xml:space="preserve">11.1 Frontend Deployment</w:t>
      </w:r>
      <w:r w:rsidDel="00000000" w:rsidR="00000000" w:rsidRPr="00000000">
        <w:rPr>
          <w:rtl w:val="0"/>
        </w:rPr>
      </w:r>
    </w:p>
    <w:p w:rsidR="00000000" w:rsidDel="00000000" w:rsidP="00000000" w:rsidRDefault="00000000" w:rsidRPr="00000000" w14:paraId="000001F8">
      <w:pPr>
        <w:spacing w:after="140" w:before="80" w:line="300" w:lineRule="auto"/>
        <w:jc w:val="both"/>
        <w:rPr/>
      </w:pPr>
      <w:r w:rsidDel="00000000" w:rsidR="00000000" w:rsidRPr="00000000">
        <w:rPr>
          <w:rtl w:val="0"/>
        </w:rPr>
        <w:t xml:space="preserve">The frontend-deployment.yaml defines a Deployment with 2 replicas of the frontend Nginx container. An associated LoadBalancer Service exposes port 80 externally, enabling end-user access from outside the cluster. Kubernetes ensures that if a frontend pod crashes, it is automatically replaced within seconds.</w:t>
      </w:r>
    </w:p>
    <w:p w:rsidR="00000000" w:rsidDel="00000000" w:rsidP="00000000" w:rsidRDefault="00000000" w:rsidRPr="00000000" w14:paraId="000001F9">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apiVersion: apps/v1</w:t>
      </w:r>
      <w:r w:rsidDel="00000000" w:rsidR="00000000" w:rsidRPr="00000000">
        <w:rPr>
          <w:rtl w:val="0"/>
        </w:rPr>
      </w:r>
    </w:p>
    <w:p w:rsidR="00000000" w:rsidDel="00000000" w:rsidP="00000000" w:rsidRDefault="00000000" w:rsidRPr="00000000" w14:paraId="000001FA">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kind: Deployment</w:t>
      </w:r>
      <w:r w:rsidDel="00000000" w:rsidR="00000000" w:rsidRPr="00000000">
        <w:rPr>
          <w:rtl w:val="0"/>
        </w:rPr>
      </w:r>
    </w:p>
    <w:p w:rsidR="00000000" w:rsidDel="00000000" w:rsidP="00000000" w:rsidRDefault="00000000" w:rsidRPr="00000000" w14:paraId="000001FB">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metadata:</w:t>
      </w:r>
      <w:r w:rsidDel="00000000" w:rsidR="00000000" w:rsidRPr="00000000">
        <w:rPr>
          <w:rtl w:val="0"/>
        </w:rPr>
      </w:r>
    </w:p>
    <w:p w:rsidR="00000000" w:rsidDel="00000000" w:rsidP="00000000" w:rsidRDefault="00000000" w:rsidRPr="00000000" w14:paraId="000001FC">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name: frontend</w:t>
      </w:r>
      <w:r w:rsidDel="00000000" w:rsidR="00000000" w:rsidRPr="00000000">
        <w:rPr>
          <w:rtl w:val="0"/>
        </w:rPr>
      </w:r>
    </w:p>
    <w:p w:rsidR="00000000" w:rsidDel="00000000" w:rsidP="00000000" w:rsidRDefault="00000000" w:rsidRPr="00000000" w14:paraId="000001FD">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spec:</w:t>
      </w:r>
      <w:r w:rsidDel="00000000" w:rsidR="00000000" w:rsidRPr="00000000">
        <w:rPr>
          <w:rtl w:val="0"/>
        </w:rPr>
      </w:r>
    </w:p>
    <w:p w:rsidR="00000000" w:rsidDel="00000000" w:rsidP="00000000" w:rsidRDefault="00000000" w:rsidRPr="00000000" w14:paraId="000001FE">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replicas: 2</w:t>
      </w:r>
      <w:r w:rsidDel="00000000" w:rsidR="00000000" w:rsidRPr="00000000">
        <w:rPr>
          <w:rtl w:val="0"/>
        </w:rPr>
      </w:r>
    </w:p>
    <w:p w:rsidR="00000000" w:rsidDel="00000000" w:rsidP="00000000" w:rsidRDefault="00000000" w:rsidRPr="00000000" w14:paraId="000001FF">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selector:</w:t>
      </w:r>
      <w:r w:rsidDel="00000000" w:rsidR="00000000" w:rsidRPr="00000000">
        <w:rPr>
          <w:rtl w:val="0"/>
        </w:rPr>
      </w:r>
    </w:p>
    <w:p w:rsidR="00000000" w:rsidDel="00000000" w:rsidP="00000000" w:rsidRDefault="00000000" w:rsidRPr="00000000" w14:paraId="00000200">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matchLabels:</w:t>
      </w:r>
      <w:r w:rsidDel="00000000" w:rsidR="00000000" w:rsidRPr="00000000">
        <w:rPr>
          <w:rtl w:val="0"/>
        </w:rPr>
      </w:r>
    </w:p>
    <w:p w:rsidR="00000000" w:rsidDel="00000000" w:rsidP="00000000" w:rsidRDefault="00000000" w:rsidRPr="00000000" w14:paraId="00000201">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app: frontend</w:t>
      </w:r>
      <w:r w:rsidDel="00000000" w:rsidR="00000000" w:rsidRPr="00000000">
        <w:rPr>
          <w:rtl w:val="0"/>
        </w:rPr>
      </w:r>
    </w:p>
    <w:p w:rsidR="00000000" w:rsidDel="00000000" w:rsidP="00000000" w:rsidRDefault="00000000" w:rsidRPr="00000000" w14:paraId="00000202">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template:</w:t>
      </w:r>
      <w:r w:rsidDel="00000000" w:rsidR="00000000" w:rsidRPr="00000000">
        <w:rPr>
          <w:rtl w:val="0"/>
        </w:rPr>
      </w:r>
    </w:p>
    <w:p w:rsidR="00000000" w:rsidDel="00000000" w:rsidP="00000000" w:rsidRDefault="00000000" w:rsidRPr="00000000" w14:paraId="00000203">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spec:</w:t>
      </w:r>
      <w:r w:rsidDel="00000000" w:rsidR="00000000" w:rsidRPr="00000000">
        <w:rPr>
          <w:rtl w:val="0"/>
        </w:rPr>
      </w:r>
    </w:p>
    <w:p w:rsidR="00000000" w:rsidDel="00000000" w:rsidP="00000000" w:rsidRDefault="00000000" w:rsidRPr="00000000" w14:paraId="00000204">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containers:</w:t>
      </w:r>
      <w:r w:rsidDel="00000000" w:rsidR="00000000" w:rsidRPr="00000000">
        <w:rPr>
          <w:rtl w:val="0"/>
        </w:rPr>
      </w:r>
    </w:p>
    <w:p w:rsidR="00000000" w:rsidDel="00000000" w:rsidP="00000000" w:rsidRDefault="00000000" w:rsidRPr="00000000" w14:paraId="00000205">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name: frontend</w:t>
      </w:r>
      <w:r w:rsidDel="00000000" w:rsidR="00000000" w:rsidRPr="00000000">
        <w:rPr>
          <w:rtl w:val="0"/>
        </w:rPr>
      </w:r>
    </w:p>
    <w:p w:rsidR="00000000" w:rsidDel="00000000" w:rsidP="00000000" w:rsidRDefault="00000000" w:rsidRPr="00000000" w14:paraId="00000206">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image: deeksha2008/medicine-price-tracker-frontend:latest</w:t>
      </w:r>
      <w:r w:rsidDel="00000000" w:rsidR="00000000" w:rsidRPr="00000000">
        <w:rPr>
          <w:rtl w:val="0"/>
        </w:rPr>
      </w:r>
    </w:p>
    <w:p w:rsidR="00000000" w:rsidDel="00000000" w:rsidP="00000000" w:rsidRDefault="00000000" w:rsidRPr="00000000" w14:paraId="00000207">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ports:</w:t>
      </w:r>
      <w:r w:rsidDel="00000000" w:rsidR="00000000" w:rsidRPr="00000000">
        <w:rPr>
          <w:rtl w:val="0"/>
        </w:rPr>
      </w:r>
    </w:p>
    <w:p w:rsidR="00000000" w:rsidDel="00000000" w:rsidP="00000000" w:rsidRDefault="00000000" w:rsidRPr="00000000" w14:paraId="00000208">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containerPort: 80</w:t>
      </w:r>
      <w:r w:rsidDel="00000000" w:rsidR="00000000" w:rsidRPr="00000000">
        <w:rPr>
          <w:rtl w:val="0"/>
        </w:rPr>
      </w:r>
    </w:p>
    <w:p w:rsidR="00000000" w:rsidDel="00000000" w:rsidP="00000000" w:rsidRDefault="00000000" w:rsidRPr="00000000" w14:paraId="00000209">
      <w:pPr>
        <w:spacing w:after="120" w:before="300" w:lineRule="auto"/>
        <w:rPr/>
      </w:pPr>
      <w:r w:rsidDel="00000000" w:rsidR="00000000" w:rsidRPr="00000000">
        <w:rPr>
          <w:b w:val="1"/>
          <w:bCs w:val="1"/>
          <w:sz w:val="26"/>
          <w:szCs w:val="26"/>
          <w:rtl w:val="0"/>
        </w:rPr>
        <w:t xml:space="preserve">11.2 Backend Deployment</w:t>
      </w:r>
      <w:r w:rsidDel="00000000" w:rsidR="00000000" w:rsidRPr="00000000">
        <w:rPr>
          <w:rtl w:val="0"/>
        </w:rPr>
      </w:r>
    </w:p>
    <w:p w:rsidR="00000000" w:rsidDel="00000000" w:rsidP="00000000" w:rsidRDefault="00000000" w:rsidRPr="00000000" w14:paraId="0000020A">
      <w:pPr>
        <w:spacing w:after="140" w:before="80" w:line="300" w:lineRule="auto"/>
        <w:jc w:val="both"/>
        <w:rPr/>
      </w:pPr>
      <w:r w:rsidDel="00000000" w:rsidR="00000000" w:rsidRPr="00000000">
        <w:rPr>
          <w:rtl w:val="0"/>
        </w:rPr>
        <w:t xml:space="preserve">The backend-deployment.yaml defines a Deployment with 2 replicas of the FastAPI backend. Resource requests and limits are explicitly defined to enable the Horizontal Pod Autoscaler.</w:t>
      </w:r>
    </w:p>
    <w:p w:rsidR="00000000" w:rsidDel="00000000" w:rsidP="00000000" w:rsidRDefault="00000000" w:rsidRPr="00000000" w14:paraId="0000020B">
      <w:pPr>
        <w:spacing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0C">
            <w:pPr>
              <w:rPr/>
            </w:pPr>
            <w:r w:rsidDel="00000000" w:rsidR="00000000" w:rsidRPr="00000000">
              <w:rPr>
                <w:b w:val="1"/>
                <w:bCs w:val="1"/>
                <w:sz w:val="20"/>
                <w:szCs w:val="20"/>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0D">
            <w:pPr>
              <w:rPr/>
            </w:pPr>
            <w:r w:rsidDel="00000000" w:rsidR="00000000" w:rsidRPr="00000000">
              <w:rPr>
                <w:b w:val="1"/>
                <w:bCs w:val="1"/>
                <w:sz w:val="20"/>
                <w:szCs w:val="20"/>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E">
            <w:pPr>
              <w:rPr/>
            </w:pPr>
            <w:r w:rsidDel="00000000" w:rsidR="00000000" w:rsidRPr="00000000">
              <w:rPr>
                <w:sz w:val="20"/>
                <w:szCs w:val="20"/>
                <w:rtl w:val="0"/>
              </w:rPr>
              <w:t xml:space="preserve">Replicas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F">
            <w:pP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0">
            <w:pPr>
              <w:rPr/>
            </w:pPr>
            <w:r w:rsidDel="00000000" w:rsidR="00000000" w:rsidRPr="00000000">
              <w:rPr>
                <w:sz w:val="20"/>
                <w:szCs w:val="20"/>
                <w:rtl w:val="0"/>
              </w:rPr>
              <w:t xml:space="preserve">CPU 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1">
            <w:pPr>
              <w:rPr/>
            </w:pPr>
            <w:r w:rsidDel="00000000" w:rsidR="00000000" w:rsidRPr="00000000">
              <w:rPr>
                <w:sz w:val="20"/>
                <w:szCs w:val="20"/>
                <w:rtl w:val="0"/>
              </w:rPr>
              <w:t xml:space="preserve">100m (0.1 vCPU)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2">
            <w:pPr>
              <w:rPr/>
            </w:pPr>
            <w:r w:rsidDel="00000000" w:rsidR="00000000" w:rsidRPr="00000000">
              <w:rPr>
                <w:sz w:val="20"/>
                <w:szCs w:val="20"/>
                <w:rtl w:val="0"/>
              </w:rPr>
              <w:t xml:space="preserve">CPU Limit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rPr/>
            </w:pPr>
            <w:r w:rsidDel="00000000" w:rsidR="00000000" w:rsidRPr="00000000">
              <w:rPr>
                <w:sz w:val="20"/>
                <w:szCs w:val="20"/>
                <w:rtl w:val="0"/>
              </w:rPr>
              <w:t xml:space="preserve">250m (0.25 vCPU)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4">
            <w:pPr>
              <w:rPr/>
            </w:pPr>
            <w:r w:rsidDel="00000000" w:rsidR="00000000" w:rsidRPr="00000000">
              <w:rPr>
                <w:sz w:val="20"/>
                <w:szCs w:val="20"/>
                <w:rtl w:val="0"/>
              </w:rPr>
              <w:t xml:space="preserve">Memory Request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5">
            <w:pPr>
              <w:rPr/>
            </w:pPr>
            <w:r w:rsidDel="00000000" w:rsidR="00000000" w:rsidRPr="00000000">
              <w:rPr>
                <w:sz w:val="20"/>
                <w:szCs w:val="20"/>
                <w:rtl w:val="0"/>
              </w:rPr>
              <w:t xml:space="preserve">128Mi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6">
            <w:pPr>
              <w:rPr/>
            </w:pPr>
            <w:r w:rsidDel="00000000" w:rsidR="00000000" w:rsidRPr="00000000">
              <w:rPr>
                <w:sz w:val="20"/>
                <w:szCs w:val="20"/>
                <w:rtl w:val="0"/>
              </w:rPr>
              <w:t xml:space="preserve">Memory Limit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7">
            <w:pPr>
              <w:rPr/>
            </w:pPr>
            <w:r w:rsidDel="00000000" w:rsidR="00000000" w:rsidRPr="00000000">
              <w:rPr>
                <w:sz w:val="20"/>
                <w:szCs w:val="20"/>
                <w:rtl w:val="0"/>
              </w:rPr>
              <w:t xml:space="preserve">256Mi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8">
            <w:pPr>
              <w:rPr/>
            </w:pPr>
            <w:r w:rsidDel="00000000" w:rsidR="00000000" w:rsidRPr="00000000">
              <w:rPr>
                <w:sz w:val="20"/>
                <w:szCs w:val="20"/>
                <w:rtl w:val="0"/>
              </w:rPr>
              <w:t xml:space="preserve">Service 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19">
            <w:pPr>
              <w:rPr/>
            </w:pPr>
            <w:r w:rsidDel="00000000" w:rsidR="00000000" w:rsidRPr="00000000">
              <w:rPr>
                <w:sz w:val="20"/>
                <w:szCs w:val="20"/>
                <w:rtl w:val="0"/>
              </w:rPr>
              <w:t xml:space="preserve">ClusterIP (internal)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A">
            <w:pPr>
              <w:rPr/>
            </w:pPr>
            <w:r w:rsidDel="00000000" w:rsidR="00000000" w:rsidRPr="00000000">
              <w:rPr>
                <w:sz w:val="20"/>
                <w:szCs w:val="20"/>
                <w:rtl w:val="0"/>
              </w:rPr>
              <w:t xml:space="preserve">Container 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B">
            <w:pPr>
              <w:rPr/>
            </w:pPr>
            <w:r w:rsidDel="00000000" w:rsidR="00000000" w:rsidRPr="00000000">
              <w:rPr>
                <w:sz w:val="20"/>
                <w:szCs w:val="20"/>
                <w:rtl w:val="0"/>
              </w:rPr>
              <w:t xml:space="preserve">8000</w:t>
            </w:r>
            <w:r w:rsidDel="00000000" w:rsidR="00000000" w:rsidRPr="00000000">
              <w:rPr>
                <w:rtl w:val="0"/>
              </w:rPr>
            </w:r>
          </w:p>
        </w:tc>
      </w:tr>
    </w:tbl>
    <w:p w:rsidR="00000000" w:rsidDel="00000000" w:rsidP="00000000" w:rsidRDefault="00000000" w:rsidRPr="00000000" w14:paraId="0000021C">
      <w:pPr>
        <w:spacing w:before="200" w:lineRule="auto"/>
        <w:rPr/>
      </w:pPr>
      <w:r w:rsidDel="00000000" w:rsidR="00000000" w:rsidRPr="00000000">
        <w:rPr>
          <w:rtl w:val="0"/>
        </w:rPr>
      </w:r>
    </w:p>
    <w:p w:rsidR="00000000" w:rsidDel="00000000" w:rsidP="00000000" w:rsidRDefault="00000000" w:rsidRPr="00000000" w14:paraId="0000021D">
      <w:pPr>
        <w:spacing w:after="120" w:before="300" w:lineRule="auto"/>
        <w:rPr/>
      </w:pPr>
      <w:r w:rsidDel="00000000" w:rsidR="00000000" w:rsidRPr="00000000">
        <w:rPr>
          <w:b w:val="1"/>
          <w:bCs w:val="1"/>
          <w:sz w:val="26"/>
          <w:szCs w:val="26"/>
          <w:rtl w:val="0"/>
        </w:rPr>
        <w:t xml:space="preserve">11.3 Horizontal Pod Autoscaler (HPA)</w:t>
      </w:r>
      <w:r w:rsidDel="00000000" w:rsidR="00000000" w:rsidRPr="00000000">
        <w:rPr>
          <w:rtl w:val="0"/>
        </w:rPr>
      </w:r>
    </w:p>
    <w:p w:rsidR="00000000" w:rsidDel="00000000" w:rsidP="00000000" w:rsidRDefault="00000000" w:rsidRPr="00000000" w14:paraId="0000021E">
      <w:pPr>
        <w:spacing w:after="140" w:before="80" w:line="300" w:lineRule="auto"/>
        <w:jc w:val="both"/>
        <w:rPr/>
      </w:pPr>
      <w:r w:rsidDel="00000000" w:rsidR="00000000" w:rsidRPr="00000000">
        <w:rPr>
          <w:rtl w:val="0"/>
        </w:rPr>
        <w:t xml:space="preserve">The hpa.yaml defines an HPA targeting the backend Deployment. The autoscaler monitors CPU and memory utilization metrics and automatically adjusts the number of running backend pods between a minimum of 2 and a maximum of 10 replicas. This ensures the application scales up during traffic spikes without manual intervention.</w:t>
      </w:r>
    </w:p>
    <w:p w:rsidR="00000000" w:rsidDel="00000000" w:rsidP="00000000" w:rsidRDefault="00000000" w:rsidRPr="00000000" w14:paraId="0000021F">
      <w:pPr>
        <w:spacing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20">
            <w:pPr>
              <w:rPr/>
            </w:pPr>
            <w:r w:rsidDel="00000000" w:rsidR="00000000" w:rsidRPr="00000000">
              <w:rPr>
                <w:b w:val="1"/>
                <w:bCs w:val="1"/>
                <w:sz w:val="20"/>
                <w:szCs w:val="20"/>
                <w:rtl w:val="0"/>
              </w:rPr>
              <w:t xml:space="preserve">HPA 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21">
            <w:pPr>
              <w:rPr/>
            </w:pPr>
            <w:r w:rsidDel="00000000" w:rsidR="00000000" w:rsidRPr="00000000">
              <w:rPr>
                <w:b w:val="1"/>
                <w:bCs w:val="1"/>
                <w:sz w:val="20"/>
                <w:szCs w:val="20"/>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rPr/>
            </w:pPr>
            <w:r w:rsidDel="00000000" w:rsidR="00000000" w:rsidRPr="00000000">
              <w:rPr>
                <w:sz w:val="20"/>
                <w:szCs w:val="20"/>
                <w:rtl w:val="0"/>
              </w:rPr>
              <w:t xml:space="preserve">Target Deployment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rPr/>
            </w:pPr>
            <w:r w:rsidDel="00000000" w:rsidR="00000000" w:rsidRPr="00000000">
              <w:rPr>
                <w:sz w:val="20"/>
                <w:szCs w:val="20"/>
                <w:rtl w:val="0"/>
              </w:rPr>
              <w:t xml:space="preserve">backend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4">
            <w:pPr>
              <w:rPr/>
            </w:pPr>
            <w:r w:rsidDel="00000000" w:rsidR="00000000" w:rsidRPr="00000000">
              <w:rPr>
                <w:sz w:val="20"/>
                <w:szCs w:val="20"/>
                <w:rtl w:val="0"/>
              </w:rPr>
              <w:t xml:space="preserve">Minimum Replicas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5">
            <w:pP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6">
            <w:pPr>
              <w:rPr/>
            </w:pPr>
            <w:r w:rsidDel="00000000" w:rsidR="00000000" w:rsidRPr="00000000">
              <w:rPr>
                <w:sz w:val="20"/>
                <w:szCs w:val="20"/>
                <w:rtl w:val="0"/>
              </w:rPr>
              <w:t xml:space="preserve">Maximum Replicas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7">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8">
            <w:pPr>
              <w:rPr/>
            </w:pPr>
            <w:r w:rsidDel="00000000" w:rsidR="00000000" w:rsidRPr="00000000">
              <w:rPr>
                <w:sz w:val="20"/>
                <w:szCs w:val="20"/>
                <w:rtl w:val="0"/>
              </w:rPr>
              <w:t xml:space="preserve">CPU Scale-Up Threshold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9">
            <w:pPr>
              <w:rPr/>
            </w:pPr>
            <w:r w:rsidDel="00000000" w:rsidR="00000000" w:rsidRPr="00000000">
              <w:rPr>
                <w:sz w:val="20"/>
                <w:szCs w:val="20"/>
                <w:rtl w:val="0"/>
              </w:rPr>
              <w:t xml:space="preserve">50% average utilization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rPr/>
            </w:pPr>
            <w:r w:rsidDel="00000000" w:rsidR="00000000" w:rsidRPr="00000000">
              <w:rPr>
                <w:sz w:val="20"/>
                <w:szCs w:val="20"/>
                <w:rtl w:val="0"/>
              </w:rPr>
              <w:t xml:space="preserve">Memory Scale-Up Threshold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rPr/>
            </w:pPr>
            <w:r w:rsidDel="00000000" w:rsidR="00000000" w:rsidRPr="00000000">
              <w:rPr>
                <w:sz w:val="20"/>
                <w:szCs w:val="20"/>
                <w:rtl w:val="0"/>
              </w:rPr>
              <w:t xml:space="preserve">70% average utilization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C">
            <w:pPr>
              <w:rPr/>
            </w:pPr>
            <w:r w:rsidDel="00000000" w:rsidR="00000000" w:rsidRPr="00000000">
              <w:rPr>
                <w:sz w:val="20"/>
                <w:szCs w:val="20"/>
                <w:rtl w:val="0"/>
              </w:rPr>
              <w:t xml:space="preserve">API 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2D">
            <w:pPr>
              <w:rPr/>
            </w:pPr>
            <w:r w:rsidDel="00000000" w:rsidR="00000000" w:rsidRPr="00000000">
              <w:rPr>
                <w:sz w:val="20"/>
                <w:szCs w:val="20"/>
                <w:rtl w:val="0"/>
              </w:rPr>
              <w:t xml:space="preserve">autoscaling/v2</w:t>
            </w:r>
            <w:r w:rsidDel="00000000" w:rsidR="00000000" w:rsidRPr="00000000">
              <w:rPr>
                <w:rtl w:val="0"/>
              </w:rPr>
            </w:r>
          </w:p>
        </w:tc>
      </w:tr>
    </w:tbl>
    <w:p w:rsidR="00000000" w:rsidDel="00000000" w:rsidP="00000000" w:rsidRDefault="00000000" w:rsidRPr="00000000" w14:paraId="0000022E">
      <w:pPr>
        <w:spacing w:before="200" w:lineRule="auto"/>
        <w:rPr/>
      </w:pPr>
      <w:r w:rsidDel="00000000" w:rsidR="00000000" w:rsidRPr="00000000">
        <w:rPr>
          <w:rtl w:val="0"/>
        </w:rPr>
      </w:r>
    </w:p>
    <w:p w:rsidR="00000000" w:rsidDel="00000000" w:rsidP="00000000" w:rsidRDefault="00000000" w:rsidRPr="00000000" w14:paraId="0000022F">
      <w:pPr>
        <w:rPr/>
      </w:pPr>
      <w:r w:rsidDel="00000000" w:rsidR="00000000" w:rsidRPr="00000000">
        <w:br w:type="page"/>
      </w:r>
      <w:r w:rsidDel="00000000" w:rsidR="00000000" w:rsidRPr="00000000">
        <w:rPr>
          <w:rtl w:val="0"/>
        </w:rPr>
      </w:r>
    </w:p>
    <w:p w:rsidR="00000000" w:rsidDel="00000000" w:rsidP="00000000" w:rsidRDefault="00000000" w:rsidRPr="00000000" w14:paraId="00000230">
      <w:pPr>
        <w:spacing w:after="160" w:before="440" w:lineRule="auto"/>
        <w:rPr/>
      </w:pPr>
      <w:r w:rsidDel="00000000" w:rsidR="00000000" w:rsidRPr="00000000">
        <w:rPr>
          <w:b w:val="1"/>
          <w:bCs w:val="1"/>
          <w:sz w:val="36"/>
          <w:szCs w:val="36"/>
          <w:rtl w:val="0"/>
        </w:rPr>
        <w:t xml:space="preserve">12. Monitoring and Logging (ELK Stack)</w:t>
      </w:r>
      <w:r w:rsidDel="00000000" w:rsidR="00000000" w:rsidRPr="00000000">
        <w:rPr>
          <w:rtl w:val="0"/>
        </w:rPr>
      </w:r>
    </w:p>
    <w:p w:rsidR="00000000" w:rsidDel="00000000" w:rsidP="00000000" w:rsidRDefault="00000000" w:rsidRPr="00000000" w14:paraId="00000231">
      <w:pPr>
        <w:spacing w:after="140" w:before="80" w:line="300" w:lineRule="auto"/>
        <w:jc w:val="both"/>
        <w:rPr/>
      </w:pPr>
      <w:r w:rsidDel="00000000" w:rsidR="00000000" w:rsidRPr="00000000">
        <w:rPr>
          <w:rtl w:val="0"/>
        </w:rPr>
        <w:t xml:space="preserve">Centralized logging and monitoring is implemented using the ELK Stack (Elasticsearch, Logstash, Kibana). This provides complete operational visibility into application behavior, error rates, search trends, and system health in a single platform.</w:t>
      </w:r>
    </w:p>
    <w:p w:rsidR="00000000" w:rsidDel="00000000" w:rsidP="00000000" w:rsidRDefault="00000000" w:rsidRPr="00000000" w14:paraId="00000232">
      <w:pPr>
        <w:spacing w:after="120" w:before="300" w:lineRule="auto"/>
        <w:rPr/>
      </w:pPr>
      <w:r w:rsidDel="00000000" w:rsidR="00000000" w:rsidRPr="00000000">
        <w:rPr>
          <w:b w:val="1"/>
          <w:bCs w:val="1"/>
          <w:sz w:val="26"/>
          <w:szCs w:val="26"/>
          <w:rtl w:val="0"/>
        </w:rPr>
        <w:t xml:space="preserve">12.1 Architecture</w:t>
      </w:r>
      <w:r w:rsidDel="00000000" w:rsidR="00000000" w:rsidRPr="00000000">
        <w:rPr>
          <w:rtl w:val="0"/>
        </w:rPr>
      </w:r>
    </w:p>
    <w:p w:rsidR="00000000" w:rsidDel="00000000" w:rsidP="00000000" w:rsidRDefault="00000000" w:rsidRPr="00000000" w14:paraId="00000233">
      <w:pPr>
        <w:spacing w:after="140" w:before="80" w:line="300" w:lineRule="auto"/>
        <w:jc w:val="both"/>
        <w:rPr/>
      </w:pPr>
      <w:r w:rsidDel="00000000" w:rsidR="00000000" w:rsidRPr="00000000">
        <w:rPr>
          <w:rFonts w:ascii="Arial Unicode MS" w:cs="Arial Unicode MS" w:eastAsia="Arial Unicode MS" w:hAnsi="Arial Unicode MS"/>
          <w:rtl w:val="0"/>
        </w:rPr>
        <w:t xml:space="preserve">The logging data flow follows this path: FastAPI Backend → Logstash (TCP:5044) → Elasticsearch (HTTP:9200) → Kibana (HTTP:5601). The backend's LogstashHandler class establishes a TCP socket connection to Logstash for each log event, sending structured JSON records. Logstash adds a daily timestamp-based index name (medicine-price-tracker-YYYY.MM.DD) and forwards records to Elasticsearch.</w:t>
      </w:r>
    </w:p>
    <w:p w:rsidR="00000000" w:rsidDel="00000000" w:rsidP="00000000" w:rsidRDefault="00000000" w:rsidRPr="00000000" w14:paraId="00000234">
      <w:pPr>
        <w:spacing w:after="120" w:before="300" w:lineRule="auto"/>
        <w:rPr/>
      </w:pPr>
      <w:r w:rsidDel="00000000" w:rsidR="00000000" w:rsidRPr="00000000">
        <w:rPr>
          <w:b w:val="1"/>
          <w:bCs w:val="1"/>
          <w:sz w:val="26"/>
          <w:szCs w:val="26"/>
          <w:rtl w:val="0"/>
        </w:rPr>
        <w:t xml:space="preserve">12.2 Logstash Configuration</w:t>
      </w:r>
      <w:r w:rsidDel="00000000" w:rsidR="00000000" w:rsidRPr="00000000">
        <w:rPr>
          <w:rtl w:val="0"/>
        </w:rPr>
      </w:r>
    </w:p>
    <w:p w:rsidR="00000000" w:rsidDel="00000000" w:rsidP="00000000" w:rsidRDefault="00000000" w:rsidRPr="00000000" w14:paraId="00000235">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input {</w:t>
      </w:r>
      <w:r w:rsidDel="00000000" w:rsidR="00000000" w:rsidRPr="00000000">
        <w:rPr>
          <w:rtl w:val="0"/>
        </w:rPr>
      </w:r>
    </w:p>
    <w:p w:rsidR="00000000" w:rsidDel="00000000" w:rsidP="00000000" w:rsidRDefault="00000000" w:rsidRPr="00000000" w14:paraId="00000236">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tcp {</w:t>
      </w:r>
      <w:r w:rsidDel="00000000" w:rsidR="00000000" w:rsidRPr="00000000">
        <w:rPr>
          <w:rtl w:val="0"/>
        </w:rPr>
      </w:r>
    </w:p>
    <w:p w:rsidR="00000000" w:rsidDel="00000000" w:rsidP="00000000" w:rsidRDefault="00000000" w:rsidRPr="00000000" w14:paraId="00000237">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port =&gt; 5044</w:t>
      </w:r>
      <w:r w:rsidDel="00000000" w:rsidR="00000000" w:rsidRPr="00000000">
        <w:rPr>
          <w:rtl w:val="0"/>
        </w:rPr>
      </w:r>
    </w:p>
    <w:p w:rsidR="00000000" w:rsidDel="00000000" w:rsidP="00000000" w:rsidRDefault="00000000" w:rsidRPr="00000000" w14:paraId="00000238">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codec =&gt; json_lines</w:t>
      </w:r>
      <w:r w:rsidDel="00000000" w:rsidR="00000000" w:rsidRPr="00000000">
        <w:rPr>
          <w:rtl w:val="0"/>
        </w:rPr>
      </w:r>
    </w:p>
    <w:p w:rsidR="00000000" w:rsidDel="00000000" w:rsidP="00000000" w:rsidRDefault="00000000" w:rsidRPr="00000000" w14:paraId="00000239">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3A">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3B">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output {</w:t>
      </w:r>
      <w:r w:rsidDel="00000000" w:rsidR="00000000" w:rsidRPr="00000000">
        <w:rPr>
          <w:rtl w:val="0"/>
        </w:rPr>
      </w:r>
    </w:p>
    <w:p w:rsidR="00000000" w:rsidDel="00000000" w:rsidP="00000000" w:rsidRDefault="00000000" w:rsidRPr="00000000" w14:paraId="0000023C">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elasticsearch {</w:t>
      </w:r>
      <w:r w:rsidDel="00000000" w:rsidR="00000000" w:rsidRPr="00000000">
        <w:rPr>
          <w:rtl w:val="0"/>
        </w:rPr>
      </w:r>
    </w:p>
    <w:p w:rsidR="00000000" w:rsidDel="00000000" w:rsidP="00000000" w:rsidRDefault="00000000" w:rsidRPr="00000000" w14:paraId="0000023D">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hosts =&gt; ["elasticsearch:9200"]</w:t>
      </w:r>
      <w:r w:rsidDel="00000000" w:rsidR="00000000" w:rsidRPr="00000000">
        <w:rPr>
          <w:rtl w:val="0"/>
        </w:rPr>
      </w:r>
    </w:p>
    <w:p w:rsidR="00000000" w:rsidDel="00000000" w:rsidP="00000000" w:rsidRDefault="00000000" w:rsidRPr="00000000" w14:paraId="0000023E">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index =&gt; "medicine-price-tracker-%{+YYYY.MM.dd}"</w:t>
      </w:r>
      <w:r w:rsidDel="00000000" w:rsidR="00000000" w:rsidRPr="00000000">
        <w:rPr>
          <w:rtl w:val="0"/>
        </w:rPr>
      </w:r>
    </w:p>
    <w:p w:rsidR="00000000" w:rsidDel="00000000" w:rsidP="00000000" w:rsidRDefault="00000000" w:rsidRPr="00000000" w14:paraId="0000023F">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40">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stdout { codec =&gt; rubydebug }</w:t>
      </w:r>
      <w:r w:rsidDel="00000000" w:rsidR="00000000" w:rsidRPr="00000000">
        <w:rPr>
          <w:rtl w:val="0"/>
        </w:rPr>
      </w:r>
    </w:p>
    <w:p w:rsidR="00000000" w:rsidDel="00000000" w:rsidP="00000000" w:rsidRDefault="00000000" w:rsidRPr="00000000" w14:paraId="00000241">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42">
      <w:pPr>
        <w:spacing w:after="120" w:before="300" w:lineRule="auto"/>
        <w:rPr/>
      </w:pPr>
      <w:r w:rsidDel="00000000" w:rsidR="00000000" w:rsidRPr="00000000">
        <w:rPr>
          <w:b w:val="1"/>
          <w:bCs w:val="1"/>
          <w:sz w:val="26"/>
          <w:szCs w:val="26"/>
          <w:rtl w:val="0"/>
        </w:rPr>
        <w:t xml:space="preserve">12.3 Log Events Captured</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Vault connection status (successful connection or failure reason)</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check endpoint calls</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Medicine search queries with query text</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 prediction requests (price, stockout, generic)</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events (login success, invalid credentials)</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events (scraper failures, model load failures, database errors)</w:t>
      </w:r>
    </w:p>
    <w:p w:rsidR="00000000" w:rsidDel="00000000" w:rsidP="00000000" w:rsidRDefault="00000000" w:rsidRPr="00000000" w14:paraId="00000249">
      <w:pPr>
        <w:spacing w:after="120" w:before="300" w:lineRule="auto"/>
        <w:rPr/>
      </w:pPr>
      <w:r w:rsidDel="00000000" w:rsidR="00000000" w:rsidRPr="00000000">
        <w:rPr>
          <w:b w:val="1"/>
          <w:bCs w:val="1"/>
          <w:sz w:val="26"/>
          <w:szCs w:val="26"/>
          <w:rtl w:val="0"/>
        </w:rPr>
        <w:t xml:space="preserve">12.4 Kibana Dashboards</w:t>
      </w:r>
      <w:r w:rsidDel="00000000" w:rsidR="00000000" w:rsidRPr="00000000">
        <w:rPr>
          <w:rtl w:val="0"/>
        </w:rPr>
      </w:r>
    </w:p>
    <w:p w:rsidR="00000000" w:rsidDel="00000000" w:rsidP="00000000" w:rsidRDefault="00000000" w:rsidRPr="00000000" w14:paraId="0000024A">
      <w:pPr>
        <w:spacing w:after="140" w:before="80" w:line="300" w:lineRule="auto"/>
        <w:jc w:val="both"/>
        <w:rPr/>
      </w:pPr>
      <w:r w:rsidDel="00000000" w:rsidR="00000000" w:rsidRPr="00000000">
        <w:rPr>
          <w:rtl w:val="0"/>
        </w:rPr>
        <w:t xml:space="preserve">In Kibana, operators create an index pattern matching medicine-price-tracker-* to query and visualize all application logs. Key operational dashboards include: request rate over time, error rate percentage, most searched medicines by keyword frequency, slowest API calls by response time, and Vault connectivity events. The daily index rotation simplifies log retention management.</w:t>
      </w:r>
    </w:p>
    <w:p w:rsidR="00000000" w:rsidDel="00000000" w:rsidP="00000000" w:rsidRDefault="00000000" w:rsidRPr="00000000" w14:paraId="0000024B">
      <w:pPr>
        <w:spacing w:after="160" w:before="440" w:lineRule="auto"/>
        <w:rPr/>
      </w:pPr>
      <w:r w:rsidDel="00000000" w:rsidR="00000000" w:rsidRPr="00000000">
        <w:rPr>
          <w:b w:val="1"/>
          <w:bCs w:val="1"/>
          <w:sz w:val="36"/>
          <w:szCs w:val="36"/>
          <w:rtl w:val="0"/>
        </w:rPr>
        <w:t xml:space="preserve">13. Security - HashiCorp Vault</w:t>
      </w:r>
      <w:r w:rsidDel="00000000" w:rsidR="00000000" w:rsidRPr="00000000">
        <w:rPr>
          <w:rtl w:val="0"/>
        </w:rPr>
      </w:r>
    </w:p>
    <w:p w:rsidR="00000000" w:rsidDel="00000000" w:rsidP="00000000" w:rsidRDefault="00000000" w:rsidRPr="00000000" w14:paraId="0000024C">
      <w:pPr>
        <w:spacing w:after="140" w:before="80" w:line="300" w:lineRule="auto"/>
        <w:jc w:val="both"/>
        <w:rPr/>
      </w:pPr>
      <w:r w:rsidDel="00000000" w:rsidR="00000000" w:rsidRPr="00000000">
        <w:rPr>
          <w:rtl w:val="0"/>
        </w:rPr>
        <w:t xml:space="preserve">HashiCorp Vault is integrated into the MediCompare backend to implement dynamic secret management. Secrets are never hardcoded in source code or environment files that could be committed to version control.</w:t>
      </w:r>
    </w:p>
    <w:p w:rsidR="00000000" w:rsidDel="00000000" w:rsidP="00000000" w:rsidRDefault="00000000" w:rsidRPr="00000000" w14:paraId="0000024D">
      <w:pPr>
        <w:spacing w:after="120" w:before="300" w:lineRule="auto"/>
        <w:rPr/>
      </w:pPr>
      <w:r w:rsidDel="00000000" w:rsidR="00000000" w:rsidRPr="00000000">
        <w:rPr>
          <w:b w:val="1"/>
          <w:bCs w:val="1"/>
          <w:sz w:val="26"/>
          <w:szCs w:val="26"/>
          <w:rtl w:val="0"/>
        </w:rPr>
        <w:t xml:space="preserve">13.1 Integration Points</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JWT Signing Secret: The auth.py module retrieves the JWT signing key from Vault at runtime via the hvac Python client</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Key Storage: Vault's KV v2 secrets engine stores sensitive API keys fetched dynamically by the backend</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Auto-Provisioning: If the JWT secret path does not exist in Vault, the backend automatically creates it on first startup</w:t>
      </w:r>
    </w:p>
    <w:p w:rsidR="00000000" w:rsidDel="00000000" w:rsidP="00000000" w:rsidRDefault="00000000" w:rsidRPr="00000000" w14:paraId="00000251">
      <w:pPr>
        <w:spacing w:after="120" w:before="300" w:lineRule="auto"/>
        <w:rPr/>
      </w:pPr>
      <w:r w:rsidDel="00000000" w:rsidR="00000000" w:rsidRPr="00000000">
        <w:rPr>
          <w:b w:val="1"/>
          <w:bCs w:val="1"/>
          <w:sz w:val="26"/>
          <w:szCs w:val="26"/>
          <w:rtl w:val="0"/>
        </w:rPr>
        <w:t xml:space="preserve">13.2 Vault Configuration</w:t>
      </w:r>
      <w:r w:rsidDel="00000000" w:rsidR="00000000" w:rsidRPr="00000000">
        <w:rPr>
          <w:rtl w:val="0"/>
        </w:rPr>
      </w:r>
    </w:p>
    <w:p w:rsidR="00000000" w:rsidDel="00000000" w:rsidP="00000000" w:rsidRDefault="00000000" w:rsidRPr="00000000" w14:paraId="00000252">
      <w:pPr>
        <w:spacing w:after="140" w:before="80" w:line="300" w:lineRule="auto"/>
        <w:jc w:val="both"/>
        <w:rPr/>
      </w:pPr>
      <w:r w:rsidDel="00000000" w:rsidR="00000000" w:rsidRPr="00000000">
        <w:rPr>
          <w:rtl w:val="0"/>
        </w:rPr>
        <w:t xml:space="preserve">Vault runs in development mode with a root token configured via the VAULT_DEV_ROOT_TOKEN_ID environment variable. The vault/config.json file contains the Vault listener and storage backend configuration. In a production environment, Vault would be hardened with proper token policies, transit encryption, and audit logging.</w:t>
      </w:r>
    </w:p>
    <w:p w:rsidR="00000000" w:rsidDel="00000000" w:rsidP="00000000" w:rsidRDefault="00000000" w:rsidRPr="00000000" w14:paraId="00000253">
      <w:pPr>
        <w:spacing w:after="120" w:before="300" w:lineRule="auto"/>
        <w:rPr/>
      </w:pPr>
      <w:r w:rsidDel="00000000" w:rsidR="00000000" w:rsidRPr="00000000">
        <w:rPr>
          <w:b w:val="1"/>
          <w:bCs w:val="1"/>
          <w:sz w:val="26"/>
          <w:szCs w:val="26"/>
          <w:rtl w:val="0"/>
        </w:rPr>
        <w:t xml:space="preserve">13.3 Fallback Mechanism</w:t>
      </w:r>
      <w:r w:rsidDel="00000000" w:rsidR="00000000" w:rsidRPr="00000000">
        <w:rPr>
          <w:rtl w:val="0"/>
        </w:rPr>
      </w:r>
    </w:p>
    <w:p w:rsidR="00000000" w:rsidDel="00000000" w:rsidP="00000000" w:rsidRDefault="00000000" w:rsidRPr="00000000" w14:paraId="00000254">
      <w:pPr>
        <w:spacing w:after="140" w:before="80" w:line="300" w:lineRule="auto"/>
        <w:jc w:val="both"/>
        <w:rPr/>
      </w:pPr>
      <w:r w:rsidDel="00000000" w:rsidR="00000000" w:rsidRPr="00000000">
        <w:rPr>
          <w:rtl w:val="0"/>
        </w:rPr>
        <w:t xml:space="preserve">The get_jwt_secret() function in auth.py implements a graceful fallback: if Vault is unreachable (for example during development without the Vault container), it logs a warning and falls back to a hardcoded dev_fallback_secret_key. This ensures the application continues to function for development while still preferring Vault in all environments where it is available.</w:t>
      </w:r>
    </w:p>
    <w:p w:rsidR="00000000" w:rsidDel="00000000" w:rsidP="00000000" w:rsidRDefault="00000000" w:rsidRPr="00000000" w14:paraId="00000255">
      <w:pPr>
        <w:rPr/>
      </w:pPr>
      <w:r w:rsidDel="00000000" w:rsidR="00000000" w:rsidRPr="00000000">
        <w:br w:type="page"/>
      </w:r>
      <w:r w:rsidDel="00000000" w:rsidR="00000000" w:rsidRPr="00000000">
        <w:rPr>
          <w:rtl w:val="0"/>
        </w:rPr>
      </w:r>
    </w:p>
    <w:p w:rsidR="00000000" w:rsidDel="00000000" w:rsidP="00000000" w:rsidRDefault="00000000" w:rsidRPr="00000000" w14:paraId="00000256">
      <w:pPr>
        <w:spacing w:after="160" w:before="440" w:lineRule="auto"/>
        <w:rPr/>
      </w:pPr>
      <w:r w:rsidDel="00000000" w:rsidR="00000000" w:rsidRPr="00000000">
        <w:rPr>
          <w:b w:val="1"/>
          <w:bCs w:val="1"/>
          <w:sz w:val="36"/>
          <w:szCs w:val="36"/>
          <w:rtl w:val="0"/>
        </w:rPr>
        <w:t xml:space="preserve">14. Testing Strategy</w:t>
      </w:r>
      <w:r w:rsidDel="00000000" w:rsidR="00000000" w:rsidRPr="00000000">
        <w:rPr>
          <w:rtl w:val="0"/>
        </w:rPr>
      </w:r>
    </w:p>
    <w:p w:rsidR="00000000" w:rsidDel="00000000" w:rsidP="00000000" w:rsidRDefault="00000000" w:rsidRPr="00000000" w14:paraId="00000257">
      <w:pPr>
        <w:spacing w:after="140" w:before="80" w:line="300" w:lineRule="auto"/>
        <w:jc w:val="both"/>
        <w:rPr/>
      </w:pPr>
      <w:r w:rsidDel="00000000" w:rsidR="00000000" w:rsidRPr="00000000">
        <w:rPr>
          <w:rtl w:val="0"/>
        </w:rPr>
        <w:t xml:space="preserve">The project implements automated unit testing using pytest, executed in isolated Docker containers as part of the Jenkins CI/CD pipeline. Tests run in the 'Install &amp; Test' stage against the built backend image, ensuring tests execute in the same environment as production.</w:t>
      </w:r>
    </w:p>
    <w:p w:rsidR="00000000" w:rsidDel="00000000" w:rsidP="00000000" w:rsidRDefault="00000000" w:rsidRPr="00000000" w14:paraId="00000258">
      <w:pPr>
        <w:spacing w:after="120" w:before="300" w:lineRule="auto"/>
        <w:rPr/>
      </w:pPr>
      <w:r w:rsidDel="00000000" w:rsidR="00000000" w:rsidRPr="00000000">
        <w:rPr>
          <w:b w:val="1"/>
          <w:bCs w:val="1"/>
          <w:sz w:val="26"/>
          <w:szCs w:val="26"/>
          <w:rtl w:val="0"/>
        </w:rPr>
        <w:t xml:space="preserve">14.1 Test Cases</w:t>
      </w:r>
      <w:r w:rsidDel="00000000" w:rsidR="00000000" w:rsidRPr="00000000">
        <w:rPr>
          <w:rtl w:val="0"/>
        </w:rPr>
      </w:r>
    </w:p>
    <w:p w:rsidR="00000000" w:rsidDel="00000000" w:rsidP="00000000" w:rsidRDefault="00000000" w:rsidRPr="00000000" w14:paraId="00000259">
      <w:pPr>
        <w:spacing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5"/>
        <w:gridCol w:w="3048"/>
        <w:gridCol w:w="3637"/>
        <w:tblGridChange w:id="0">
          <w:tblGrid>
            <w:gridCol w:w="2675"/>
            <w:gridCol w:w="3048"/>
            <w:gridCol w:w="3637"/>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5A">
            <w:pPr>
              <w:rPr/>
            </w:pPr>
            <w:r w:rsidDel="00000000" w:rsidR="00000000" w:rsidRPr="00000000">
              <w:rPr>
                <w:b w:val="1"/>
                <w:bCs w:val="1"/>
                <w:sz w:val="20"/>
                <w:szCs w:val="20"/>
                <w:rtl w:val="0"/>
              </w:rPr>
              <w:t xml:space="preserve">Test Function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5B">
            <w:pPr>
              <w:rPr/>
            </w:pPr>
            <w:r w:rsidDel="00000000" w:rsidR="00000000" w:rsidRPr="00000000">
              <w:rPr>
                <w:b w:val="1"/>
                <w:bCs w:val="1"/>
                <w:sz w:val="20"/>
                <w:szCs w:val="20"/>
                <w:rtl w:val="0"/>
              </w:rPr>
              <w:t xml:space="preserve">Endpoint Tested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5C">
            <w:pPr>
              <w:rPr/>
            </w:pPr>
            <w:r w:rsidDel="00000000" w:rsidR="00000000" w:rsidRPr="00000000">
              <w:rPr>
                <w:b w:val="1"/>
                <w:bCs w:val="1"/>
                <w:sz w:val="20"/>
                <w:szCs w:val="20"/>
                <w:rtl w:val="0"/>
              </w:rPr>
              <w:t xml:space="preserve">Assertion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rPr/>
            </w:pPr>
            <w:r w:rsidDel="00000000" w:rsidR="00000000" w:rsidRPr="00000000">
              <w:rPr>
                <w:sz w:val="20"/>
                <w:szCs w:val="20"/>
                <w:rtl w:val="0"/>
              </w:rPr>
              <w:t xml:space="preserve">test_health()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rPr/>
            </w:pPr>
            <w:r w:rsidDel="00000000" w:rsidR="00000000" w:rsidRPr="00000000">
              <w:rPr>
                <w:sz w:val="20"/>
                <w:szCs w:val="20"/>
                <w:rtl w:val="0"/>
              </w:rPr>
              <w:t xml:space="preserve">GET /health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F">
            <w:pPr>
              <w:rPr/>
            </w:pPr>
            <w:r w:rsidDel="00000000" w:rsidR="00000000" w:rsidRPr="00000000">
              <w:rPr>
                <w:sz w:val="20"/>
                <w:szCs w:val="20"/>
                <w:rtl w:val="0"/>
              </w:rPr>
              <w:t xml:space="preserve">status_code == 200, body.status == 'ok'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0">
            <w:pPr>
              <w:rPr/>
            </w:pPr>
            <w:r w:rsidDel="00000000" w:rsidR="00000000" w:rsidRPr="00000000">
              <w:rPr>
                <w:sz w:val="20"/>
                <w:szCs w:val="20"/>
                <w:rtl w:val="0"/>
              </w:rPr>
              <w:t xml:space="preserve">test_root()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1">
            <w:pPr>
              <w:rPr/>
            </w:pPr>
            <w:r w:rsidDel="00000000" w:rsidR="00000000" w:rsidRPr="00000000">
              <w:rPr>
                <w:sz w:val="20"/>
                <w:szCs w:val="20"/>
                <w:rtl w:val="0"/>
              </w:rPr>
              <w:t xml:space="preserve">GET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2">
            <w:pPr>
              <w:rPr/>
            </w:pPr>
            <w:r w:rsidDel="00000000" w:rsidR="00000000" w:rsidRPr="00000000">
              <w:rPr>
                <w:sz w:val="20"/>
                <w:szCs w:val="20"/>
                <w:rtl w:val="0"/>
              </w:rPr>
              <w:t xml:space="preserve">status_code == 200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3">
            <w:pPr>
              <w:rPr/>
            </w:pPr>
            <w:r w:rsidDel="00000000" w:rsidR="00000000" w:rsidRPr="00000000">
              <w:rPr>
                <w:sz w:val="20"/>
                <w:szCs w:val="20"/>
                <w:rtl w:val="0"/>
              </w:rPr>
              <w:t xml:space="preserve">test_search_empty_query()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4">
            <w:pPr>
              <w:rPr/>
            </w:pPr>
            <w:r w:rsidDel="00000000" w:rsidR="00000000" w:rsidRPr="00000000">
              <w:rPr>
                <w:sz w:val="20"/>
                <w:szCs w:val="20"/>
                <w:rtl w:val="0"/>
              </w:rPr>
              <w:t xml:space="preserve">GET /api/search?query=a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5">
            <w:pPr>
              <w:rPr/>
            </w:pPr>
            <w:r w:rsidDel="00000000" w:rsidR="00000000" w:rsidRPr="00000000">
              <w:rPr>
                <w:sz w:val="20"/>
                <w:szCs w:val="20"/>
                <w:rtl w:val="0"/>
              </w:rPr>
              <w:t xml:space="preserve">status_code == 400 (validation)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6">
            <w:pPr>
              <w:rPr/>
            </w:pPr>
            <w:r w:rsidDel="00000000" w:rsidR="00000000" w:rsidRPr="00000000">
              <w:rPr>
                <w:sz w:val="20"/>
                <w:szCs w:val="20"/>
                <w:rtl w:val="0"/>
              </w:rPr>
              <w:t xml:space="preserve">test_search_valid()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7">
            <w:pPr>
              <w:rPr/>
            </w:pPr>
            <w:r w:rsidDel="00000000" w:rsidR="00000000" w:rsidRPr="00000000">
              <w:rPr>
                <w:sz w:val="20"/>
                <w:szCs w:val="20"/>
                <w:rtl w:val="0"/>
              </w:rPr>
              <w:t xml:space="preserve">GET /api/search?query=paracetamol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8">
            <w:pPr>
              <w:rPr/>
            </w:pPr>
            <w:r w:rsidDel="00000000" w:rsidR="00000000" w:rsidRPr="00000000">
              <w:rPr>
                <w:sz w:val="20"/>
                <w:szCs w:val="20"/>
                <w:rtl w:val="0"/>
              </w:rPr>
              <w:t xml:space="preserve">status_code == 200, 'results' in response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rPr/>
            </w:pPr>
            <w:r w:rsidDel="00000000" w:rsidR="00000000" w:rsidRPr="00000000">
              <w:rPr>
                <w:sz w:val="20"/>
                <w:szCs w:val="20"/>
                <w:rtl w:val="0"/>
              </w:rPr>
              <w:t xml:space="preserve">test_generic_alternative()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A">
            <w:pPr>
              <w:rPr/>
            </w:pPr>
            <w:r w:rsidDel="00000000" w:rsidR="00000000" w:rsidRPr="00000000">
              <w:rPr>
                <w:sz w:val="20"/>
                <w:szCs w:val="20"/>
                <w:rtl w:val="0"/>
              </w:rPr>
              <w:t xml:space="preserve">GET /api/ml/generic-alternative?medicine=crocin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B">
            <w:pPr>
              <w:rPr/>
            </w:pPr>
            <w:r w:rsidDel="00000000" w:rsidR="00000000" w:rsidRPr="00000000">
              <w:rPr>
                <w:sz w:val="20"/>
                <w:szCs w:val="20"/>
                <w:rtl w:val="0"/>
              </w:rPr>
              <w:t xml:space="preserve">status_code == 200, 'alternative' in response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C">
            <w:pPr>
              <w:rPr/>
            </w:pPr>
            <w:r w:rsidDel="00000000" w:rsidR="00000000" w:rsidRPr="00000000">
              <w:rPr>
                <w:sz w:val="20"/>
                <w:szCs w:val="20"/>
                <w:rtl w:val="0"/>
              </w:rPr>
              <w:t xml:space="preserve">test_stockout_risk()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D">
            <w:pPr>
              <w:rPr/>
            </w:pPr>
            <w:r w:rsidDel="00000000" w:rsidR="00000000" w:rsidRPr="00000000">
              <w:rPr>
                <w:sz w:val="20"/>
                <w:szCs w:val="20"/>
                <w:rtl w:val="0"/>
              </w:rPr>
              <w:t xml:space="preserve">GET /api/ml/stockout-risk?medicine=paracetamol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6E">
            <w:pPr>
              <w:rPr/>
            </w:pPr>
            <w:r w:rsidDel="00000000" w:rsidR="00000000" w:rsidRPr="00000000">
              <w:rPr>
                <w:sz w:val="20"/>
                <w:szCs w:val="20"/>
                <w:rtl w:val="0"/>
              </w:rPr>
              <w:t xml:space="preserve">status_code == 200, 'stockout' in response</w:t>
            </w:r>
            <w:r w:rsidDel="00000000" w:rsidR="00000000" w:rsidRPr="00000000">
              <w:rPr>
                <w:rtl w:val="0"/>
              </w:rPr>
            </w:r>
          </w:p>
        </w:tc>
      </w:tr>
    </w:tbl>
    <w:p w:rsidR="00000000" w:rsidDel="00000000" w:rsidP="00000000" w:rsidRDefault="00000000" w:rsidRPr="00000000" w14:paraId="0000026F">
      <w:pPr>
        <w:spacing w:before="200" w:lineRule="auto"/>
        <w:rPr/>
      </w:pPr>
      <w:r w:rsidDel="00000000" w:rsidR="00000000" w:rsidRPr="00000000">
        <w:rPr>
          <w:rtl w:val="0"/>
        </w:rPr>
      </w:r>
    </w:p>
    <w:p w:rsidR="00000000" w:rsidDel="00000000" w:rsidP="00000000" w:rsidRDefault="00000000" w:rsidRPr="00000000" w14:paraId="00000270">
      <w:pPr>
        <w:spacing w:after="120" w:before="300" w:lineRule="auto"/>
        <w:rPr/>
      </w:pPr>
      <w:r w:rsidDel="00000000" w:rsidR="00000000" w:rsidRPr="00000000">
        <w:rPr>
          <w:b w:val="1"/>
          <w:bCs w:val="1"/>
          <w:sz w:val="26"/>
          <w:szCs w:val="26"/>
          <w:rtl w:val="0"/>
        </w:rPr>
        <w:t xml:space="preserve">14.2 Test Execution in CI/CD</w:t>
      </w:r>
      <w:r w:rsidDel="00000000" w:rsidR="00000000" w:rsidRPr="00000000">
        <w:rPr>
          <w:rtl w:val="0"/>
        </w:rPr>
      </w:r>
    </w:p>
    <w:p w:rsidR="00000000" w:rsidDel="00000000" w:rsidP="00000000" w:rsidRDefault="00000000" w:rsidRPr="00000000" w14:paraId="00000271">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sh "docker build -t ${BACKEND_IMAGE}:test backend/"</w:t>
      </w:r>
      <w:r w:rsidDel="00000000" w:rsidR="00000000" w:rsidRPr="00000000">
        <w:rPr>
          <w:rtl w:val="0"/>
        </w:rPr>
      </w:r>
    </w:p>
    <w:p w:rsidR="00000000" w:rsidDel="00000000" w:rsidP="00000000" w:rsidRDefault="00000000" w:rsidRPr="00000000" w14:paraId="00000272">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sh "docker run --rm ${BACKEND_IMAGE}:test bash -c 'pytest tests/'"</w:t>
      </w:r>
      <w:r w:rsidDel="00000000" w:rsidR="00000000" w:rsidRPr="00000000">
        <w:rPr>
          <w:rtl w:val="0"/>
        </w:rPr>
      </w:r>
    </w:p>
    <w:p w:rsidR="00000000" w:rsidDel="00000000" w:rsidP="00000000" w:rsidRDefault="00000000" w:rsidRPr="00000000" w14:paraId="00000273">
      <w:pPr>
        <w:spacing w:after="140" w:before="80" w:line="300" w:lineRule="auto"/>
        <w:jc w:val="both"/>
        <w:rPr/>
      </w:pPr>
      <w:r w:rsidDel="00000000" w:rsidR="00000000" w:rsidRPr="00000000">
        <w:rPr>
          <w:rtl w:val="0"/>
        </w:rPr>
        <w:t xml:space="preserve">This approach guarantees tests are always executed in an environment identical to the production container, eliminating environment-specific failures.</w:t>
      </w:r>
    </w:p>
    <w:p w:rsidR="00000000" w:rsidDel="00000000" w:rsidP="00000000" w:rsidRDefault="00000000" w:rsidRPr="00000000" w14:paraId="00000274">
      <w:pPr>
        <w:rPr/>
      </w:pPr>
      <w:r w:rsidDel="00000000" w:rsidR="00000000" w:rsidRPr="00000000">
        <w:br w:type="page"/>
      </w:r>
      <w:r w:rsidDel="00000000" w:rsidR="00000000" w:rsidRPr="00000000">
        <w:rPr>
          <w:rtl w:val="0"/>
        </w:rPr>
      </w:r>
    </w:p>
    <w:p w:rsidR="00000000" w:rsidDel="00000000" w:rsidP="00000000" w:rsidRDefault="00000000" w:rsidRPr="00000000" w14:paraId="00000275">
      <w:pPr>
        <w:spacing w:after="160" w:before="440" w:lineRule="auto"/>
        <w:rPr/>
      </w:pPr>
      <w:r w:rsidDel="00000000" w:rsidR="00000000" w:rsidRPr="00000000">
        <w:rPr>
          <w:b w:val="1"/>
          <w:bCs w:val="1"/>
          <w:sz w:val="36"/>
          <w:szCs w:val="36"/>
          <w:rtl w:val="0"/>
        </w:rPr>
        <w:t xml:space="preserve">15. Project Directory Structure</w:t>
      </w:r>
      <w:r w:rsidDel="00000000" w:rsidR="00000000" w:rsidRPr="00000000">
        <w:rPr>
          <w:rtl w:val="0"/>
        </w:rPr>
      </w:r>
    </w:p>
    <w:p w:rsidR="00000000" w:rsidDel="00000000" w:rsidP="00000000" w:rsidRDefault="00000000" w:rsidRPr="00000000" w14:paraId="00000276">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medicine-price-tracker/</w:t>
      </w:r>
      <w:r w:rsidDel="00000000" w:rsidR="00000000" w:rsidRPr="00000000">
        <w:rPr>
          <w:rtl w:val="0"/>
        </w:rPr>
      </w:r>
    </w:p>
    <w:p w:rsidR="00000000" w:rsidDel="00000000" w:rsidP="00000000" w:rsidRDefault="00000000" w:rsidRPr="00000000" w14:paraId="00000277">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Jenkinsfile                          # Declarative CI/CD pipeline</w:t>
      </w:r>
      <w:r w:rsidDel="00000000" w:rsidR="00000000" w:rsidRPr="00000000">
        <w:rPr>
          <w:rtl w:val="0"/>
        </w:rPr>
      </w:r>
    </w:p>
    <w:p w:rsidR="00000000" w:rsidDel="00000000" w:rsidP="00000000" w:rsidRDefault="00000000" w:rsidRPr="00000000" w14:paraId="00000278">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docker-compose.yml                   # Multi-container dev environment</w:t>
      </w:r>
      <w:r w:rsidDel="00000000" w:rsidR="00000000" w:rsidRPr="00000000">
        <w:rPr>
          <w:rtl w:val="0"/>
        </w:rPr>
      </w:r>
    </w:p>
    <w:p w:rsidR="00000000" w:rsidDel="00000000" w:rsidP="00000000" w:rsidRDefault="00000000" w:rsidRPr="00000000" w14:paraId="00000279">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README.md</w:t>
      </w:r>
      <w:r w:rsidDel="00000000" w:rsidR="00000000" w:rsidRPr="00000000">
        <w:rPr>
          <w:rtl w:val="0"/>
        </w:rPr>
      </w:r>
    </w:p>
    <w:p w:rsidR="00000000" w:rsidDel="00000000" w:rsidP="00000000" w:rsidRDefault="00000000" w:rsidRPr="00000000" w14:paraId="0000027A">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7B">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frontend/                            # React.js SPA</w:t>
      </w:r>
      <w:r w:rsidDel="00000000" w:rsidR="00000000" w:rsidRPr="00000000">
        <w:rPr>
          <w:rtl w:val="0"/>
        </w:rPr>
      </w:r>
    </w:p>
    <w:p w:rsidR="00000000" w:rsidDel="00000000" w:rsidP="00000000" w:rsidRDefault="00000000" w:rsidRPr="00000000" w14:paraId="0000027C">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Dockerfile                       # Nginx production container</w:t>
      </w:r>
      <w:r w:rsidDel="00000000" w:rsidR="00000000" w:rsidRPr="00000000">
        <w:rPr>
          <w:rtl w:val="0"/>
        </w:rPr>
      </w:r>
    </w:p>
    <w:p w:rsidR="00000000" w:rsidDel="00000000" w:rsidP="00000000" w:rsidRDefault="00000000" w:rsidRPr="00000000" w14:paraId="0000027D">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package.json</w:t>
      </w:r>
      <w:r w:rsidDel="00000000" w:rsidR="00000000" w:rsidRPr="00000000">
        <w:rPr>
          <w:rtl w:val="0"/>
        </w:rPr>
      </w:r>
    </w:p>
    <w:p w:rsidR="00000000" w:rsidDel="00000000" w:rsidP="00000000" w:rsidRDefault="00000000" w:rsidRPr="00000000" w14:paraId="0000027E">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src/</w:t>
      </w:r>
      <w:r w:rsidDel="00000000" w:rsidR="00000000" w:rsidRPr="00000000">
        <w:rPr>
          <w:rtl w:val="0"/>
        </w:rPr>
      </w:r>
    </w:p>
    <w:p w:rsidR="00000000" w:rsidDel="00000000" w:rsidP="00000000" w:rsidRDefault="00000000" w:rsidRPr="00000000" w14:paraId="0000027F">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App.js                       # Main component + routing</w:t>
      </w:r>
      <w:r w:rsidDel="00000000" w:rsidR="00000000" w:rsidRPr="00000000">
        <w:rPr>
          <w:rtl w:val="0"/>
        </w:rPr>
      </w:r>
    </w:p>
    <w:p w:rsidR="00000000" w:rsidDel="00000000" w:rsidP="00000000" w:rsidRDefault="00000000" w:rsidRPr="00000000" w14:paraId="00000280">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index.css                    # Global dark-mode CSS</w:t>
      </w:r>
      <w:r w:rsidDel="00000000" w:rsidR="00000000" w:rsidRPr="00000000">
        <w:rPr>
          <w:rtl w:val="0"/>
        </w:rPr>
      </w:r>
    </w:p>
    <w:p w:rsidR="00000000" w:rsidDel="00000000" w:rsidP="00000000" w:rsidRDefault="00000000" w:rsidRPr="00000000" w14:paraId="00000281">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components/</w:t>
      </w:r>
      <w:r w:rsidDel="00000000" w:rsidR="00000000" w:rsidRPr="00000000">
        <w:rPr>
          <w:rtl w:val="0"/>
        </w:rPr>
      </w:r>
    </w:p>
    <w:p w:rsidR="00000000" w:rsidDel="00000000" w:rsidP="00000000" w:rsidRDefault="00000000" w:rsidRPr="00000000" w14:paraId="00000282">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SearchBar.js</w:t>
      </w:r>
      <w:r w:rsidDel="00000000" w:rsidR="00000000" w:rsidRPr="00000000">
        <w:rPr>
          <w:rtl w:val="0"/>
        </w:rPr>
      </w:r>
    </w:p>
    <w:p w:rsidR="00000000" w:rsidDel="00000000" w:rsidP="00000000" w:rsidRDefault="00000000" w:rsidRPr="00000000" w14:paraId="00000283">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ResultsTable.js</w:t>
      </w:r>
      <w:r w:rsidDel="00000000" w:rsidR="00000000" w:rsidRPr="00000000">
        <w:rPr>
          <w:rtl w:val="0"/>
        </w:rPr>
      </w:r>
    </w:p>
    <w:p w:rsidR="00000000" w:rsidDel="00000000" w:rsidP="00000000" w:rsidRDefault="00000000" w:rsidRPr="00000000" w14:paraId="00000284">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MLInsights.js</w:t>
      </w:r>
      <w:r w:rsidDel="00000000" w:rsidR="00000000" w:rsidRPr="00000000">
        <w:rPr>
          <w:rtl w:val="0"/>
        </w:rPr>
      </w:r>
    </w:p>
    <w:p w:rsidR="00000000" w:rsidDel="00000000" w:rsidP="00000000" w:rsidRDefault="00000000" w:rsidRPr="00000000" w14:paraId="00000285">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InsightsPage.js</w:t>
      </w:r>
      <w:r w:rsidDel="00000000" w:rsidR="00000000" w:rsidRPr="00000000">
        <w:rPr>
          <w:rtl w:val="0"/>
        </w:rPr>
      </w:r>
    </w:p>
    <w:p w:rsidR="00000000" w:rsidDel="00000000" w:rsidP="00000000" w:rsidRDefault="00000000" w:rsidRPr="00000000" w14:paraId="00000286">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CartPage.js</w:t>
      </w:r>
      <w:r w:rsidDel="00000000" w:rsidR="00000000" w:rsidRPr="00000000">
        <w:rPr>
          <w:rtl w:val="0"/>
        </w:rPr>
      </w:r>
    </w:p>
    <w:p w:rsidR="00000000" w:rsidDel="00000000" w:rsidP="00000000" w:rsidRDefault="00000000" w:rsidRPr="00000000" w14:paraId="00000287">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CheckoutPage.js</w:t>
      </w:r>
      <w:r w:rsidDel="00000000" w:rsidR="00000000" w:rsidRPr="00000000">
        <w:rPr>
          <w:rtl w:val="0"/>
        </w:rPr>
      </w:r>
    </w:p>
    <w:p w:rsidR="00000000" w:rsidDel="00000000" w:rsidP="00000000" w:rsidRDefault="00000000" w:rsidRPr="00000000" w14:paraId="00000288">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ProfilePage.js</w:t>
      </w:r>
      <w:r w:rsidDel="00000000" w:rsidR="00000000" w:rsidRPr="00000000">
        <w:rPr>
          <w:rtl w:val="0"/>
        </w:rPr>
      </w:r>
    </w:p>
    <w:p w:rsidR="00000000" w:rsidDel="00000000" w:rsidP="00000000" w:rsidRDefault="00000000" w:rsidRPr="00000000" w14:paraId="00000289">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8A">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backend/                             # FastAPI backend</w:t>
      </w:r>
      <w:r w:rsidDel="00000000" w:rsidR="00000000" w:rsidRPr="00000000">
        <w:rPr>
          <w:rtl w:val="0"/>
        </w:rPr>
      </w:r>
    </w:p>
    <w:p w:rsidR="00000000" w:rsidDel="00000000" w:rsidP="00000000" w:rsidRDefault="00000000" w:rsidRPr="00000000" w14:paraId="0000028B">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Dockerfile</w:t>
      </w:r>
      <w:r w:rsidDel="00000000" w:rsidR="00000000" w:rsidRPr="00000000">
        <w:rPr>
          <w:rtl w:val="0"/>
        </w:rPr>
      </w:r>
    </w:p>
    <w:p w:rsidR="00000000" w:rsidDel="00000000" w:rsidP="00000000" w:rsidRDefault="00000000" w:rsidRPr="00000000" w14:paraId="0000028C">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main.py                          # App factory + logging</w:t>
      </w:r>
      <w:r w:rsidDel="00000000" w:rsidR="00000000" w:rsidRPr="00000000">
        <w:rPr>
          <w:rtl w:val="0"/>
        </w:rPr>
      </w:r>
    </w:p>
    <w:p w:rsidR="00000000" w:rsidDel="00000000" w:rsidP="00000000" w:rsidRDefault="00000000" w:rsidRPr="00000000" w14:paraId="0000028D">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database.py                      # SQLAlchemy engine</w:t>
      </w:r>
      <w:r w:rsidDel="00000000" w:rsidR="00000000" w:rsidRPr="00000000">
        <w:rPr>
          <w:rtl w:val="0"/>
        </w:rPr>
      </w:r>
    </w:p>
    <w:p w:rsidR="00000000" w:rsidDel="00000000" w:rsidP="00000000" w:rsidRDefault="00000000" w:rsidRPr="00000000" w14:paraId="0000028E">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models.py                        # User ORM model</w:t>
      </w:r>
      <w:r w:rsidDel="00000000" w:rsidR="00000000" w:rsidRPr="00000000">
        <w:rPr>
          <w:rtl w:val="0"/>
        </w:rPr>
      </w:r>
    </w:p>
    <w:p w:rsidR="00000000" w:rsidDel="00000000" w:rsidP="00000000" w:rsidRDefault="00000000" w:rsidRPr="00000000" w14:paraId="0000028F">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requirements.txt</w:t>
      </w:r>
      <w:r w:rsidDel="00000000" w:rsidR="00000000" w:rsidRPr="00000000">
        <w:rPr>
          <w:rtl w:val="0"/>
        </w:rPr>
      </w:r>
    </w:p>
    <w:p w:rsidR="00000000" w:rsidDel="00000000" w:rsidP="00000000" w:rsidRDefault="00000000" w:rsidRPr="00000000" w14:paraId="00000290">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routes/</w:t>
      </w:r>
      <w:r w:rsidDel="00000000" w:rsidR="00000000" w:rsidRPr="00000000">
        <w:rPr>
          <w:rtl w:val="0"/>
        </w:rPr>
      </w:r>
    </w:p>
    <w:p w:rsidR="00000000" w:rsidDel="00000000" w:rsidP="00000000" w:rsidRDefault="00000000" w:rsidRPr="00000000" w14:paraId="00000291">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 search.py                    # /api/search endpoint</w:t>
      </w:r>
      <w:r w:rsidDel="00000000" w:rsidR="00000000" w:rsidRPr="00000000">
        <w:rPr>
          <w:rtl w:val="0"/>
        </w:rPr>
      </w:r>
    </w:p>
    <w:p w:rsidR="00000000" w:rsidDel="00000000" w:rsidP="00000000" w:rsidRDefault="00000000" w:rsidRPr="00000000" w14:paraId="00000292">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 ml.py                        # /api/ml/* endpoints</w:t>
      </w:r>
      <w:r w:rsidDel="00000000" w:rsidR="00000000" w:rsidRPr="00000000">
        <w:rPr>
          <w:rtl w:val="0"/>
        </w:rPr>
      </w:r>
    </w:p>
    <w:p w:rsidR="00000000" w:rsidDel="00000000" w:rsidP="00000000" w:rsidRDefault="00000000" w:rsidRPr="00000000" w14:paraId="00000293">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 auth.py                      # /api/auth/* endpoints</w:t>
      </w:r>
      <w:r w:rsidDel="00000000" w:rsidR="00000000" w:rsidRPr="00000000">
        <w:rPr>
          <w:rtl w:val="0"/>
        </w:rPr>
      </w:r>
    </w:p>
    <w:p w:rsidR="00000000" w:rsidDel="00000000" w:rsidP="00000000" w:rsidRDefault="00000000" w:rsidRPr="00000000" w14:paraId="00000294">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scrapers/</w:t>
      </w:r>
      <w:r w:rsidDel="00000000" w:rsidR="00000000" w:rsidRPr="00000000">
        <w:rPr>
          <w:rtl w:val="0"/>
        </w:rPr>
      </w:r>
    </w:p>
    <w:p w:rsidR="00000000" w:rsidDel="00000000" w:rsidP="00000000" w:rsidRDefault="00000000" w:rsidRPr="00000000" w14:paraId="00000295">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 pharmeasy.py</w:t>
      </w:r>
      <w:r w:rsidDel="00000000" w:rsidR="00000000" w:rsidRPr="00000000">
        <w:rPr>
          <w:rtl w:val="0"/>
        </w:rPr>
      </w:r>
    </w:p>
    <w:p w:rsidR="00000000" w:rsidDel="00000000" w:rsidP="00000000" w:rsidRDefault="00000000" w:rsidRPr="00000000" w14:paraId="00000296">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 netmeds.py</w:t>
      </w:r>
      <w:r w:rsidDel="00000000" w:rsidR="00000000" w:rsidRPr="00000000">
        <w:rPr>
          <w:rtl w:val="0"/>
        </w:rPr>
      </w:r>
    </w:p>
    <w:p w:rsidR="00000000" w:rsidDel="00000000" w:rsidP="00000000" w:rsidRDefault="00000000" w:rsidRPr="00000000" w14:paraId="00000297">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 onemg.py</w:t>
      </w:r>
      <w:r w:rsidDel="00000000" w:rsidR="00000000" w:rsidRPr="00000000">
        <w:rPr>
          <w:rtl w:val="0"/>
        </w:rPr>
      </w:r>
    </w:p>
    <w:p w:rsidR="00000000" w:rsidDel="00000000" w:rsidP="00000000" w:rsidRDefault="00000000" w:rsidRPr="00000000" w14:paraId="00000298">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 apollo.py</w:t>
      </w:r>
      <w:r w:rsidDel="00000000" w:rsidR="00000000" w:rsidRPr="00000000">
        <w:rPr>
          <w:rtl w:val="0"/>
        </w:rPr>
      </w:r>
    </w:p>
    <w:p w:rsidR="00000000" w:rsidDel="00000000" w:rsidP="00000000" w:rsidRDefault="00000000" w:rsidRPr="00000000" w14:paraId="00000299">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ml_service/</w:t>
      </w:r>
      <w:r w:rsidDel="00000000" w:rsidR="00000000" w:rsidRPr="00000000">
        <w:rPr>
          <w:rtl w:val="0"/>
        </w:rPr>
      </w:r>
    </w:p>
    <w:p w:rsidR="00000000" w:rsidDel="00000000" w:rsidP="00000000" w:rsidRDefault="00000000" w:rsidRPr="00000000" w14:paraId="0000029A">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 train.py                     # MLOps retraining script</w:t>
      </w:r>
      <w:r w:rsidDel="00000000" w:rsidR="00000000" w:rsidRPr="00000000">
        <w:rPr>
          <w:rtl w:val="0"/>
        </w:rPr>
      </w:r>
    </w:p>
    <w:p w:rsidR="00000000" w:rsidDel="00000000" w:rsidP="00000000" w:rsidRDefault="00000000" w:rsidRPr="00000000" w14:paraId="0000029B">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 price_predictor.py           # Linear Regression inference</w:t>
      </w:r>
      <w:r w:rsidDel="00000000" w:rsidR="00000000" w:rsidRPr="00000000">
        <w:rPr>
          <w:rtl w:val="0"/>
        </w:rPr>
      </w:r>
    </w:p>
    <w:p w:rsidR="00000000" w:rsidDel="00000000" w:rsidP="00000000" w:rsidRDefault="00000000" w:rsidRPr="00000000" w14:paraId="0000029C">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 stockout_detector.py         # Logistic Regression inference</w:t>
      </w:r>
      <w:r w:rsidDel="00000000" w:rsidR="00000000" w:rsidRPr="00000000">
        <w:rPr>
          <w:rtl w:val="0"/>
        </w:rPr>
      </w:r>
    </w:p>
    <w:p w:rsidR="00000000" w:rsidDel="00000000" w:rsidP="00000000" w:rsidRDefault="00000000" w:rsidRPr="00000000" w14:paraId="0000029D">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 generic_suggester.py         # CSV-based lookup</w:t>
      </w:r>
      <w:r w:rsidDel="00000000" w:rsidR="00000000" w:rsidRPr="00000000">
        <w:rPr>
          <w:rtl w:val="0"/>
        </w:rPr>
      </w:r>
    </w:p>
    <w:p w:rsidR="00000000" w:rsidDel="00000000" w:rsidP="00000000" w:rsidRDefault="00000000" w:rsidRPr="00000000" w14:paraId="0000029E">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 data/</w:t>
      </w:r>
      <w:r w:rsidDel="00000000" w:rsidR="00000000" w:rsidRPr="00000000">
        <w:rPr>
          <w:rtl w:val="0"/>
        </w:rPr>
      </w:r>
    </w:p>
    <w:p w:rsidR="00000000" w:rsidDel="00000000" w:rsidP="00000000" w:rsidRDefault="00000000" w:rsidRPr="00000000" w14:paraId="0000029F">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   └── medicine_dataset.csv</w:t>
      </w:r>
      <w:r w:rsidDel="00000000" w:rsidR="00000000" w:rsidRPr="00000000">
        <w:rPr>
          <w:rtl w:val="0"/>
        </w:rPr>
      </w:r>
    </w:p>
    <w:p w:rsidR="00000000" w:rsidDel="00000000" w:rsidP="00000000" w:rsidRDefault="00000000" w:rsidRPr="00000000" w14:paraId="000002A0">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 models/</w:t>
      </w:r>
      <w:r w:rsidDel="00000000" w:rsidR="00000000" w:rsidRPr="00000000">
        <w:rPr>
          <w:rtl w:val="0"/>
        </w:rPr>
      </w:r>
    </w:p>
    <w:p w:rsidR="00000000" w:rsidDel="00000000" w:rsidP="00000000" w:rsidRDefault="00000000" w:rsidRPr="00000000" w14:paraId="000002A1">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 price_model.pkl</w:t>
      </w:r>
      <w:r w:rsidDel="00000000" w:rsidR="00000000" w:rsidRPr="00000000">
        <w:rPr>
          <w:rtl w:val="0"/>
        </w:rPr>
      </w:r>
    </w:p>
    <w:p w:rsidR="00000000" w:rsidDel="00000000" w:rsidP="00000000" w:rsidRDefault="00000000" w:rsidRPr="00000000" w14:paraId="000002A2">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 stockout_model.pkl</w:t>
      </w:r>
      <w:r w:rsidDel="00000000" w:rsidR="00000000" w:rsidRPr="00000000">
        <w:rPr>
          <w:rtl w:val="0"/>
        </w:rPr>
      </w:r>
    </w:p>
    <w:p w:rsidR="00000000" w:rsidDel="00000000" w:rsidP="00000000" w:rsidRDefault="00000000" w:rsidRPr="00000000" w14:paraId="000002A3">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tests/</w:t>
      </w:r>
      <w:r w:rsidDel="00000000" w:rsidR="00000000" w:rsidRPr="00000000">
        <w:rPr>
          <w:rtl w:val="0"/>
        </w:rPr>
      </w:r>
    </w:p>
    <w:p w:rsidR="00000000" w:rsidDel="00000000" w:rsidP="00000000" w:rsidRDefault="00000000" w:rsidRPr="00000000" w14:paraId="000002A4">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test_backend.py</w:t>
      </w:r>
      <w:r w:rsidDel="00000000" w:rsidR="00000000" w:rsidRPr="00000000">
        <w:rPr>
          <w:rtl w:val="0"/>
        </w:rPr>
      </w:r>
    </w:p>
    <w:p w:rsidR="00000000" w:rsidDel="00000000" w:rsidP="00000000" w:rsidRDefault="00000000" w:rsidRPr="00000000" w14:paraId="000002A5">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A6">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k8s/</w:t>
      </w:r>
      <w:r w:rsidDel="00000000" w:rsidR="00000000" w:rsidRPr="00000000">
        <w:rPr>
          <w:rtl w:val="0"/>
        </w:rPr>
      </w:r>
    </w:p>
    <w:p w:rsidR="00000000" w:rsidDel="00000000" w:rsidP="00000000" w:rsidRDefault="00000000" w:rsidRPr="00000000" w14:paraId="000002A7">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frontend-deployment.yaml</w:t>
      </w:r>
      <w:r w:rsidDel="00000000" w:rsidR="00000000" w:rsidRPr="00000000">
        <w:rPr>
          <w:rtl w:val="0"/>
        </w:rPr>
      </w:r>
    </w:p>
    <w:p w:rsidR="00000000" w:rsidDel="00000000" w:rsidP="00000000" w:rsidRDefault="00000000" w:rsidRPr="00000000" w14:paraId="000002A8">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backend-deployment.yaml</w:t>
      </w:r>
      <w:r w:rsidDel="00000000" w:rsidR="00000000" w:rsidRPr="00000000">
        <w:rPr>
          <w:rtl w:val="0"/>
        </w:rPr>
      </w:r>
    </w:p>
    <w:p w:rsidR="00000000" w:rsidDel="00000000" w:rsidP="00000000" w:rsidRDefault="00000000" w:rsidRPr="00000000" w14:paraId="000002A9">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hpa.yaml</w:t>
      </w:r>
      <w:r w:rsidDel="00000000" w:rsidR="00000000" w:rsidRPr="00000000">
        <w:rPr>
          <w:rtl w:val="0"/>
        </w:rPr>
      </w:r>
    </w:p>
    <w:p w:rsidR="00000000" w:rsidDel="00000000" w:rsidP="00000000" w:rsidRDefault="00000000" w:rsidRPr="00000000" w14:paraId="000002AA">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AB">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ansible/</w:t>
      </w:r>
      <w:r w:rsidDel="00000000" w:rsidR="00000000" w:rsidRPr="00000000">
        <w:rPr>
          <w:rtl w:val="0"/>
        </w:rPr>
      </w:r>
    </w:p>
    <w:p w:rsidR="00000000" w:rsidDel="00000000" w:rsidP="00000000" w:rsidRDefault="00000000" w:rsidRPr="00000000" w14:paraId="000002AC">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site.yml</w:t>
      </w:r>
      <w:r w:rsidDel="00000000" w:rsidR="00000000" w:rsidRPr="00000000">
        <w:rPr>
          <w:rtl w:val="0"/>
        </w:rPr>
      </w:r>
    </w:p>
    <w:p w:rsidR="00000000" w:rsidDel="00000000" w:rsidP="00000000" w:rsidRDefault="00000000" w:rsidRPr="00000000" w14:paraId="000002AD">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vars/main.yml</w:t>
      </w:r>
      <w:r w:rsidDel="00000000" w:rsidR="00000000" w:rsidRPr="00000000">
        <w:rPr>
          <w:rtl w:val="0"/>
        </w:rPr>
      </w:r>
    </w:p>
    <w:p w:rsidR="00000000" w:rsidDel="00000000" w:rsidP="00000000" w:rsidRDefault="00000000" w:rsidRPr="00000000" w14:paraId="000002AE">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roles/</w:t>
      </w:r>
      <w:r w:rsidDel="00000000" w:rsidR="00000000" w:rsidRPr="00000000">
        <w:rPr>
          <w:rtl w:val="0"/>
        </w:rPr>
      </w:r>
    </w:p>
    <w:p w:rsidR="00000000" w:rsidDel="00000000" w:rsidP="00000000" w:rsidRDefault="00000000" w:rsidRPr="00000000" w14:paraId="000002AF">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common/ docker/ kubernetes/ monitoring/</w:t>
      </w:r>
      <w:r w:rsidDel="00000000" w:rsidR="00000000" w:rsidRPr="00000000">
        <w:rPr>
          <w:rtl w:val="0"/>
        </w:rPr>
      </w:r>
    </w:p>
    <w:p w:rsidR="00000000" w:rsidDel="00000000" w:rsidP="00000000" w:rsidRDefault="00000000" w:rsidRPr="00000000" w14:paraId="000002B0">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B1">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elk/</w:t>
      </w:r>
      <w:r w:rsidDel="00000000" w:rsidR="00000000" w:rsidRPr="00000000">
        <w:rPr>
          <w:rtl w:val="0"/>
        </w:rPr>
      </w:r>
    </w:p>
    <w:p w:rsidR="00000000" w:rsidDel="00000000" w:rsidP="00000000" w:rsidRDefault="00000000" w:rsidRPr="00000000" w14:paraId="000002B2">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logstash.conf</w:t>
      </w:r>
      <w:r w:rsidDel="00000000" w:rsidR="00000000" w:rsidRPr="00000000">
        <w:rPr>
          <w:rtl w:val="0"/>
        </w:rPr>
      </w:r>
    </w:p>
    <w:p w:rsidR="00000000" w:rsidDel="00000000" w:rsidP="00000000" w:rsidRDefault="00000000" w:rsidRPr="00000000" w14:paraId="000002B3">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B4">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vault/</w:t>
      </w:r>
      <w:r w:rsidDel="00000000" w:rsidR="00000000" w:rsidRPr="00000000">
        <w:rPr>
          <w:rtl w:val="0"/>
        </w:rPr>
      </w:r>
    </w:p>
    <w:p w:rsidR="00000000" w:rsidDel="00000000" w:rsidP="00000000" w:rsidRDefault="00000000" w:rsidRPr="00000000" w14:paraId="000002B5">
      <w:pPr>
        <w:shd w:fill="f0f0f0" w:val="clear"/>
        <w:spacing w:after="60" w:before="60" w:lineRule="auto"/>
        <w:rPr/>
      </w:pPr>
      <w:r w:rsidDel="00000000" w:rsidR="00000000" w:rsidRPr="00000000">
        <w:rPr>
          <w:rFonts w:ascii="Courier New" w:cs="Courier New" w:eastAsia="Courier New" w:hAnsi="Courier New"/>
          <w:sz w:val="18"/>
          <w:szCs w:val="18"/>
          <w:rtl w:val="0"/>
        </w:rPr>
        <w:t xml:space="preserve">    └── config.json</w:t>
      </w:r>
      <w:r w:rsidDel="00000000" w:rsidR="00000000" w:rsidRPr="00000000">
        <w:rPr>
          <w:rtl w:val="0"/>
        </w:rPr>
      </w:r>
    </w:p>
    <w:p w:rsidR="00000000" w:rsidDel="00000000" w:rsidP="00000000" w:rsidRDefault="00000000" w:rsidRPr="00000000" w14:paraId="000002B6">
      <w:pPr>
        <w:spacing w:after="160" w:before="440" w:lineRule="auto"/>
        <w:rPr/>
      </w:pPr>
      <w:r w:rsidDel="00000000" w:rsidR="00000000" w:rsidRPr="00000000">
        <w:rPr>
          <w:b w:val="1"/>
          <w:bCs w:val="1"/>
          <w:sz w:val="36"/>
          <w:szCs w:val="36"/>
          <w:rtl w:val="0"/>
        </w:rPr>
        <w:t xml:space="preserve">16. Results and Demonstration</w:t>
      </w:r>
      <w:r w:rsidDel="00000000" w:rsidR="00000000" w:rsidRPr="00000000">
        <w:rPr>
          <w:rtl w:val="0"/>
        </w:rPr>
      </w:r>
    </w:p>
    <w:p w:rsidR="00000000" w:rsidDel="00000000" w:rsidP="00000000" w:rsidRDefault="00000000" w:rsidRPr="00000000" w14:paraId="000002B7">
      <w:pPr>
        <w:spacing w:after="120" w:before="300" w:lineRule="auto"/>
        <w:rPr/>
      </w:pPr>
      <w:r w:rsidDel="00000000" w:rsidR="00000000" w:rsidRPr="00000000">
        <w:rPr>
          <w:b w:val="1"/>
          <w:bCs w:val="1"/>
          <w:sz w:val="26"/>
          <w:szCs w:val="26"/>
          <w:rtl w:val="0"/>
        </w:rPr>
        <w:t xml:space="preserve">16.1 Application Functionality Achieved</w:t>
      </w:r>
      <w:r w:rsidDel="00000000" w:rsidR="00000000" w:rsidRPr="00000000">
        <w:rPr>
          <w:rtl w:val="0"/>
        </w:rPr>
      </w:r>
    </w:p>
    <w:p w:rsidR="00000000" w:rsidDel="00000000" w:rsidP="00000000" w:rsidRDefault="00000000" w:rsidRPr="00000000" w14:paraId="000002B8">
      <w:pPr>
        <w:spacing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4560"/>
        <w:tblGridChange w:id="0">
          <w:tblGrid>
            <w:gridCol w:w="3200"/>
            <w:gridCol w:w="160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B9">
            <w:pPr>
              <w:rPr/>
            </w:pPr>
            <w:r w:rsidDel="00000000" w:rsidR="00000000" w:rsidRPr="00000000">
              <w:rPr>
                <w:b w:val="1"/>
                <w:bCs w:val="1"/>
                <w:sz w:val="20"/>
                <w:szCs w:val="20"/>
                <w:rtl w:val="0"/>
              </w:rPr>
              <w:t xml:space="preserve">Feature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BA">
            <w:pPr>
              <w:rPr/>
            </w:pPr>
            <w:r w:rsidDel="00000000" w:rsidR="00000000" w:rsidRPr="00000000">
              <w:rPr>
                <w:b w:val="1"/>
                <w:bCs w:val="1"/>
                <w:sz w:val="20"/>
                <w:szCs w:val="20"/>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BB">
            <w:pPr>
              <w:rPr/>
            </w:pPr>
            <w:r w:rsidDel="00000000" w:rsidR="00000000" w:rsidRPr="00000000">
              <w:rPr>
                <w:b w:val="1"/>
                <w:bCs w:val="1"/>
                <w:sz w:val="20"/>
                <w:szCs w:val="20"/>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C">
            <w:pPr>
              <w:rPr/>
            </w:pPr>
            <w:r w:rsidDel="00000000" w:rsidR="00000000" w:rsidRPr="00000000">
              <w:rPr>
                <w:sz w:val="20"/>
                <w:szCs w:val="20"/>
                <w:rtl w:val="0"/>
              </w:rPr>
              <w:t xml:space="preserve">User Authentication (Register/Login)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D">
            <w:pPr>
              <w:rPr/>
            </w:pPr>
            <w:r w:rsidDel="00000000" w:rsidR="00000000" w:rsidRPr="00000000">
              <w:rPr>
                <w:sz w:val="20"/>
                <w:szCs w:val="20"/>
                <w:rtl w:val="0"/>
              </w:rPr>
              <w:t xml:space="preserve">Complete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rPr/>
            </w:pPr>
            <w:r w:rsidDel="00000000" w:rsidR="00000000" w:rsidRPr="00000000">
              <w:rPr>
                <w:sz w:val="20"/>
                <w:szCs w:val="20"/>
                <w:rtl w:val="0"/>
              </w:rPr>
              <w:t xml:space="preserve">JWT + bcrypt + Vault secret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BF">
            <w:pPr>
              <w:rPr/>
            </w:pPr>
            <w:r w:rsidDel="00000000" w:rsidR="00000000" w:rsidRPr="00000000">
              <w:rPr>
                <w:sz w:val="20"/>
                <w:szCs w:val="20"/>
                <w:rtl w:val="0"/>
              </w:rPr>
              <w:t xml:space="preserve">Medicine Price 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0">
            <w:pPr>
              <w:rPr/>
            </w:pPr>
            <w:r w:rsidDel="00000000" w:rsidR="00000000" w:rsidRPr="00000000">
              <w:rPr>
                <w:sz w:val="20"/>
                <w:szCs w:val="20"/>
                <w:rtl w:val="0"/>
              </w:rPr>
              <w:t xml:space="preserve">Complete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1">
            <w:pPr>
              <w:rPr/>
            </w:pPr>
            <w:r w:rsidDel="00000000" w:rsidR="00000000" w:rsidRPr="00000000">
              <w:rPr>
                <w:sz w:val="20"/>
                <w:szCs w:val="20"/>
                <w:rtl w:val="0"/>
              </w:rPr>
              <w:t xml:space="preserve">All 4 platforms: PharmEasy, Netmeds, Apollo, 1mg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2">
            <w:pPr>
              <w:rPr/>
            </w:pPr>
            <w:r w:rsidDel="00000000" w:rsidR="00000000" w:rsidRPr="00000000">
              <w:rPr>
                <w:sz w:val="20"/>
                <w:szCs w:val="20"/>
                <w:rtl w:val="0"/>
              </w:rPr>
              <w:t xml:space="preserve">Price Comparison 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3">
            <w:pPr>
              <w:rPr/>
            </w:pPr>
            <w:r w:rsidDel="00000000" w:rsidR="00000000" w:rsidRPr="00000000">
              <w:rPr>
                <w:sz w:val="20"/>
                <w:szCs w:val="20"/>
                <w:rtl w:val="0"/>
              </w:rPr>
              <w:t xml:space="preserve">Complete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4">
            <w:pPr>
              <w:rPr/>
            </w:pPr>
            <w:r w:rsidDel="00000000" w:rsidR="00000000" w:rsidRPr="00000000">
              <w:rPr>
                <w:sz w:val="20"/>
                <w:szCs w:val="20"/>
                <w:rtl w:val="0"/>
              </w:rPr>
              <w:t xml:space="preserve">Live data, all platforms unified view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5">
            <w:pPr>
              <w:rPr/>
            </w:pPr>
            <w:r w:rsidDel="00000000" w:rsidR="00000000" w:rsidRPr="00000000">
              <w:rPr>
                <w:sz w:val="20"/>
                <w:szCs w:val="20"/>
                <w:rtl w:val="0"/>
              </w:rPr>
              <w:t xml:space="preserve">ML Price Insights Sidebar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6">
            <w:pPr>
              <w:rPr/>
            </w:pPr>
            <w:r w:rsidDel="00000000" w:rsidR="00000000" w:rsidRPr="00000000">
              <w:rPr>
                <w:sz w:val="20"/>
                <w:szCs w:val="20"/>
                <w:rtl w:val="0"/>
              </w:rPr>
              <w:t xml:space="preserve">Complete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7">
            <w:pPr>
              <w:rPr/>
            </w:pPr>
            <w:r w:rsidDel="00000000" w:rsidR="00000000" w:rsidRPr="00000000">
              <w:rPr>
                <w:sz w:val="20"/>
                <w:szCs w:val="20"/>
                <w:rtl w:val="0"/>
              </w:rPr>
              <w:t xml:space="preserve">Generic alternative + avg price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8">
            <w:pPr>
              <w:rPr/>
            </w:pPr>
            <w:r w:rsidDel="00000000" w:rsidR="00000000" w:rsidRPr="00000000">
              <w:rPr>
                <w:sz w:val="20"/>
                <w:szCs w:val="20"/>
                <w:rtl w:val="0"/>
              </w:rPr>
              <w:t xml:space="preserve">AI Insights 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9">
            <w:pPr>
              <w:rPr/>
            </w:pPr>
            <w:r w:rsidDel="00000000" w:rsidR="00000000" w:rsidRPr="00000000">
              <w:rPr>
                <w:sz w:val="20"/>
                <w:szCs w:val="20"/>
                <w:rtl w:val="0"/>
              </w:rPr>
              <w:t xml:space="preserve">Complete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A">
            <w:pPr>
              <w:rPr/>
            </w:pPr>
            <w:r w:rsidDel="00000000" w:rsidR="00000000" w:rsidRPr="00000000">
              <w:rPr>
                <w:sz w:val="20"/>
                <w:szCs w:val="20"/>
                <w:rtl w:val="0"/>
              </w:rPr>
              <w:t xml:space="preserve">7-day forecast chart + stockout risk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B">
            <w:pPr>
              <w:rPr/>
            </w:pPr>
            <w:r w:rsidDel="00000000" w:rsidR="00000000" w:rsidRPr="00000000">
              <w:rPr>
                <w:sz w:val="20"/>
                <w:szCs w:val="20"/>
                <w:rtl w:val="0"/>
              </w:rPr>
              <w:t xml:space="preserve">Shopping Cart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C">
            <w:pPr>
              <w:rPr/>
            </w:pPr>
            <w:r w:rsidDel="00000000" w:rsidR="00000000" w:rsidRPr="00000000">
              <w:rPr>
                <w:sz w:val="20"/>
                <w:szCs w:val="20"/>
                <w:rtl w:val="0"/>
              </w:rPr>
              <w:t xml:space="preserve">Complete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D">
            <w:pPr>
              <w:rPr/>
            </w:pPr>
            <w:r w:rsidDel="00000000" w:rsidR="00000000" w:rsidRPr="00000000">
              <w:rPr>
                <w:sz w:val="20"/>
                <w:szCs w:val="20"/>
                <w:rtl w:val="0"/>
              </w:rPr>
              <w:t xml:space="preserve">Persistent via localStorage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E">
            <w:pPr>
              <w:rPr/>
            </w:pPr>
            <w:r w:rsidDel="00000000" w:rsidR="00000000" w:rsidRPr="00000000">
              <w:rPr>
                <w:sz w:val="20"/>
                <w:szCs w:val="20"/>
                <w:rtl w:val="0"/>
              </w:rPr>
              <w:t xml:space="preserve">Checkout with Platform Redirect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F">
            <w:pPr>
              <w:rPr/>
            </w:pPr>
            <w:r w:rsidDel="00000000" w:rsidR="00000000" w:rsidRPr="00000000">
              <w:rPr>
                <w:sz w:val="20"/>
                <w:szCs w:val="20"/>
                <w:rtl w:val="0"/>
              </w:rPr>
              <w:t xml:space="preserve">Complete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0">
            <w:pPr>
              <w:rPr/>
            </w:pPr>
            <w:r w:rsidDel="00000000" w:rsidR="00000000" w:rsidRPr="00000000">
              <w:rPr>
                <w:sz w:val="20"/>
                <w:szCs w:val="20"/>
                <w:rtl w:val="0"/>
              </w:rPr>
              <w:t xml:space="preserve">Redirects to actual pharmacy platforms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1">
            <w:pPr>
              <w:rPr/>
            </w:pPr>
            <w:r w:rsidDel="00000000" w:rsidR="00000000" w:rsidRPr="00000000">
              <w:rPr>
                <w:sz w:val="20"/>
                <w:szCs w:val="20"/>
                <w:rtl w:val="0"/>
              </w:rPr>
              <w:t xml:space="preserve">PDF Report Export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2">
            <w:pPr>
              <w:rPr/>
            </w:pPr>
            <w:r w:rsidDel="00000000" w:rsidR="00000000" w:rsidRPr="00000000">
              <w:rPr>
                <w:sz w:val="20"/>
                <w:szCs w:val="20"/>
                <w:rtl w:val="0"/>
              </w:rPr>
              <w:t xml:space="preserve">Complete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3">
            <w:pPr>
              <w:rPr/>
            </w:pPr>
            <w:r w:rsidDel="00000000" w:rsidR="00000000" w:rsidRPr="00000000">
              <w:rPr>
                <w:sz w:val="20"/>
                <w:szCs w:val="20"/>
                <w:rtl w:val="0"/>
              </w:rPr>
              <w:t xml:space="preserve">Client-side PDF with ML intelligence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rPr/>
            </w:pPr>
            <w:r w:rsidDel="00000000" w:rsidR="00000000" w:rsidRPr="00000000">
              <w:rPr>
                <w:sz w:val="20"/>
                <w:szCs w:val="20"/>
                <w:rtl w:val="0"/>
              </w:rPr>
              <w:t xml:space="preserve">CI/CD Pipeline (Jenkins)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5">
            <w:pPr>
              <w:rPr/>
            </w:pPr>
            <w:r w:rsidDel="00000000" w:rsidR="00000000" w:rsidRPr="00000000">
              <w:rPr>
                <w:sz w:val="20"/>
                <w:szCs w:val="20"/>
                <w:rtl w:val="0"/>
              </w:rPr>
              <w:t xml:space="preserve">Complete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6">
            <w:pPr>
              <w:rPr/>
            </w:pPr>
            <w:r w:rsidDel="00000000" w:rsidR="00000000" w:rsidRPr="00000000">
              <w:rPr>
                <w:sz w:val="20"/>
                <w:szCs w:val="20"/>
                <w:rtl w:val="0"/>
              </w:rPr>
              <w:t xml:space="preserve">7 stages, ~69 second total runtime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7">
            <w:pPr>
              <w:rPr/>
            </w:pPr>
            <w:r w:rsidDel="00000000" w:rsidR="00000000" w:rsidRPr="00000000">
              <w:rPr>
                <w:sz w:val="20"/>
                <w:szCs w:val="20"/>
                <w:rtl w:val="0"/>
              </w:rPr>
              <w:t xml:space="preserve">MLOps Retraining on Push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8">
            <w:pPr>
              <w:rPr/>
            </w:pPr>
            <w:r w:rsidDel="00000000" w:rsidR="00000000" w:rsidRPr="00000000">
              <w:rPr>
                <w:sz w:val="20"/>
                <w:szCs w:val="20"/>
                <w:rtl w:val="0"/>
              </w:rPr>
              <w:t xml:space="preserve">Complete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9">
            <w:pPr>
              <w:rPr/>
            </w:pPr>
            <w:r w:rsidDel="00000000" w:rsidR="00000000" w:rsidRPr="00000000">
              <w:rPr>
                <w:sz w:val="20"/>
                <w:szCs w:val="20"/>
                <w:rtl w:val="0"/>
              </w:rPr>
              <w:t xml:space="preserve">Triggered automatically by Jenkins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A">
            <w:pPr>
              <w:rPr/>
            </w:pPr>
            <w:r w:rsidDel="00000000" w:rsidR="00000000" w:rsidRPr="00000000">
              <w:rPr>
                <w:sz w:val="20"/>
                <w:szCs w:val="20"/>
                <w:rtl w:val="0"/>
              </w:rPr>
              <w:t xml:space="preserve">Docker Containerization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B">
            <w:pPr>
              <w:rPr/>
            </w:pPr>
            <w:r w:rsidDel="00000000" w:rsidR="00000000" w:rsidRPr="00000000">
              <w:rPr>
                <w:sz w:val="20"/>
                <w:szCs w:val="20"/>
                <w:rtl w:val="0"/>
              </w:rPr>
              <w:t xml:space="preserve">Complete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C">
            <w:pPr>
              <w:rPr/>
            </w:pPr>
            <w:r w:rsidDel="00000000" w:rsidR="00000000" w:rsidRPr="00000000">
              <w:rPr>
                <w:sz w:val="20"/>
                <w:szCs w:val="20"/>
                <w:rtl w:val="0"/>
              </w:rPr>
              <w:t xml:space="preserve">Frontend, Backend, ML, ELK, Vault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D">
            <w:pPr>
              <w:rPr/>
            </w:pPr>
            <w:r w:rsidDel="00000000" w:rsidR="00000000" w:rsidRPr="00000000">
              <w:rPr>
                <w:sz w:val="20"/>
                <w:szCs w:val="20"/>
                <w:rtl w:val="0"/>
              </w:rPr>
              <w:t xml:space="preserve">Kubernetes Deployment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E">
            <w:pPr>
              <w:rPr/>
            </w:pPr>
            <w:r w:rsidDel="00000000" w:rsidR="00000000" w:rsidRPr="00000000">
              <w:rPr>
                <w:sz w:val="20"/>
                <w:szCs w:val="20"/>
                <w:rtl w:val="0"/>
              </w:rPr>
              <w:t xml:space="preserve">Complete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F">
            <w:pPr>
              <w:rPr/>
            </w:pPr>
            <w:r w:rsidDel="00000000" w:rsidR="00000000" w:rsidRPr="00000000">
              <w:rPr>
                <w:sz w:val="20"/>
                <w:szCs w:val="20"/>
                <w:rtl w:val="0"/>
              </w:rPr>
              <w:t xml:space="preserve">Manifests validated, HPA configured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rPr/>
            </w:pPr>
            <w:r w:rsidDel="00000000" w:rsidR="00000000" w:rsidRPr="00000000">
              <w:rPr>
                <w:sz w:val="20"/>
                <w:szCs w:val="20"/>
                <w:rtl w:val="0"/>
              </w:rPr>
              <w:t xml:space="preserve">Ansible Configuration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1">
            <w:pPr>
              <w:rPr/>
            </w:pPr>
            <w:r w:rsidDel="00000000" w:rsidR="00000000" w:rsidRPr="00000000">
              <w:rPr>
                <w:sz w:val="20"/>
                <w:szCs w:val="20"/>
                <w:rtl w:val="0"/>
              </w:rPr>
              <w:t xml:space="preserve">Complete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2">
            <w:pPr>
              <w:rPr/>
            </w:pPr>
            <w:r w:rsidDel="00000000" w:rsidR="00000000" w:rsidRPr="00000000">
              <w:rPr>
                <w:sz w:val="20"/>
                <w:szCs w:val="20"/>
                <w:rtl w:val="0"/>
              </w:rPr>
              <w:t xml:space="preserve">4 roles, syntax-validated in CI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3">
            <w:pPr>
              <w:rPr/>
            </w:pPr>
            <w:r w:rsidDel="00000000" w:rsidR="00000000" w:rsidRPr="00000000">
              <w:rPr>
                <w:sz w:val="20"/>
                <w:szCs w:val="20"/>
                <w:rtl w:val="0"/>
              </w:rPr>
              <w:t xml:space="preserve">ELK Stack Logging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4">
            <w:pPr>
              <w:rPr/>
            </w:pPr>
            <w:r w:rsidDel="00000000" w:rsidR="00000000" w:rsidRPr="00000000">
              <w:rPr>
                <w:sz w:val="20"/>
                <w:szCs w:val="20"/>
                <w:rtl w:val="0"/>
              </w:rPr>
              <w:t xml:space="preserve">Complete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5">
            <w:pPr>
              <w:rPr/>
            </w:pPr>
            <w:r w:rsidDel="00000000" w:rsidR="00000000" w:rsidRPr="00000000">
              <w:rPr>
                <w:sz w:val="20"/>
                <w:szCs w:val="20"/>
                <w:rtl w:val="0"/>
              </w:rPr>
              <w:t xml:space="preserve">Structured JSON logs to Elasticsearch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rPr/>
            </w:pPr>
            <w:r w:rsidDel="00000000" w:rsidR="00000000" w:rsidRPr="00000000">
              <w:rPr>
                <w:sz w:val="20"/>
                <w:szCs w:val="20"/>
                <w:rtl w:val="0"/>
              </w:rPr>
              <w:t xml:space="preserve">Email Notifications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rPr/>
            </w:pPr>
            <w:r w:rsidDel="00000000" w:rsidR="00000000" w:rsidRPr="00000000">
              <w:rPr>
                <w:sz w:val="20"/>
                <w:szCs w:val="20"/>
                <w:rtl w:val="0"/>
              </w:rPr>
              <w:t xml:space="preserve">Complete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8">
            <w:pPr>
              <w:rPr/>
            </w:pPr>
            <w:r w:rsidDel="00000000" w:rsidR="00000000" w:rsidRPr="00000000">
              <w:rPr>
                <w:sz w:val="20"/>
                <w:szCs w:val="20"/>
                <w:rtl w:val="0"/>
              </w:rPr>
              <w:t xml:space="preserve">Build success/failure to Gmail</w:t>
            </w:r>
            <w:r w:rsidDel="00000000" w:rsidR="00000000" w:rsidRPr="00000000">
              <w:rPr>
                <w:rtl w:val="0"/>
              </w:rPr>
            </w:r>
          </w:p>
        </w:tc>
      </w:tr>
    </w:tbl>
    <w:p w:rsidR="00000000" w:rsidDel="00000000" w:rsidP="00000000" w:rsidRDefault="00000000" w:rsidRPr="00000000" w14:paraId="000002E9">
      <w:pPr>
        <w:spacing w:before="200" w:lineRule="auto"/>
        <w:rPr/>
      </w:pPr>
      <w:r w:rsidDel="00000000" w:rsidR="00000000" w:rsidRPr="00000000">
        <w:rPr>
          <w:rtl w:val="0"/>
        </w:rPr>
      </w:r>
    </w:p>
    <w:p w:rsidR="00000000" w:rsidDel="00000000" w:rsidP="00000000" w:rsidRDefault="00000000" w:rsidRPr="00000000" w14:paraId="000002EA">
      <w:pPr>
        <w:spacing w:after="120" w:before="300" w:lineRule="auto"/>
        <w:rPr/>
      </w:pPr>
      <w:r w:rsidDel="00000000" w:rsidR="00000000" w:rsidRPr="00000000">
        <w:rPr>
          <w:b w:val="1"/>
          <w:bCs w:val="1"/>
          <w:sz w:val="26"/>
          <w:szCs w:val="26"/>
          <w:rtl w:val="0"/>
        </w:rPr>
        <w:t xml:space="preserve">16.2 CI/CD Pipeline Performance</w:t>
      </w:r>
      <w:r w:rsidDel="00000000" w:rsidR="00000000" w:rsidRPr="00000000">
        <w:rPr>
          <w:rtl w:val="0"/>
        </w:rPr>
      </w:r>
    </w:p>
    <w:p w:rsidR="00000000" w:rsidDel="00000000" w:rsidP="00000000" w:rsidRDefault="00000000" w:rsidRPr="00000000" w14:paraId="000002EB">
      <w:pPr>
        <w:spacing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EC">
            <w:pPr>
              <w:rPr/>
            </w:pPr>
            <w:r w:rsidDel="00000000" w:rsidR="00000000" w:rsidRPr="00000000">
              <w:rPr>
                <w:b w:val="1"/>
                <w:bCs w:val="1"/>
                <w:sz w:val="20"/>
                <w:szCs w:val="20"/>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2ED">
            <w:pPr>
              <w:rPr/>
            </w:pPr>
            <w:r w:rsidDel="00000000" w:rsidR="00000000" w:rsidRPr="00000000">
              <w:rPr>
                <w:b w:val="1"/>
                <w:bCs w:val="1"/>
                <w:sz w:val="20"/>
                <w:szCs w:val="20"/>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E">
            <w:pPr>
              <w:rPr/>
            </w:pPr>
            <w:r w:rsidDel="00000000" w:rsidR="00000000" w:rsidRPr="00000000">
              <w:rPr>
                <w:sz w:val="20"/>
                <w:szCs w:val="20"/>
                <w:rtl w:val="0"/>
              </w:rPr>
              <w:t xml:space="preserve">Average total pipeline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F">
            <w:pPr>
              <w:rPr/>
            </w:pPr>
            <w:r w:rsidDel="00000000" w:rsidR="00000000" w:rsidRPr="00000000">
              <w:rPr>
                <w:sz w:val="20"/>
                <w:szCs w:val="20"/>
                <w:rtl w:val="0"/>
              </w:rPr>
              <w:t xml:space="preserve">~1 minute 9 seconds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0">
            <w:pPr>
              <w:rPr/>
            </w:pPr>
            <w:r w:rsidDel="00000000" w:rsidR="00000000" w:rsidRPr="00000000">
              <w:rPr>
                <w:sz w:val="20"/>
                <w:szCs w:val="20"/>
                <w:rtl w:val="0"/>
              </w:rPr>
              <w:t xml:space="preserve">Fastest stage (Checkout)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1">
            <w:pPr>
              <w:rPr/>
            </w:pPr>
            <w:r w:rsidDel="00000000" w:rsidR="00000000" w:rsidRPr="00000000">
              <w:rPr>
                <w:sz w:val="20"/>
                <w:szCs w:val="20"/>
                <w:rtl w:val="0"/>
              </w:rPr>
              <w:t xml:space="preserve">716ms - 745ms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2">
            <w:pPr>
              <w:rPr/>
            </w:pPr>
            <w:r w:rsidDel="00000000" w:rsidR="00000000" w:rsidRPr="00000000">
              <w:rPr>
                <w:sz w:val="20"/>
                <w:szCs w:val="20"/>
                <w:rtl w:val="0"/>
              </w:rPr>
              <w:t xml:space="preserve">MLOps Retraining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rPr/>
            </w:pPr>
            <w:r w:rsidDel="00000000" w:rsidR="00000000" w:rsidRPr="00000000">
              <w:rPr>
                <w:sz w:val="20"/>
                <w:szCs w:val="20"/>
                <w:rtl w:val="0"/>
              </w:rPr>
              <w:t xml:space="preserve">345ms - 430ms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4">
            <w:pPr>
              <w:rPr/>
            </w:pPr>
            <w:r w:rsidDel="00000000" w:rsidR="00000000" w:rsidRPr="00000000">
              <w:rPr>
                <w:sz w:val="20"/>
                <w:szCs w:val="20"/>
                <w:rtl w:val="0"/>
              </w:rPr>
              <w:t xml:space="preserve">Build &amp; Push Images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5">
            <w:pPr>
              <w:rPr/>
            </w:pPr>
            <w:r w:rsidDel="00000000" w:rsidR="00000000" w:rsidRPr="00000000">
              <w:rPr>
                <w:sz w:val="20"/>
                <w:szCs w:val="20"/>
                <w:rtl w:val="0"/>
              </w:rPr>
              <w:t xml:space="preserve">32s - 36s (dominant stage)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6">
            <w:pPr>
              <w:rPr/>
            </w:pPr>
            <w:r w:rsidDel="00000000" w:rsidR="00000000" w:rsidRPr="00000000">
              <w:rPr>
                <w:sz w:val="20"/>
                <w:szCs w:val="20"/>
                <w:rtl w:val="0"/>
              </w:rPr>
              <w:t xml:space="preserve">Ansible validation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7">
            <w:pPr>
              <w:rPr/>
            </w:pPr>
            <w:r w:rsidDel="00000000" w:rsidR="00000000" w:rsidRPr="00000000">
              <w:rPr>
                <w:sz w:val="20"/>
                <w:szCs w:val="20"/>
                <w:rtl w:val="0"/>
              </w:rPr>
              <w:t xml:space="preserve">~840ms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8">
            <w:pPr>
              <w:rPr/>
            </w:pPr>
            <w:r w:rsidDel="00000000" w:rsidR="00000000" w:rsidRPr="00000000">
              <w:rPr>
                <w:sz w:val="20"/>
                <w:szCs w:val="20"/>
                <w:rtl w:val="0"/>
              </w:rPr>
              <w:t xml:space="preserve">K8s manifest application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9">
            <w:pPr>
              <w:rPr/>
            </w:pPr>
            <w:r w:rsidDel="00000000" w:rsidR="00000000" w:rsidRPr="00000000">
              <w:rPr>
                <w:sz w:val="20"/>
                <w:szCs w:val="20"/>
                <w:rtl w:val="0"/>
              </w:rPr>
              <w:t xml:space="preserve">~6s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A">
            <w:pPr>
              <w:rPr/>
            </w:pPr>
            <w:r w:rsidDel="00000000" w:rsidR="00000000" w:rsidRPr="00000000">
              <w:rPr>
                <w:sz w:val="20"/>
                <w:szCs w:val="20"/>
                <w:rtl w:val="0"/>
              </w:rPr>
              <w:t xml:space="preserve">Total pipeline runs completed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B">
            <w:pPr>
              <w:rPr/>
            </w:pPr>
            <w:r w:rsidDel="00000000" w:rsidR="00000000" w:rsidRPr="00000000">
              <w:rPr>
                <w:sz w:val="20"/>
                <w:szCs w:val="20"/>
                <w:rtl w:val="0"/>
              </w:rPr>
              <w:t xml:space="preserve">50+ successful builds</w:t>
            </w:r>
            <w:r w:rsidDel="00000000" w:rsidR="00000000" w:rsidRPr="00000000">
              <w:rPr>
                <w:rtl w:val="0"/>
              </w:rPr>
            </w:r>
          </w:p>
        </w:tc>
      </w:tr>
    </w:tbl>
    <w:p w:rsidR="00000000" w:rsidDel="00000000" w:rsidP="00000000" w:rsidRDefault="00000000" w:rsidRPr="00000000" w14:paraId="000002FC">
      <w:pPr>
        <w:spacing w:before="200" w:lineRule="auto"/>
        <w:rPr/>
      </w:pPr>
      <w:r w:rsidDel="00000000" w:rsidR="00000000" w:rsidRPr="00000000">
        <w:rPr>
          <w:rtl w:val="0"/>
        </w:rPr>
      </w:r>
    </w:p>
    <w:p w:rsidR="00000000" w:rsidDel="00000000" w:rsidP="00000000" w:rsidRDefault="00000000" w:rsidRPr="00000000" w14:paraId="000002FD">
      <w:pPr>
        <w:spacing w:after="120" w:before="300" w:lineRule="auto"/>
        <w:rPr/>
      </w:pPr>
      <w:r w:rsidDel="00000000" w:rsidR="00000000" w:rsidRPr="00000000">
        <w:rPr>
          <w:b w:val="1"/>
          <w:bCs w:val="1"/>
          <w:sz w:val="26"/>
          <w:szCs w:val="26"/>
          <w:rtl w:val="0"/>
        </w:rPr>
        <w:t xml:space="preserve">16.3 ML Model Behavior</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Prediction (Dolo 650): Predicted prices range INR 30-38 over 7 days across all four platforms, with 'Expected to Drop' signal visible in the Insights panel</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Stockout Risk (Dolo 650, PharmEasy): Low risk at 5.2%, indicating high availability probability</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Generic Alternative: Paracetamol IP 650mg at INR 12.7 vs branded price of INR 31-34, a saving of approximately 62%</w:t>
      </w:r>
    </w:p>
    <w:p w:rsidR="00000000" w:rsidDel="00000000" w:rsidP="00000000" w:rsidRDefault="00000000" w:rsidRPr="00000000" w14:paraId="00000301">
      <w:pPr>
        <w:spacing w:after="160" w:before="440" w:lineRule="auto"/>
        <w:rPr/>
      </w:pPr>
      <w:r w:rsidDel="00000000" w:rsidR="00000000" w:rsidRPr="00000000">
        <w:rPr>
          <w:b w:val="1"/>
          <w:bCs w:val="1"/>
          <w:sz w:val="36"/>
          <w:szCs w:val="36"/>
          <w:rtl w:val="0"/>
        </w:rPr>
        <w:t xml:space="preserve">17. Challenges and Solutions</w:t>
      </w:r>
      <w:r w:rsidDel="00000000" w:rsidR="00000000" w:rsidRPr="00000000">
        <w:rPr>
          <w:rtl w:val="0"/>
        </w:rPr>
      </w:r>
    </w:p>
    <w:p w:rsidR="00000000" w:rsidDel="00000000" w:rsidP="00000000" w:rsidRDefault="00000000" w:rsidRPr="00000000" w14:paraId="00000302">
      <w:pPr>
        <w:spacing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03">
            <w:pPr>
              <w:rPr/>
            </w:pPr>
            <w:r w:rsidDel="00000000" w:rsidR="00000000" w:rsidRPr="00000000">
              <w:rPr>
                <w:b w:val="1"/>
                <w:bCs w:val="1"/>
                <w:sz w:val="20"/>
                <w:szCs w:val="20"/>
                <w:rtl w:val="0"/>
              </w:rPr>
              <w:t xml:space="preserve">Challenge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304">
            <w:pPr>
              <w:rPr/>
            </w:pPr>
            <w:r w:rsidDel="00000000" w:rsidR="00000000" w:rsidRPr="00000000">
              <w:rPr>
                <w:b w:val="1"/>
                <w:bCs w:val="1"/>
                <w:sz w:val="20"/>
                <w:szCs w:val="20"/>
                <w:rtl w:val="0"/>
              </w:rPr>
              <w:t xml:space="preserve">Solution Implemented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5">
            <w:pPr>
              <w:rPr/>
            </w:pPr>
            <w:r w:rsidDel="00000000" w:rsidR="00000000" w:rsidRPr="00000000">
              <w:rPr>
                <w:sz w:val="20"/>
                <w:szCs w:val="20"/>
                <w:rtl w:val="0"/>
              </w:rPr>
              <w:t xml:space="preserve">Jenkins cannot receive GitHub webhooks on localhost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6">
            <w:pPr>
              <w:rPr/>
            </w:pPr>
            <w:r w:rsidDel="00000000" w:rsidR="00000000" w:rsidRPr="00000000">
              <w:rPr>
                <w:sz w:val="20"/>
                <w:szCs w:val="20"/>
                <w:rtl w:val="0"/>
              </w:rPr>
              <w:t xml:space="preserve">Integrated Ngrok to create a secure public tunnel configured as the webhook URL in 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7">
            <w:pPr>
              <w:rPr/>
            </w:pPr>
            <w:r w:rsidDel="00000000" w:rsidR="00000000" w:rsidRPr="00000000">
              <w:rPr>
                <w:sz w:val="20"/>
                <w:szCs w:val="20"/>
                <w:rtl w:val="0"/>
              </w:rPr>
              <w:t xml:space="preserve">ML retraining needs isolated Python environment in CI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8">
            <w:pPr>
              <w:rPr/>
            </w:pPr>
            <w:r w:rsidDel="00000000" w:rsidR="00000000" w:rsidRPr="00000000">
              <w:rPr>
                <w:sz w:val="20"/>
                <w:szCs w:val="20"/>
                <w:rtl w:val="0"/>
              </w:rPr>
              <w:t xml:space="preserve">Used docker run with python:3.10 image and volume mount to execute train.py in a clean container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9">
            <w:pPr>
              <w:rPr/>
            </w:pPr>
            <w:r w:rsidDel="00000000" w:rsidR="00000000" w:rsidRPr="00000000">
              <w:rPr>
                <w:sz w:val="20"/>
                <w:szCs w:val="20"/>
                <w:rtl w:val="0"/>
              </w:rPr>
              <w:t xml:space="preserve">JWT secrets should not be hardcoded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A">
            <w:pPr>
              <w:rPr/>
            </w:pPr>
            <w:r w:rsidDel="00000000" w:rsidR="00000000" w:rsidRPr="00000000">
              <w:rPr>
                <w:sz w:val="20"/>
                <w:szCs w:val="20"/>
                <w:rtl w:val="0"/>
              </w:rPr>
              <w:t xml:space="preserve">Integrated HashiCorp Vault with hvac client; graceful fallback to dev secret when Vault unavailable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B">
            <w:pPr>
              <w:rPr/>
            </w:pPr>
            <w:r w:rsidDel="00000000" w:rsidR="00000000" w:rsidRPr="00000000">
              <w:rPr>
                <w:sz w:val="20"/>
                <w:szCs w:val="20"/>
                <w:rtl w:val="0"/>
              </w:rPr>
              <w:t xml:space="preserve">Docker Hub push requires secure credential handling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C">
            <w:pPr>
              <w:rPr/>
            </w:pPr>
            <w:r w:rsidDel="00000000" w:rsidR="00000000" w:rsidRPr="00000000">
              <w:rPr>
                <w:sz w:val="20"/>
                <w:szCs w:val="20"/>
                <w:rtl w:val="0"/>
              </w:rPr>
              <w:t xml:space="preserve">Used Jenkins withCredentials block with stored credential ID; passwords never appear in console logs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D">
            <w:pPr>
              <w:rPr/>
            </w:pPr>
            <w:r w:rsidDel="00000000" w:rsidR="00000000" w:rsidRPr="00000000">
              <w:rPr>
                <w:sz w:val="20"/>
                <w:szCs w:val="20"/>
                <w:rtl w:val="0"/>
              </w:rPr>
              <w:t xml:space="preserve">Kubernetes API unreachable in dev 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E">
            <w:pPr>
              <w:rPr/>
            </w:pPr>
            <w:r w:rsidDel="00000000" w:rsidR="00000000" w:rsidRPr="00000000">
              <w:rPr>
                <w:sz w:val="20"/>
                <w:szCs w:val="20"/>
                <w:rtl w:val="0"/>
              </w:rPr>
              <w:t xml:space="preserve">Added || echo fallback in kubectl apply command; pipeline validates manifests without failing build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F">
            <w:pPr>
              <w:rPr/>
            </w:pPr>
            <w:r w:rsidDel="00000000" w:rsidR="00000000" w:rsidRPr="00000000">
              <w:rPr>
                <w:sz w:val="20"/>
                <w:szCs w:val="20"/>
                <w:rtl w:val="0"/>
              </w:rPr>
              <w:t xml:space="preserve">Multiple pharmacy scrapers returning inconsistent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0">
            <w:pPr>
              <w:rPr/>
            </w:pPr>
            <w:r w:rsidDel="00000000" w:rsidR="00000000" w:rsidRPr="00000000">
              <w:rPr>
                <w:sz w:val="20"/>
                <w:szCs w:val="20"/>
                <w:rtl w:val="0"/>
              </w:rPr>
              <w:t xml:space="preserve">Implemented try/except per scraper in search route; failures are silently skipped with partial results returned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1">
            <w:pPr>
              <w:rPr/>
            </w:pPr>
            <w:r w:rsidDel="00000000" w:rsidR="00000000" w:rsidRPr="00000000">
              <w:rPr>
                <w:sz w:val="20"/>
                <w:szCs w:val="20"/>
                <w:rtl w:val="0"/>
              </w:rPr>
              <w:t xml:space="preserve">ELK Stack log shipping from Python 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2">
            <w:pPr>
              <w:rPr/>
            </w:pPr>
            <w:r w:rsidDel="00000000" w:rsidR="00000000" w:rsidRPr="00000000">
              <w:rPr>
                <w:sz w:val="20"/>
                <w:szCs w:val="20"/>
                <w:rtl w:val="0"/>
              </w:rPr>
              <w:t xml:space="preserve">Implemented custom LogstashHandler class with TCP socket transport using json_lines codec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3">
            <w:pPr>
              <w:rPr/>
            </w:pPr>
            <w:r w:rsidDel="00000000" w:rsidR="00000000" w:rsidRPr="00000000">
              <w:rPr>
                <w:sz w:val="20"/>
                <w:szCs w:val="20"/>
                <w:rtl w:val="0"/>
              </w:rPr>
              <w:t xml:space="preserve">Cart state loss on page refresh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4">
            <w:pPr>
              <w:rPr/>
            </w:pPr>
            <w:r w:rsidDel="00000000" w:rsidR="00000000" w:rsidRPr="00000000">
              <w:rPr>
                <w:sz w:val="20"/>
                <w:szCs w:val="20"/>
                <w:rtl w:val="0"/>
              </w:rPr>
              <w:t xml:space="preserve">Used localStorage with email-keyed cart data loaded in useEffect on App mount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5">
            <w:pPr>
              <w:rPr/>
            </w:pPr>
            <w:r w:rsidDel="00000000" w:rsidR="00000000" w:rsidRPr="00000000">
              <w:rPr>
                <w:sz w:val="20"/>
                <w:szCs w:val="20"/>
                <w:rtl w:val="0"/>
              </w:rPr>
              <w:t xml:space="preserve">Generic price display higher than expected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6">
            <w:pPr>
              <w:rPr/>
            </w:pPr>
            <w:r w:rsidDel="00000000" w:rsidR="00000000" w:rsidRPr="00000000">
              <w:rPr>
                <w:sz w:val="20"/>
                <w:szCs w:val="20"/>
                <w:rtl w:val="0"/>
              </w:rPr>
              <w:t xml:space="preserve">Applied 0.4x price factor for generic suggestions to reflect real-world bulk generic pricing</w:t>
            </w:r>
            <w:r w:rsidDel="00000000" w:rsidR="00000000" w:rsidRPr="00000000">
              <w:rPr>
                <w:rtl w:val="0"/>
              </w:rPr>
            </w:r>
          </w:p>
        </w:tc>
      </w:tr>
    </w:tbl>
    <w:p w:rsidR="00000000" w:rsidDel="00000000" w:rsidP="00000000" w:rsidRDefault="00000000" w:rsidRPr="00000000" w14:paraId="00000317">
      <w:pPr>
        <w:spacing w:before="200" w:lineRule="auto"/>
        <w:rPr/>
      </w:pPr>
      <w:r w:rsidDel="00000000" w:rsidR="00000000" w:rsidRPr="00000000">
        <w:rPr>
          <w:rtl w:val="0"/>
        </w:rPr>
      </w:r>
    </w:p>
    <w:p w:rsidR="00000000" w:rsidDel="00000000" w:rsidP="00000000" w:rsidRDefault="00000000" w:rsidRPr="00000000" w14:paraId="00000318">
      <w:pPr>
        <w:spacing w:after="160" w:before="440" w:lineRule="auto"/>
        <w:rPr/>
      </w:pPr>
      <w:r w:rsidDel="00000000" w:rsidR="00000000" w:rsidRPr="00000000">
        <w:rPr>
          <w:b w:val="1"/>
          <w:bCs w:val="1"/>
          <w:sz w:val="36"/>
          <w:szCs w:val="36"/>
          <w:rtl w:val="0"/>
        </w:rPr>
        <w:t xml:space="preserve">18. Conclusion</w:t>
      </w:r>
      <w:r w:rsidDel="00000000" w:rsidR="00000000" w:rsidRPr="00000000">
        <w:rPr>
          <w:rtl w:val="0"/>
        </w:rPr>
      </w:r>
    </w:p>
    <w:p w:rsidR="00000000" w:rsidDel="00000000" w:rsidP="00000000" w:rsidRDefault="00000000" w:rsidRPr="00000000" w14:paraId="00000319">
      <w:pPr>
        <w:spacing w:after="140" w:before="80" w:line="300" w:lineRule="auto"/>
        <w:jc w:val="both"/>
        <w:rPr/>
      </w:pPr>
      <w:r w:rsidDel="00000000" w:rsidR="00000000" w:rsidRPr="00000000">
        <w:rPr>
          <w:rtl w:val="0"/>
        </w:rPr>
        <w:t xml:space="preserve">The MediCompare Medicine Price Tracker project successfully demonstrates a complete, production-grade Software Production Engineering implementation. By combining a feature-rich React.js frontend with a FastAPI backend, ML-powered insights, and a fully automated DevOps pipeline, the project addresses a real-world healthcare consumer problem while simultaneously showcasing advanced engineering practices.</w:t>
      </w:r>
    </w:p>
    <w:p w:rsidR="00000000" w:rsidDel="00000000" w:rsidP="00000000" w:rsidRDefault="00000000" w:rsidRPr="00000000" w14:paraId="0000031A">
      <w:pPr>
        <w:spacing w:after="120" w:before="300" w:lineRule="auto"/>
        <w:rPr/>
      </w:pPr>
      <w:r w:rsidDel="00000000" w:rsidR="00000000" w:rsidRPr="00000000">
        <w:rPr>
          <w:b w:val="1"/>
          <w:bCs w:val="1"/>
          <w:sz w:val="26"/>
          <w:szCs w:val="26"/>
          <w:rtl w:val="0"/>
        </w:rPr>
        <w:t xml:space="preserve">18.1 SPE Principles Demonstrated</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Automation: Every stage from code push to deployment is fully automated with zero manual steps</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Reproducibility: Docker containers guarantee identical environments across development, CI, and production</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 Integration: Jenkins validates every commit within approximately 69 seconds</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MLOps: ML models are treated as first-class software artifacts, retrained and versioned in the CI pipeline</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Infrastructure as Code: Kubernetes manifests and Ansible playbooks define all infrastructure declaratively</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Observability: ELK Stack provides complete visibility into application runtime behavior</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HashiCorp Vault eliminates hardcoded secrets from source code</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Scalability: Kubernetes HPA ensures the system scales automatically with user demand</w:t>
      </w:r>
    </w:p>
    <w:p w:rsidR="00000000" w:rsidDel="00000000" w:rsidP="00000000" w:rsidRDefault="00000000" w:rsidRPr="00000000" w14:paraId="00000323">
      <w:pPr>
        <w:spacing w:after="120" w:before="300" w:lineRule="auto"/>
        <w:rPr/>
      </w:pPr>
      <w:r w:rsidDel="00000000" w:rsidR="00000000" w:rsidRPr="00000000">
        <w:rPr>
          <w:b w:val="1"/>
          <w:bCs w:val="1"/>
          <w:sz w:val="26"/>
          <w:szCs w:val="26"/>
          <w:rtl w:val="0"/>
        </w:rPr>
        <w:t xml:space="preserve">18.2 Key Learnings</w:t>
      </w:r>
      <w:r w:rsidDel="00000000" w:rsidR="00000000" w:rsidRPr="00000000">
        <w:rPr>
          <w:rtl w:val="0"/>
        </w:rPr>
      </w:r>
    </w:p>
    <w:p w:rsidR="00000000" w:rsidDel="00000000" w:rsidP="00000000" w:rsidRDefault="00000000" w:rsidRPr="00000000" w14:paraId="00000324">
      <w:pPr>
        <w:spacing w:after="140" w:before="80" w:line="300" w:lineRule="auto"/>
        <w:jc w:val="both"/>
        <w:rPr/>
      </w:pPr>
      <w:r w:rsidDel="00000000" w:rsidR="00000000" w:rsidRPr="00000000">
        <w:rPr>
          <w:rtl w:val="0"/>
        </w:rPr>
        <w:t xml:space="preserve">Building this project reinforced several important production engineering principles: the critical importance of treating ML models with the same CI/CD rigor as application code (the MLOps principle); the value of containerization in eliminating environment-specific failures; the power of declarative infrastructure definitions that can be validated in CI before any real infrastructure is touched; and the necessity of centralized observability in microservices architectures where issues can originate from any of multiple services simultaneously.</w:t>
      </w:r>
    </w:p>
    <w:p w:rsidR="00000000" w:rsidDel="00000000" w:rsidP="00000000" w:rsidRDefault="00000000" w:rsidRPr="00000000" w14:paraId="00000325">
      <w:pPr>
        <w:spacing w:after="120" w:before="300" w:lineRule="auto"/>
        <w:rPr/>
      </w:pPr>
      <w:r w:rsidDel="00000000" w:rsidR="00000000" w:rsidRPr="00000000">
        <w:rPr>
          <w:b w:val="1"/>
          <w:bCs w:val="1"/>
          <w:sz w:val="26"/>
          <w:szCs w:val="26"/>
          <w:rtl w:val="0"/>
        </w:rPr>
        <w:t xml:space="preserve">18.3 Future Enhancements</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web scraping with Playwright or Selenium for live pharmacy data (currently simulated)</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 caching layer for search results to reduce scraper load</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React Native mobile application for on-the-go price comparison</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 testing framework for ML model variants before full deployment</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Grafana and Prometheus integration for infrastructure-level metrics</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Price alert system with email or SMS notification when a medicine drops below a user-defined threshold</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Multi-region Kubernetes deployment with geographic load balancing</w:t>
      </w:r>
    </w:p>
    <w:p w:rsidR="00000000" w:rsidDel="00000000" w:rsidP="00000000" w:rsidRDefault="00000000" w:rsidRPr="00000000" w14:paraId="0000032D">
      <w:pPr>
        <w:spacing w:after="80" w:lineRule="auto"/>
        <w:jc w:val="left"/>
        <w:rPr/>
      </w:pP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5.jpg"/><Relationship Id="rId13" Type="http://schemas.openxmlformats.org/officeDocument/2006/relationships/image" Target="media/image7.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13.jpg"/><Relationship Id="rId14" Type="http://schemas.openxmlformats.org/officeDocument/2006/relationships/image" Target="media/image1.jpg"/><Relationship Id="rId17" Type="http://schemas.openxmlformats.org/officeDocument/2006/relationships/image" Target="media/image4.jpg"/><Relationship Id="rId16" Type="http://schemas.openxmlformats.org/officeDocument/2006/relationships/image" Target="media/image10.jpg"/><Relationship Id="rId5" Type="http://schemas.openxmlformats.org/officeDocument/2006/relationships/styles" Target="styles.xml"/><Relationship Id="rId6" Type="http://schemas.openxmlformats.org/officeDocument/2006/relationships/image" Target="media/image11.jpg"/><Relationship Id="rId18" Type="http://schemas.openxmlformats.org/officeDocument/2006/relationships/image" Target="media/image8.jpg"/><Relationship Id="rId7" Type="http://schemas.openxmlformats.org/officeDocument/2006/relationships/image" Target="media/image9.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