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B5F60" w14:textId="77777777" w:rsidR="00087293" w:rsidRDefault="00087293" w:rsidP="00087293">
      <w:pPr>
        <w:pStyle w:val="Heading1"/>
      </w:pPr>
      <w:r>
        <w:t>Capstone Project – 02</w:t>
      </w:r>
    </w:p>
    <w:p w14:paraId="4C269E12" w14:textId="77777777" w:rsidR="00087293" w:rsidRDefault="00087293" w:rsidP="00087293">
      <w:pPr>
        <w:pStyle w:val="Heading1"/>
        <w:rPr>
          <w:b/>
          <w:bCs/>
          <w:sz w:val="28"/>
          <w:szCs w:val="28"/>
        </w:rPr>
      </w:pPr>
      <w:r>
        <w:t xml:space="preserve"> </w:t>
      </w:r>
      <w:r>
        <w:rPr>
          <w:rStyle w:val="Heading1Char"/>
        </w:rPr>
        <w:t>Deduction Identification</w:t>
      </w:r>
      <w:r>
        <w:rPr>
          <w:b/>
          <w:bCs/>
          <w:sz w:val="28"/>
          <w:szCs w:val="28"/>
        </w:rPr>
        <w:t>:</w:t>
      </w:r>
    </w:p>
    <w:p w14:paraId="008AFB3A" w14:textId="77777777" w:rsidR="00087293" w:rsidRDefault="00087293" w:rsidP="00087293">
      <w:pPr>
        <w:rPr>
          <w:b/>
          <w:bCs/>
        </w:rPr>
      </w:pPr>
      <w:r>
        <w:rPr>
          <w:b/>
          <w:bCs/>
        </w:rPr>
        <w:t>Identify Short Payment</w:t>
      </w:r>
    </w:p>
    <w:p w14:paraId="6ED48CA6" w14:textId="77777777" w:rsidR="00087293" w:rsidRDefault="00087293" w:rsidP="00087293">
      <w:r>
        <w:t>Given an invoice amount exists, When the received payment amount is less than the invoice amount. Then the system should calculate the difference as a potential deduction.</w:t>
      </w:r>
    </w:p>
    <w:p w14:paraId="6B24BF6E" w14:textId="77777777" w:rsidR="00087293" w:rsidRDefault="00087293" w:rsidP="00087293">
      <w:pPr>
        <w:rPr>
          <w:b/>
          <w:bCs/>
        </w:rPr>
      </w:pPr>
      <w:r>
        <w:rPr>
          <w:b/>
          <w:bCs/>
        </w:rPr>
        <w:t>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1905"/>
        <w:gridCol w:w="1126"/>
      </w:tblGrid>
      <w:tr w:rsidR="00087293" w14:paraId="4F1CDB35" w14:textId="77777777" w:rsidTr="0008729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D0BF64" w14:textId="77777777" w:rsidR="00087293" w:rsidRDefault="00087293">
            <w:pPr>
              <w:rPr>
                <w:b/>
                <w:bCs/>
              </w:rPr>
            </w:pPr>
            <w:r>
              <w:rPr>
                <w:b/>
                <w:bCs/>
              </w:rPr>
              <w:t>Invoice Amount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4B56D8" w14:textId="77777777" w:rsidR="00087293" w:rsidRDefault="00087293">
            <w:pPr>
              <w:rPr>
                <w:b/>
                <w:bCs/>
              </w:rPr>
            </w:pPr>
            <w:r>
              <w:rPr>
                <w:b/>
                <w:bCs/>
              </w:rPr>
              <w:t>Payment Received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4F4527" w14:textId="77777777" w:rsidR="00087293" w:rsidRDefault="00087293">
            <w:pPr>
              <w:rPr>
                <w:b/>
                <w:bCs/>
              </w:rPr>
            </w:pPr>
            <w:r>
              <w:rPr>
                <w:b/>
                <w:bCs/>
              </w:rPr>
              <w:t>Deduction</w:t>
            </w:r>
          </w:p>
        </w:tc>
      </w:tr>
      <w:tr w:rsidR="00087293" w14:paraId="3E0DADEC" w14:textId="77777777" w:rsidTr="000872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126BC7" w14:textId="77777777" w:rsidR="00087293" w:rsidRDefault="00087293">
            <w:r>
              <w:t>10,000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BD7DDE" w14:textId="77777777" w:rsidR="00087293" w:rsidRDefault="00087293">
            <w:r>
              <w:t>9,500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929FEA" w14:textId="77777777" w:rsidR="00087293" w:rsidRDefault="00087293">
            <w:r>
              <w:t>500</w:t>
            </w:r>
          </w:p>
        </w:tc>
      </w:tr>
    </w:tbl>
    <w:p w14:paraId="2DD60F60" w14:textId="77777777" w:rsidR="00087293" w:rsidRDefault="00087293" w:rsidP="00087293">
      <w:pPr>
        <w:rPr>
          <w14:ligatures w14:val="standardContextual"/>
        </w:rPr>
      </w:pPr>
    </w:p>
    <w:p w14:paraId="0818AB26" w14:textId="77777777" w:rsidR="00087293" w:rsidRDefault="00087293" w:rsidP="00087293">
      <w:pPr>
        <w:rPr>
          <w:b/>
          <w:bCs/>
        </w:rPr>
      </w:pPr>
      <w:r>
        <w:rPr>
          <w:b/>
          <w:bCs/>
        </w:rPr>
        <w:t>Read Deduction Reason from Remittance</w:t>
      </w:r>
    </w:p>
    <w:p w14:paraId="356A790B" w14:textId="77777777" w:rsidR="00087293" w:rsidRDefault="00087293" w:rsidP="00087293">
      <w:r>
        <w:rPr>
          <w:highlight w:val="yellow"/>
        </w:rPr>
        <w:t>Given a remittance advice contains deduction remarks</w:t>
      </w:r>
      <w:r>
        <w:t>. When the payment is processed, then the system should capture the deduction reason.</w:t>
      </w:r>
    </w:p>
    <w:p w14:paraId="50B2633A" w14:textId="77777777" w:rsidR="00087293" w:rsidRDefault="00087293" w:rsidP="00087293">
      <w:pPr>
        <w:rPr>
          <w:b/>
          <w:bCs/>
        </w:rPr>
      </w:pPr>
      <w:r>
        <w:rPr>
          <w:b/>
          <w:bCs/>
        </w:rPr>
        <w:t>Supported Reasons</w:t>
      </w:r>
    </w:p>
    <w:p w14:paraId="669585CE" w14:textId="77777777" w:rsidR="00087293" w:rsidRDefault="00087293" w:rsidP="00087293">
      <w:pPr>
        <w:numPr>
          <w:ilvl w:val="0"/>
          <w:numId w:val="2"/>
        </w:numPr>
        <w:spacing w:line="256" w:lineRule="auto"/>
      </w:pPr>
      <w:r>
        <w:t xml:space="preserve">Pricing Issue </w:t>
      </w:r>
    </w:p>
    <w:p w14:paraId="113B1298" w14:textId="77777777" w:rsidR="00087293" w:rsidRDefault="00087293" w:rsidP="00087293">
      <w:pPr>
        <w:numPr>
          <w:ilvl w:val="0"/>
          <w:numId w:val="2"/>
        </w:numPr>
        <w:spacing w:line="256" w:lineRule="auto"/>
      </w:pPr>
      <w:r>
        <w:t xml:space="preserve">Freight Claim </w:t>
      </w:r>
    </w:p>
    <w:p w14:paraId="22451422" w14:textId="77777777" w:rsidR="00087293" w:rsidRDefault="00087293" w:rsidP="00087293">
      <w:pPr>
        <w:numPr>
          <w:ilvl w:val="0"/>
          <w:numId w:val="2"/>
        </w:numPr>
        <w:spacing w:line="256" w:lineRule="auto"/>
      </w:pPr>
      <w:r>
        <w:t xml:space="preserve">Damage Claim </w:t>
      </w:r>
    </w:p>
    <w:p w14:paraId="4F2217B2" w14:textId="77777777" w:rsidR="00087293" w:rsidRDefault="00087293" w:rsidP="00087293">
      <w:pPr>
        <w:numPr>
          <w:ilvl w:val="0"/>
          <w:numId w:val="2"/>
        </w:numPr>
        <w:spacing w:line="256" w:lineRule="auto"/>
      </w:pPr>
      <w:r>
        <w:t xml:space="preserve">Tax Difference </w:t>
      </w:r>
    </w:p>
    <w:p w14:paraId="4B4FECD9" w14:textId="00E6B3D5" w:rsidR="00087293" w:rsidRDefault="00087293" w:rsidP="00087293">
      <w:pPr>
        <w:numPr>
          <w:ilvl w:val="0"/>
          <w:numId w:val="2"/>
        </w:numPr>
        <w:spacing w:line="256" w:lineRule="auto"/>
      </w:pPr>
      <w:r>
        <w:t>Discount Taken</w:t>
      </w:r>
    </w:p>
    <w:p w14:paraId="543E1008" w14:textId="77777777" w:rsidR="00087293" w:rsidRDefault="00087293" w:rsidP="00087293">
      <w:pPr>
        <w:rPr>
          <w:b/>
          <w:bCs/>
        </w:rPr>
      </w:pPr>
      <w:r>
        <w:rPr>
          <w:b/>
          <w:bCs/>
        </w:rPr>
        <w:t>Create Deduction Record</w:t>
      </w:r>
    </w:p>
    <w:p w14:paraId="6BF9DC85" w14:textId="77777777" w:rsidR="00087293" w:rsidRDefault="00087293" w:rsidP="00087293">
      <w:r>
        <w:t>Given a deduction is identified, When the analyst posts the cash application. Then the system should create a deduction/dispute item for the remaining balance.</w:t>
      </w:r>
    </w:p>
    <w:p w14:paraId="6B8DBD72" w14:textId="77777777" w:rsidR="00087293" w:rsidRDefault="00087293" w:rsidP="00087293">
      <w:pPr>
        <w:rPr>
          <w:b/>
          <w:bCs/>
        </w:rPr>
      </w:pPr>
      <w:r>
        <w:rPr>
          <w:b/>
          <w:bCs/>
        </w:rPr>
        <w:t>Apply Partial Cash</w:t>
      </w:r>
    </w:p>
    <w:p w14:paraId="37A9A43E" w14:textId="77777777" w:rsidR="00087293" w:rsidRDefault="00087293" w:rsidP="00087293">
      <w:r>
        <w:t>Given a customer partially paid an invoice. When the payment is applied. Then the system should:</w:t>
      </w:r>
    </w:p>
    <w:p w14:paraId="020EB2AC" w14:textId="77777777" w:rsidR="00087293" w:rsidRDefault="00087293" w:rsidP="00087293">
      <w:pPr>
        <w:numPr>
          <w:ilvl w:val="0"/>
          <w:numId w:val="3"/>
        </w:numPr>
        <w:spacing w:line="256" w:lineRule="auto"/>
      </w:pPr>
      <w:r>
        <w:t xml:space="preserve">close the paid portion </w:t>
      </w:r>
    </w:p>
    <w:p w14:paraId="08E9234A" w14:textId="77777777" w:rsidR="00087293" w:rsidRDefault="00087293" w:rsidP="00087293">
      <w:pPr>
        <w:numPr>
          <w:ilvl w:val="0"/>
          <w:numId w:val="3"/>
        </w:numPr>
        <w:spacing w:line="256" w:lineRule="auto"/>
      </w:pPr>
      <w:r>
        <w:lastRenderedPageBreak/>
        <w:t>leave the deduction amount open for investigation</w:t>
      </w:r>
    </w:p>
    <w:p w14:paraId="72FB8734" w14:textId="77777777" w:rsidR="00087293" w:rsidRDefault="00087293" w:rsidP="00087293"/>
    <w:p w14:paraId="367EC500" w14:textId="77777777" w:rsidR="00087293" w:rsidRDefault="00087293" w:rsidP="00087293">
      <w:pPr>
        <w:rPr>
          <w:b/>
          <w:bCs/>
        </w:rPr>
      </w:pPr>
      <w:r>
        <w:rPr>
          <w:b/>
          <w:bCs/>
        </w:rPr>
        <w:t>Assign Deduction Reason Code</w:t>
      </w:r>
    </w:p>
    <w:p w14:paraId="385869F1" w14:textId="77777777" w:rsidR="00087293" w:rsidRDefault="00087293" w:rsidP="00087293">
      <w:r>
        <w:t>Given a deduction exists. When the analyst selects a reason. Then the system should assign a predefined deduction reason code.</w:t>
      </w:r>
    </w:p>
    <w:p w14:paraId="32E50D55" w14:textId="77777777" w:rsidR="00087293" w:rsidRDefault="00087293" w:rsidP="00087293">
      <w:pPr>
        <w:rPr>
          <w:b/>
          <w:bCs/>
        </w:rPr>
      </w:pPr>
      <w:r>
        <w:rPr>
          <w:b/>
          <w:bCs/>
        </w:rPr>
        <w:t>Sample Reason Codes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1236"/>
      </w:tblGrid>
      <w:tr w:rsidR="00087293" w14:paraId="5255F0CC" w14:textId="77777777" w:rsidTr="0008729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3D33FF" w14:textId="77777777" w:rsidR="00087293" w:rsidRDefault="00087293">
            <w:pPr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00875D" w14:textId="77777777" w:rsidR="00087293" w:rsidRDefault="00087293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087293" w14:paraId="063398DC" w14:textId="77777777" w:rsidTr="000872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039F3F" w14:textId="77777777" w:rsidR="00087293" w:rsidRDefault="00087293">
            <w:r>
              <w:t>D01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010543" w14:textId="77777777" w:rsidR="00087293" w:rsidRDefault="00087293">
            <w:r>
              <w:t>Pricing</w:t>
            </w:r>
          </w:p>
        </w:tc>
      </w:tr>
      <w:tr w:rsidR="00087293" w14:paraId="78F748DA" w14:textId="77777777" w:rsidTr="000872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7BE846" w14:textId="77777777" w:rsidR="00087293" w:rsidRDefault="00087293">
            <w:r>
              <w:t>D02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8A6953" w14:textId="77777777" w:rsidR="00087293" w:rsidRDefault="00087293">
            <w:r>
              <w:t>Freight</w:t>
            </w:r>
          </w:p>
        </w:tc>
      </w:tr>
      <w:tr w:rsidR="00087293" w14:paraId="565A3F39" w14:textId="77777777" w:rsidTr="000872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B2B9C6" w14:textId="77777777" w:rsidR="00087293" w:rsidRDefault="00087293">
            <w:r>
              <w:t>D03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8DAE09" w14:textId="77777777" w:rsidR="00087293" w:rsidRDefault="00087293">
            <w:r>
              <w:t>Damage</w:t>
            </w:r>
          </w:p>
        </w:tc>
      </w:tr>
      <w:tr w:rsidR="00087293" w14:paraId="6837D403" w14:textId="77777777" w:rsidTr="000872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385123" w14:textId="77777777" w:rsidR="00087293" w:rsidRDefault="00087293">
            <w:r>
              <w:t>D04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8D9272" w14:textId="77777777" w:rsidR="00087293" w:rsidRDefault="00087293">
            <w:r>
              <w:t>Tax</w:t>
            </w:r>
          </w:p>
        </w:tc>
      </w:tr>
      <w:tr w:rsidR="00087293" w14:paraId="2F6B2D19" w14:textId="77777777" w:rsidTr="000872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CD648F" w14:textId="77777777" w:rsidR="00087293" w:rsidRDefault="00087293">
            <w:r>
              <w:t>D05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97AA40" w14:textId="77777777" w:rsidR="00087293" w:rsidRDefault="00087293">
            <w:r>
              <w:t>Discount</w:t>
            </w:r>
          </w:p>
        </w:tc>
      </w:tr>
    </w:tbl>
    <w:p w14:paraId="3DADD560" w14:textId="77777777" w:rsidR="00087293" w:rsidRDefault="00087293" w:rsidP="00087293">
      <w:pPr>
        <w:rPr>
          <w14:ligatures w14:val="standardContextual"/>
        </w:rPr>
      </w:pPr>
    </w:p>
    <w:p w14:paraId="50DF8DAE" w14:textId="77777777" w:rsidR="00087293" w:rsidRDefault="00087293" w:rsidP="00087293">
      <w:pPr>
        <w:rPr>
          <w:b/>
          <w:bCs/>
        </w:rPr>
      </w:pPr>
      <w:r>
        <w:rPr>
          <w:b/>
          <w:bCs/>
        </w:rPr>
        <w:t>Auto Match Based on Tolerance</w:t>
      </w:r>
    </w:p>
    <w:p w14:paraId="2B4B22D4" w14:textId="77777777" w:rsidR="00087293" w:rsidRDefault="00087293" w:rsidP="00087293">
      <w:r>
        <w:t>Given the difference amount is within tolerance. When the payment is processed. Then the system may auto-write off the difference instead of creating a deduction.</w:t>
      </w:r>
    </w:p>
    <w:p w14:paraId="7C83F7F4" w14:textId="77777777" w:rsidR="00087293" w:rsidRDefault="00087293" w:rsidP="00087293"/>
    <w:p w14:paraId="6DCC3CC8" w14:textId="77777777" w:rsidR="00087293" w:rsidRDefault="00087293" w:rsidP="00087293">
      <w:pPr>
        <w:rPr>
          <w:b/>
          <w:bCs/>
        </w:rPr>
      </w:pPr>
      <w:r>
        <w:rPr>
          <w:b/>
          <w:bCs/>
        </w:rPr>
        <w:t>Process Flow</w:t>
      </w:r>
    </w:p>
    <w:p w14:paraId="4F44A949" w14:textId="77777777" w:rsidR="00087293" w:rsidRDefault="00087293" w:rsidP="00087293">
      <w:pPr>
        <w:numPr>
          <w:ilvl w:val="0"/>
          <w:numId w:val="4"/>
        </w:numPr>
        <w:spacing w:line="256" w:lineRule="auto"/>
      </w:pPr>
      <w:r>
        <w:t xml:space="preserve">Receive customer payment </w:t>
      </w:r>
    </w:p>
    <w:p w14:paraId="181F2D43" w14:textId="77777777" w:rsidR="00087293" w:rsidRDefault="00087293" w:rsidP="00087293">
      <w:pPr>
        <w:numPr>
          <w:ilvl w:val="0"/>
          <w:numId w:val="4"/>
        </w:numPr>
        <w:spacing w:line="256" w:lineRule="auto"/>
      </w:pPr>
      <w:r>
        <w:t xml:space="preserve">Import remittance advice </w:t>
      </w:r>
    </w:p>
    <w:p w14:paraId="7F1831B6" w14:textId="77777777" w:rsidR="00087293" w:rsidRDefault="00087293" w:rsidP="00087293">
      <w:pPr>
        <w:ind w:left="720"/>
      </w:pPr>
      <w:r>
        <w:t xml:space="preserve">2.1 Reach out to collector/customer if not received </w:t>
      </w:r>
    </w:p>
    <w:p w14:paraId="5E38132B" w14:textId="77777777" w:rsidR="00087293" w:rsidRDefault="00087293" w:rsidP="00087293">
      <w:pPr>
        <w:numPr>
          <w:ilvl w:val="0"/>
          <w:numId w:val="4"/>
        </w:numPr>
        <w:spacing w:line="256" w:lineRule="auto"/>
      </w:pPr>
      <w:r>
        <w:t xml:space="preserve">Match invoice number </w:t>
      </w:r>
    </w:p>
    <w:p w14:paraId="284442CC" w14:textId="77777777" w:rsidR="00087293" w:rsidRDefault="00087293" w:rsidP="00087293">
      <w:pPr>
        <w:numPr>
          <w:ilvl w:val="0"/>
          <w:numId w:val="4"/>
        </w:numPr>
        <w:spacing w:line="256" w:lineRule="auto"/>
      </w:pPr>
      <w:r>
        <w:t xml:space="preserve">Compare invoice vs payment amount </w:t>
      </w:r>
    </w:p>
    <w:p w14:paraId="5DC34E58" w14:textId="77777777" w:rsidR="00087293" w:rsidRDefault="00087293" w:rsidP="00087293">
      <w:pPr>
        <w:ind w:left="720"/>
      </w:pPr>
      <w:r>
        <w:t xml:space="preserve">4.1 Perform the </w:t>
      </w:r>
      <w:r>
        <w:rPr>
          <w:b/>
          <w:bCs/>
        </w:rPr>
        <w:t>reconciliation</w:t>
      </w:r>
      <w:r>
        <w:t xml:space="preserve"> (examples below)</w:t>
      </w:r>
    </w:p>
    <w:p w14:paraId="28A175B0" w14:textId="77777777" w:rsidR="00087293" w:rsidRDefault="00087293" w:rsidP="00087293">
      <w:pPr>
        <w:numPr>
          <w:ilvl w:val="0"/>
          <w:numId w:val="4"/>
        </w:numPr>
        <w:spacing w:line="256" w:lineRule="auto"/>
      </w:pPr>
      <w:r>
        <w:t xml:space="preserve">Identify deduction difference/Over Payment </w:t>
      </w:r>
    </w:p>
    <w:p w14:paraId="552CB41B" w14:textId="77777777" w:rsidR="00087293" w:rsidRDefault="00087293" w:rsidP="00087293">
      <w:pPr>
        <w:numPr>
          <w:ilvl w:val="0"/>
          <w:numId w:val="4"/>
        </w:numPr>
        <w:spacing w:line="256" w:lineRule="auto"/>
      </w:pPr>
      <w:r>
        <w:t>Capture deduction reason (if available)</w:t>
      </w:r>
    </w:p>
    <w:p w14:paraId="2F06617A" w14:textId="77777777" w:rsidR="00087293" w:rsidRDefault="00087293" w:rsidP="00087293">
      <w:pPr>
        <w:numPr>
          <w:ilvl w:val="0"/>
          <w:numId w:val="4"/>
        </w:numPr>
        <w:spacing w:line="256" w:lineRule="auto"/>
      </w:pPr>
      <w:r>
        <w:lastRenderedPageBreak/>
        <w:t xml:space="preserve">Apply payment </w:t>
      </w:r>
    </w:p>
    <w:p w14:paraId="22D64DDA" w14:textId="77777777" w:rsidR="00087293" w:rsidRDefault="00087293" w:rsidP="00087293">
      <w:pPr>
        <w:numPr>
          <w:ilvl w:val="0"/>
          <w:numId w:val="4"/>
        </w:numPr>
        <w:spacing w:line="256" w:lineRule="auto"/>
      </w:pPr>
      <w:r>
        <w:t xml:space="preserve">Create deduction/dispute item </w:t>
      </w:r>
    </w:p>
    <w:p w14:paraId="12757772" w14:textId="77777777" w:rsidR="00087293" w:rsidRDefault="00087293" w:rsidP="00087293">
      <w:pPr>
        <w:numPr>
          <w:ilvl w:val="0"/>
          <w:numId w:val="4"/>
        </w:numPr>
        <w:spacing w:line="256" w:lineRule="auto"/>
      </w:pPr>
      <w:r>
        <w:t>Route deduction for resolution</w:t>
      </w:r>
    </w:p>
    <w:p w14:paraId="3F73FC53" w14:textId="77777777" w:rsidR="00087293" w:rsidRDefault="00087293" w:rsidP="00087293">
      <w:pPr>
        <w:pStyle w:val="Heading1"/>
      </w:pPr>
    </w:p>
    <w:p w14:paraId="5FA3C08F" w14:textId="77777777" w:rsidR="00087293" w:rsidRDefault="00087293" w:rsidP="00087293"/>
    <w:p w14:paraId="5F33B787" w14:textId="77777777" w:rsidR="00A04ADE" w:rsidRPr="00087293" w:rsidRDefault="00A04ADE" w:rsidP="00087293"/>
    <w:sectPr w:rsidR="00A04ADE" w:rsidRPr="00087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B1B21"/>
    <w:multiLevelType w:val="multilevel"/>
    <w:tmpl w:val="DFD6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F2A0C"/>
    <w:multiLevelType w:val="multilevel"/>
    <w:tmpl w:val="9584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F92884"/>
    <w:multiLevelType w:val="hybridMultilevel"/>
    <w:tmpl w:val="02BAD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CA300C"/>
    <w:multiLevelType w:val="multilevel"/>
    <w:tmpl w:val="EB3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11492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4923108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0111003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6359855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182"/>
    <w:rsid w:val="00087293"/>
    <w:rsid w:val="00A04ADE"/>
    <w:rsid w:val="00A4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AF7D6"/>
  <w15:chartTrackingRefBased/>
  <w15:docId w15:val="{16763B61-7166-4BED-814D-F0745FE17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182"/>
    <w:pPr>
      <w:spacing w:line="276" w:lineRule="auto"/>
    </w:pPr>
    <w:rPr>
      <w:kern w:val="2"/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182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182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</w:rPr>
  </w:style>
  <w:style w:type="paragraph" w:styleId="ListParagraph">
    <w:name w:val="List Paragraph"/>
    <w:basedOn w:val="Normal"/>
    <w:uiPriority w:val="34"/>
    <w:qFormat/>
    <w:rsid w:val="00A441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75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 Sharma</dc:creator>
  <cp:keywords/>
  <dc:description/>
  <cp:lastModifiedBy>Deeksha Sharma</cp:lastModifiedBy>
  <cp:revision>2</cp:revision>
  <dcterms:created xsi:type="dcterms:W3CDTF">2026-07-23T03:04:00Z</dcterms:created>
  <dcterms:modified xsi:type="dcterms:W3CDTF">2026-07-23T03:04:00Z</dcterms:modified>
</cp:coreProperties>
</file>