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Forecasting of 25th Solar Cycle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code: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25th Solar Cycle 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NOAA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https://kp.gfz.de/kpdata?startdate=1932-01-01&amp;enddate=2025-04-15&amp;format=kp1#kpdatadownload-143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https://www.swpc.noaa.gov/products/solar-cycle-progression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Related works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Medium blog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-&gt; Time Series(SARIMA model)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-&gt; Transformer-based Solar Radio flux Forecast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Can solar cycles be predicted?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-&gt; Simple solar cycle radio flux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 -&gt; Solar &amp; Geomagnetic Indices EDA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sunspot forecasting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H-index forecasting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data forecast till 2020(mine+nasa)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10.7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Geomagnetic index(ap index)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solar cycle forecast(sarima model, nasa forecast)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with NASA forecast, my forecast and observed values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rocraft4/SolarCycleStudySFI/tree/main" TargetMode="External"/><Relationship Id="rId10" Type="http://schemas.openxmlformats.org/officeDocument/2006/relationships/hyperlink" Target="https://medium.com/data-science/the-solar-cycle-s-history-data-analysis-and-trend-forecasting-644bf33b7ed7" TargetMode="External"/><Relationship Id="rId13" Type="http://schemas.openxmlformats.org/officeDocument/2006/relationships/hyperlink" Target="https://arxiv.org/html/2502.00978v1" TargetMode="External"/><Relationship Id="rId12" Type="http://schemas.openxmlformats.org/officeDocument/2006/relationships/hyperlink" Target="https://github.com/1085733665/solar-radio-flux-forecasting/tree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wpc.noaa.gov/products/solar-cycle-progression" TargetMode="External"/><Relationship Id="rId15" Type="http://schemas.openxmlformats.org/officeDocument/2006/relationships/hyperlink" Target="https://www.kaggle.com/code/erevear/solar-geomagnetic-indices-eda" TargetMode="External"/><Relationship Id="rId14" Type="http://schemas.openxmlformats.org/officeDocument/2006/relationships/hyperlink" Target="https://github.com/cmoestl/heliocats/blob/master/solar_cycle_radio_flux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CFkp7OaIzDbJrpZHAbLG3hG9xHmtkb-V?usp=sharing" TargetMode="External"/><Relationship Id="rId7" Type="http://schemas.openxmlformats.org/officeDocument/2006/relationships/hyperlink" Target="https://www.ngdc.noaa.gov/stp/space-weather/solar-data/solar-features/solar-flares/index/flare-index/" TargetMode="External"/><Relationship Id="rId8" Type="http://schemas.openxmlformats.org/officeDocument/2006/relationships/hyperlink" Target="https://kp.gfz.de/kpdata?startdate=1932-01-01&amp;enddate=2025-04-15&amp;format=kp1#kpdatadownload-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