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AE24" w14:textId="1A233C5C" w:rsidR="007062B1" w:rsidRPr="007062B1" w:rsidRDefault="007062B1" w:rsidP="00532B3A">
      <w:pPr>
        <w:jc w:val="center"/>
        <w:rPr>
          <w:b/>
          <w:bCs/>
          <w:sz w:val="40"/>
          <w:szCs w:val="40"/>
        </w:rPr>
      </w:pPr>
      <w:r w:rsidRPr="00532B3A">
        <w:rPr>
          <w:b/>
          <w:bCs/>
          <w:sz w:val="40"/>
          <w:szCs w:val="40"/>
        </w:rPr>
        <w:t>Neura</w:t>
      </w:r>
      <w:r w:rsidRPr="007062B1">
        <w:rPr>
          <w:b/>
          <w:bCs/>
          <w:sz w:val="40"/>
          <w:szCs w:val="40"/>
        </w:rPr>
        <w:t xml:space="preserve"> Design Plan – Version 1.0</w:t>
      </w:r>
    </w:p>
    <w:p w14:paraId="37A5875A" w14:textId="77777777" w:rsidR="007062B1" w:rsidRPr="007062B1" w:rsidRDefault="007062B1" w:rsidP="007062B1">
      <w:pPr>
        <w:rPr>
          <w:b/>
          <w:bCs/>
          <w:sz w:val="28"/>
          <w:szCs w:val="28"/>
        </w:rPr>
      </w:pPr>
      <w:r w:rsidRPr="007062B1">
        <w:rPr>
          <w:b/>
          <w:bCs/>
          <w:sz w:val="28"/>
          <w:szCs w:val="28"/>
        </w:rPr>
        <w:t>Overview</w:t>
      </w:r>
    </w:p>
    <w:p w14:paraId="64464D3A" w14:textId="2F157243" w:rsidR="007062B1" w:rsidRPr="007062B1" w:rsidRDefault="007062B1" w:rsidP="007062B1">
      <w:r w:rsidRPr="007062B1">
        <w:t xml:space="preserve">This document outlines the design plan for </w:t>
      </w:r>
      <w:r>
        <w:t>Neura</w:t>
      </w:r>
      <w:r w:rsidRPr="007062B1">
        <w:t>, a general-purpose programming language with a focus on readability, simplicity, and futuristic features like native parallelism, event-driven programming, AI support, and interoperability. The core strengths are planned for future implementation, while the current focus is on building a solid foundation with unique syntax and an easy learning curve.</w:t>
      </w:r>
    </w:p>
    <w:p w14:paraId="780D997C" w14:textId="77777777" w:rsidR="007062B1" w:rsidRPr="007062B1" w:rsidRDefault="007062B1" w:rsidP="007062B1">
      <w:r w:rsidRPr="007062B1">
        <w:pict w14:anchorId="18B7F469">
          <v:rect id="_x0000_i1098" style="width:0;height:1.5pt" o:hralign="center" o:hrstd="t" o:hr="t" fillcolor="#a0a0a0" stroked="f"/>
        </w:pict>
      </w:r>
    </w:p>
    <w:p w14:paraId="3CC62E12" w14:textId="77777777" w:rsidR="007062B1" w:rsidRPr="007062B1" w:rsidRDefault="007062B1" w:rsidP="007062B1">
      <w:pPr>
        <w:rPr>
          <w:b/>
          <w:bCs/>
          <w:sz w:val="28"/>
          <w:szCs w:val="28"/>
        </w:rPr>
      </w:pPr>
      <w:r w:rsidRPr="007062B1">
        <w:rPr>
          <w:b/>
          <w:bCs/>
          <w:sz w:val="28"/>
          <w:szCs w:val="28"/>
        </w:rPr>
        <w:t>Core Features</w:t>
      </w:r>
    </w:p>
    <w:p w14:paraId="6083A3C2" w14:textId="77777777" w:rsidR="00551869" w:rsidRPr="00551869" w:rsidRDefault="007062B1" w:rsidP="00551869">
      <w:pPr>
        <w:rPr>
          <w:b/>
          <w:bCs/>
        </w:rPr>
      </w:pPr>
      <w:r w:rsidRPr="007062B1">
        <w:rPr>
          <w:b/>
          <w:bCs/>
        </w:rPr>
        <w:t xml:space="preserve">1. </w:t>
      </w:r>
      <w:r w:rsidR="00551869" w:rsidRPr="00551869">
        <w:rPr>
          <w:b/>
          <w:bCs/>
        </w:rPr>
        <w:t>Here's an updated version of your Variable Declaration documentation with the additional rules you specified. Let me know if you want to refine it further!</w:t>
      </w:r>
    </w:p>
    <w:p w14:paraId="352E4569" w14:textId="77777777" w:rsidR="00551869" w:rsidRPr="00551869" w:rsidRDefault="00551869" w:rsidP="00551869">
      <w:pPr>
        <w:rPr>
          <w:b/>
          <w:bCs/>
        </w:rPr>
      </w:pPr>
      <w:r w:rsidRPr="00551869">
        <w:rPr>
          <w:b/>
          <w:bCs/>
        </w:rPr>
        <w:pict w14:anchorId="14053C8F">
          <v:rect id="_x0000_i1149" style="width:0;height:1.5pt" o:hralign="center" o:hrstd="t" o:hr="t" fillcolor="#a0a0a0" stroked="f"/>
        </w:pict>
      </w:r>
    </w:p>
    <w:p w14:paraId="4B299141" w14:textId="77777777" w:rsidR="00551869" w:rsidRPr="00551869" w:rsidRDefault="00551869" w:rsidP="00551869">
      <w:pPr>
        <w:rPr>
          <w:b/>
          <w:bCs/>
        </w:rPr>
      </w:pPr>
      <w:r w:rsidRPr="00551869">
        <w:rPr>
          <w:b/>
          <w:bCs/>
        </w:rPr>
        <w:t>Variable Declaration in Neura</w:t>
      </w:r>
    </w:p>
    <w:p w14:paraId="14B648BA" w14:textId="77777777" w:rsidR="00551869" w:rsidRPr="00551869" w:rsidRDefault="00551869" w:rsidP="00551869">
      <w:pPr>
        <w:numPr>
          <w:ilvl w:val="0"/>
          <w:numId w:val="7"/>
        </w:numPr>
        <w:rPr>
          <w:b/>
          <w:bCs/>
        </w:rPr>
      </w:pPr>
      <w:r w:rsidRPr="00551869">
        <w:rPr>
          <w:b/>
          <w:bCs/>
        </w:rPr>
        <w:t>Syntax: variable_name: type = value;</w:t>
      </w:r>
      <w:r w:rsidRPr="00551869">
        <w:rPr>
          <w:b/>
          <w:bCs/>
        </w:rPr>
        <w:br/>
        <w:t>Type hints are mandatory to specify the data type for each variable.</w:t>
      </w:r>
    </w:p>
    <w:p w14:paraId="3010C071" w14:textId="77777777" w:rsidR="00551869" w:rsidRPr="00551869" w:rsidRDefault="00551869" w:rsidP="00551869">
      <w:pPr>
        <w:rPr>
          <w:b/>
          <w:bCs/>
        </w:rPr>
      </w:pPr>
      <w:r w:rsidRPr="00551869">
        <w:rPr>
          <w:b/>
          <w:bCs/>
        </w:rPr>
        <w:t>Supported Types</w:t>
      </w:r>
    </w:p>
    <w:p w14:paraId="0DB383B9" w14:textId="77777777" w:rsidR="00551869" w:rsidRPr="00551869" w:rsidRDefault="00551869" w:rsidP="00551869">
      <w:pPr>
        <w:numPr>
          <w:ilvl w:val="0"/>
          <w:numId w:val="8"/>
        </w:numPr>
        <w:rPr>
          <w:b/>
          <w:bCs/>
        </w:rPr>
      </w:pPr>
      <w:r w:rsidRPr="00551869">
        <w:rPr>
          <w:b/>
          <w:bCs/>
        </w:rPr>
        <w:t>int — Integer values (e.g., 10, -5)</w:t>
      </w:r>
    </w:p>
    <w:p w14:paraId="3AD10D6D" w14:textId="77777777" w:rsidR="00551869" w:rsidRPr="00551869" w:rsidRDefault="00551869" w:rsidP="00551869">
      <w:pPr>
        <w:numPr>
          <w:ilvl w:val="0"/>
          <w:numId w:val="8"/>
        </w:numPr>
        <w:rPr>
          <w:b/>
          <w:bCs/>
        </w:rPr>
      </w:pPr>
      <w:r w:rsidRPr="00551869">
        <w:rPr>
          <w:b/>
          <w:bCs/>
        </w:rPr>
        <w:t>float — Decimal numbers (e.g., 3.14)</w:t>
      </w:r>
    </w:p>
    <w:p w14:paraId="00FCD170" w14:textId="77777777" w:rsidR="00551869" w:rsidRPr="00551869" w:rsidRDefault="00551869" w:rsidP="00551869">
      <w:pPr>
        <w:numPr>
          <w:ilvl w:val="0"/>
          <w:numId w:val="8"/>
        </w:numPr>
        <w:rPr>
          <w:b/>
          <w:bCs/>
        </w:rPr>
      </w:pPr>
      <w:r w:rsidRPr="00551869">
        <w:rPr>
          <w:b/>
          <w:bCs/>
        </w:rPr>
        <w:t>str — Strings (e.g., "John", "Hello, world!")</w:t>
      </w:r>
    </w:p>
    <w:p w14:paraId="7DFB6A0F" w14:textId="77777777" w:rsidR="00551869" w:rsidRPr="00551869" w:rsidRDefault="00551869" w:rsidP="00551869">
      <w:pPr>
        <w:numPr>
          <w:ilvl w:val="0"/>
          <w:numId w:val="8"/>
        </w:numPr>
        <w:rPr>
          <w:b/>
          <w:bCs/>
        </w:rPr>
      </w:pPr>
      <w:r w:rsidRPr="00551869">
        <w:rPr>
          <w:b/>
          <w:bCs/>
        </w:rPr>
        <w:t>bool — Boolean values (true, false)</w:t>
      </w:r>
    </w:p>
    <w:p w14:paraId="3120C061" w14:textId="77777777" w:rsidR="00551869" w:rsidRPr="00551869" w:rsidRDefault="00551869" w:rsidP="00551869">
      <w:pPr>
        <w:numPr>
          <w:ilvl w:val="0"/>
          <w:numId w:val="8"/>
        </w:numPr>
        <w:rPr>
          <w:b/>
          <w:bCs/>
        </w:rPr>
      </w:pPr>
      <w:r w:rsidRPr="00551869">
        <w:rPr>
          <w:b/>
          <w:bCs/>
        </w:rPr>
        <w:t>dynamic — Can hold any type of value (int, str, bool, etc.) and switch between them.</w:t>
      </w:r>
    </w:p>
    <w:p w14:paraId="50812314" w14:textId="2C364852" w:rsidR="00551869" w:rsidRPr="00551869" w:rsidRDefault="00551869" w:rsidP="00551869">
      <w:pPr>
        <w:rPr>
          <w:b/>
          <w:bCs/>
        </w:rPr>
      </w:pPr>
    </w:p>
    <w:p w14:paraId="052B87F1" w14:textId="77777777" w:rsidR="00551869" w:rsidRPr="00551869" w:rsidRDefault="00551869" w:rsidP="00551869">
      <w:pPr>
        <w:ind w:left="360"/>
        <w:rPr>
          <w:b/>
          <w:bCs/>
        </w:rPr>
      </w:pPr>
      <w:r w:rsidRPr="00551869">
        <w:rPr>
          <w:b/>
          <w:bCs/>
        </w:rPr>
        <w:t xml:space="preserve">x: int = 10;               # Integer </w:t>
      </w:r>
      <w:proofErr w:type="gramStart"/>
      <w:r w:rsidRPr="00551869">
        <w:rPr>
          <w:b/>
          <w:bCs/>
        </w:rPr>
        <w:t>variable</w:t>
      </w:r>
      <w:proofErr w:type="gramEnd"/>
      <w:r w:rsidRPr="00551869">
        <w:rPr>
          <w:b/>
          <w:bCs/>
        </w:rPr>
        <w:t xml:space="preserve">  </w:t>
      </w:r>
    </w:p>
    <w:p w14:paraId="720ADB93" w14:textId="77777777" w:rsidR="00551869" w:rsidRPr="00551869" w:rsidRDefault="00551869" w:rsidP="00551869">
      <w:pPr>
        <w:ind w:left="360"/>
        <w:rPr>
          <w:b/>
          <w:bCs/>
        </w:rPr>
      </w:pPr>
      <w:r w:rsidRPr="00551869">
        <w:rPr>
          <w:b/>
          <w:bCs/>
        </w:rPr>
        <w:t xml:space="preserve">name: str = "John";        # String variable  </w:t>
      </w:r>
    </w:p>
    <w:p w14:paraId="25968AFE" w14:textId="77777777" w:rsidR="00551869" w:rsidRPr="00551869" w:rsidRDefault="00551869" w:rsidP="00551869">
      <w:pPr>
        <w:ind w:left="360"/>
        <w:rPr>
          <w:b/>
          <w:bCs/>
        </w:rPr>
      </w:pPr>
      <w:r w:rsidRPr="00551869">
        <w:rPr>
          <w:b/>
          <w:bCs/>
        </w:rPr>
        <w:t xml:space="preserve">is_ready: bool = true;     # Boolean variable  </w:t>
      </w:r>
    </w:p>
    <w:p w14:paraId="1B5EFE07" w14:textId="77777777" w:rsidR="00551869" w:rsidRPr="00551869" w:rsidRDefault="00551869" w:rsidP="00551869">
      <w:pPr>
        <w:ind w:left="360"/>
        <w:rPr>
          <w:b/>
          <w:bCs/>
        </w:rPr>
      </w:pPr>
      <w:r w:rsidRPr="00551869">
        <w:rPr>
          <w:b/>
          <w:bCs/>
        </w:rPr>
        <w:t xml:space="preserve">anything: dynamic = 10;    # Dynamic </w:t>
      </w:r>
      <w:proofErr w:type="gramStart"/>
      <w:r w:rsidRPr="00551869">
        <w:rPr>
          <w:b/>
          <w:bCs/>
        </w:rPr>
        <w:t>variable</w:t>
      </w:r>
      <w:proofErr w:type="gramEnd"/>
      <w:r w:rsidRPr="00551869">
        <w:rPr>
          <w:b/>
          <w:bCs/>
        </w:rPr>
        <w:t xml:space="preserve">  </w:t>
      </w:r>
    </w:p>
    <w:p w14:paraId="26441E86" w14:textId="77777777" w:rsidR="00551869" w:rsidRPr="00551869" w:rsidRDefault="00551869" w:rsidP="00551869">
      <w:pPr>
        <w:rPr>
          <w:b/>
          <w:bCs/>
        </w:rPr>
      </w:pPr>
    </w:p>
    <w:p w14:paraId="1E53B533" w14:textId="77777777" w:rsidR="00551869" w:rsidRPr="00551869" w:rsidRDefault="00551869" w:rsidP="00551869">
      <w:pPr>
        <w:ind w:firstLine="360"/>
        <w:rPr>
          <w:b/>
          <w:bCs/>
        </w:rPr>
      </w:pPr>
      <w:r w:rsidRPr="00551869">
        <w:rPr>
          <w:b/>
          <w:bCs/>
        </w:rPr>
        <w:t xml:space="preserve">anything = "Now I'm a string!";  # Valid for dynamic type  </w:t>
      </w:r>
    </w:p>
    <w:p w14:paraId="4784580B" w14:textId="6EDC5570" w:rsidR="007062B1" w:rsidRPr="007062B1" w:rsidRDefault="007062B1" w:rsidP="00551869">
      <w:r w:rsidRPr="007062B1">
        <w:pict w14:anchorId="64281917">
          <v:rect id="_x0000_i1147" style="width:0;height:1.5pt" o:hralign="center" o:hrstd="t" o:hr="t" fillcolor="#a0a0a0" stroked="f"/>
        </w:pict>
      </w:r>
    </w:p>
    <w:p w14:paraId="3B327836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2. Conditions</w:t>
      </w:r>
    </w:p>
    <w:p w14:paraId="1A3A7DC5" w14:textId="77777777" w:rsidR="007062B1" w:rsidRPr="007062B1" w:rsidRDefault="007062B1" w:rsidP="007062B1">
      <w:pPr>
        <w:numPr>
          <w:ilvl w:val="0"/>
          <w:numId w:val="2"/>
        </w:numPr>
      </w:pPr>
      <w:r w:rsidRPr="007062B1">
        <w:t>Use if, else if, and else blocks for conditional statements.</w:t>
      </w:r>
    </w:p>
    <w:p w14:paraId="50F7B35A" w14:textId="77777777" w:rsidR="007062B1" w:rsidRPr="007062B1" w:rsidRDefault="007062B1" w:rsidP="007062B1">
      <w:pPr>
        <w:numPr>
          <w:ilvl w:val="0"/>
          <w:numId w:val="2"/>
        </w:numPr>
      </w:pPr>
      <w:r w:rsidRPr="007062B1">
        <w:t>Curly braces {} are mandatory for blocks.</w:t>
      </w:r>
    </w:p>
    <w:p w14:paraId="49A853CB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lastRenderedPageBreak/>
        <w:t>if (x &gt; 5) {</w:t>
      </w:r>
    </w:p>
    <w:p w14:paraId="59A37341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 xml:space="preserve">    say("x is greater than 5");</w:t>
      </w:r>
    </w:p>
    <w:p w14:paraId="6E895CA7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} else if (x == 5) {</w:t>
      </w:r>
    </w:p>
    <w:p w14:paraId="26B45CEB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 xml:space="preserve">    say("x is equal to 5");</w:t>
      </w:r>
    </w:p>
    <w:p w14:paraId="705D6CB9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} else {</w:t>
      </w:r>
    </w:p>
    <w:p w14:paraId="4B20EEBE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 xml:space="preserve">    say("x is less than 5");</w:t>
      </w:r>
    </w:p>
    <w:p w14:paraId="4973BA7A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}</w:t>
      </w:r>
    </w:p>
    <w:p w14:paraId="77C5B0C9" w14:textId="77777777" w:rsidR="007062B1" w:rsidRPr="007062B1" w:rsidRDefault="007062B1" w:rsidP="007062B1">
      <w:r w:rsidRPr="007062B1">
        <w:pict w14:anchorId="715762FD">
          <v:rect id="_x0000_i1100" style="width:0;height:1.5pt" o:hralign="center" o:hrstd="t" o:hr="t" fillcolor="#a0a0a0" stroked="f"/>
        </w:pict>
      </w:r>
    </w:p>
    <w:p w14:paraId="761C0062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3. Loops</w:t>
      </w:r>
    </w:p>
    <w:p w14:paraId="2B47A910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For Loop:</w:t>
      </w:r>
    </w:p>
    <w:p w14:paraId="772D8F38" w14:textId="77777777" w:rsidR="007062B1" w:rsidRPr="007062B1" w:rsidRDefault="007062B1" w:rsidP="007062B1">
      <w:pPr>
        <w:numPr>
          <w:ilvl w:val="0"/>
          <w:numId w:val="3"/>
        </w:numPr>
      </w:pPr>
      <w:r w:rsidRPr="007062B1">
        <w:t xml:space="preserve">Uses a unique </w:t>
      </w:r>
      <w:r w:rsidRPr="007062B1">
        <w:rPr>
          <w:i/>
          <w:iCs/>
        </w:rPr>
        <w:t>for i in start..end by</w:t>
      </w:r>
      <w:r w:rsidRPr="007062B1">
        <w:t xml:space="preserve"> step syntax.</w:t>
      </w:r>
    </w:p>
    <w:p w14:paraId="29DC5154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for i in 0..10 by 2 {</w:t>
      </w:r>
    </w:p>
    <w:p w14:paraId="0428D245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 xml:space="preserve">    say("Iteration:", i);</w:t>
      </w:r>
    </w:p>
    <w:p w14:paraId="2D1750DF" w14:textId="77777777" w:rsidR="007062B1" w:rsidRPr="007062B1" w:rsidRDefault="007062B1" w:rsidP="007062B1">
      <w:r w:rsidRPr="007062B1">
        <w:t>}</w:t>
      </w:r>
    </w:p>
    <w:p w14:paraId="72865081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Foreach Loop:</w:t>
      </w:r>
    </w:p>
    <w:p w14:paraId="25CB485F" w14:textId="77777777" w:rsidR="007062B1" w:rsidRPr="007062B1" w:rsidRDefault="007062B1" w:rsidP="007062B1">
      <w:pPr>
        <w:numPr>
          <w:ilvl w:val="0"/>
          <w:numId w:val="4"/>
        </w:numPr>
      </w:pPr>
      <w:r w:rsidRPr="007062B1">
        <w:t>Iterate over collections like arrays or lists.</w:t>
      </w:r>
    </w:p>
    <w:p w14:paraId="02A42062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fruits = ["apple", "banana", "cherry"];</w:t>
      </w:r>
    </w:p>
    <w:p w14:paraId="6D7B0818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foreach fruit in fruits {</w:t>
      </w:r>
    </w:p>
    <w:p w14:paraId="23F27F47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 xml:space="preserve">    say("Fruit:", fruit);</w:t>
      </w:r>
    </w:p>
    <w:p w14:paraId="29098942" w14:textId="77777777" w:rsidR="007062B1" w:rsidRPr="007062B1" w:rsidRDefault="007062B1" w:rsidP="007062B1">
      <w:pPr>
        <w:ind w:left="360"/>
        <w:rPr>
          <w:i/>
          <w:iCs/>
        </w:rPr>
      </w:pPr>
      <w:r w:rsidRPr="007062B1">
        <w:rPr>
          <w:i/>
          <w:iCs/>
        </w:rPr>
        <w:t>}</w:t>
      </w:r>
    </w:p>
    <w:p w14:paraId="6DE360DF" w14:textId="77777777" w:rsidR="007062B1" w:rsidRPr="007062B1" w:rsidRDefault="007062B1" w:rsidP="007062B1">
      <w:r w:rsidRPr="007062B1">
        <w:pict w14:anchorId="407D89BB">
          <v:rect id="_x0000_i1101" style="width:0;height:1.5pt" o:hralign="center" o:hrstd="t" o:hr="t" fillcolor="#a0a0a0" stroked="f"/>
        </w:pict>
      </w:r>
    </w:p>
    <w:p w14:paraId="4708382F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4. Functions</w:t>
      </w:r>
    </w:p>
    <w:p w14:paraId="21602F94" w14:textId="77777777" w:rsidR="007062B1" w:rsidRPr="007062B1" w:rsidRDefault="007062B1" w:rsidP="007062B1">
      <w:r w:rsidRPr="007062B1">
        <w:t>Functions can be defined using fn.</w:t>
      </w:r>
    </w:p>
    <w:p w14:paraId="020E05B4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Standard Function:</w:t>
      </w:r>
    </w:p>
    <w:p w14:paraId="6EFD820F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fn greet(name) {</w:t>
      </w:r>
    </w:p>
    <w:p w14:paraId="0E737815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say("Hello", name);</w:t>
      </w:r>
    </w:p>
    <w:p w14:paraId="7ED28721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}</w:t>
      </w:r>
    </w:p>
    <w:p w14:paraId="6D970475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Shorthand Single-Line Function:</w:t>
      </w:r>
    </w:p>
    <w:p w14:paraId="5592E5ED" w14:textId="77777777" w:rsidR="007062B1" w:rsidRPr="007062B1" w:rsidRDefault="007062B1" w:rsidP="007062B1">
      <w:pPr>
        <w:ind w:firstLine="720"/>
        <w:rPr>
          <w:i/>
          <w:iCs/>
        </w:rPr>
      </w:pPr>
      <w:r w:rsidRPr="007062B1">
        <w:rPr>
          <w:i/>
          <w:iCs/>
        </w:rPr>
        <w:t>fn add(a, b) =&gt; a + b;</w:t>
      </w:r>
    </w:p>
    <w:p w14:paraId="7F8BA4D0" w14:textId="77777777" w:rsidR="007062B1" w:rsidRPr="007062B1" w:rsidRDefault="007062B1" w:rsidP="007062B1">
      <w:r w:rsidRPr="007062B1">
        <w:pict w14:anchorId="2B19B4A9">
          <v:rect id="_x0000_i1102" style="width:0;height:1.5pt" o:hralign="center" o:hrstd="t" o:hr="t" fillcolor="#a0a0a0" stroked="f"/>
        </w:pict>
      </w:r>
    </w:p>
    <w:p w14:paraId="2B3EB91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5. Input and Output</w:t>
      </w:r>
    </w:p>
    <w:p w14:paraId="204FBF8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lastRenderedPageBreak/>
        <w:t>ask(): For user input with type conversion and default values.</w:t>
      </w:r>
    </w:p>
    <w:p w14:paraId="2E73C13D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name = ask("Enter your name:").default("User");</w:t>
      </w:r>
    </w:p>
    <w:p w14:paraId="29C90C2A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age = ask("Enter your age:").asInt();</w:t>
      </w:r>
    </w:p>
    <w:p w14:paraId="20E47A48" w14:textId="77777777" w:rsidR="007062B1" w:rsidRPr="007062B1" w:rsidRDefault="007062B1" w:rsidP="007062B1">
      <w:pPr>
        <w:ind w:left="720"/>
        <w:rPr>
          <w:b/>
          <w:bCs/>
          <w:i/>
          <w:iCs/>
        </w:rPr>
      </w:pPr>
      <w:r w:rsidRPr="007062B1">
        <w:rPr>
          <w:b/>
          <w:bCs/>
          <w:i/>
          <w:iCs/>
        </w:rPr>
        <w:t>say(): For printing output.</w:t>
      </w:r>
    </w:p>
    <w:p w14:paraId="7833D985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say("Hello", name, "You are", age, "years old.");</w:t>
      </w:r>
    </w:p>
    <w:p w14:paraId="782CBA73" w14:textId="77777777" w:rsidR="007062B1" w:rsidRPr="007062B1" w:rsidRDefault="007062B1" w:rsidP="007062B1">
      <w:r w:rsidRPr="007062B1">
        <w:pict w14:anchorId="14347630">
          <v:rect id="_x0000_i1103" style="width:0;height:1.5pt" o:hralign="center" o:hrstd="t" o:hr="t" fillcolor="#a0a0a0" stroked="f"/>
        </w:pict>
      </w:r>
    </w:p>
    <w:p w14:paraId="66F9C6C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6. String Manipulation and Interpolation</w:t>
      </w:r>
    </w:p>
    <w:p w14:paraId="174BF45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Interpolation</w:t>
      </w:r>
    </w:p>
    <w:p w14:paraId="57E9C050" w14:textId="77777777" w:rsidR="007062B1" w:rsidRPr="007062B1" w:rsidRDefault="007062B1" w:rsidP="007062B1">
      <w:r w:rsidRPr="007062B1">
        <w:t>Embed variables directly inside strings using ${}.</w:t>
      </w:r>
    </w:p>
    <w:p w14:paraId="3D83AFEE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name = "Deekshith";</w:t>
      </w:r>
    </w:p>
    <w:p w14:paraId="00010266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say("Hello, ${name}!");  // Output: Hello, Deekshith!</w:t>
      </w:r>
    </w:p>
    <w:p w14:paraId="41C5BABA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String Methods</w:t>
      </w:r>
    </w:p>
    <w:p w14:paraId="599949D6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text = "   Hello World!   ";</w:t>
      </w:r>
    </w:p>
    <w:p w14:paraId="68B27D64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trimmed = text.trim();     // Removes leading and trailing spaces</w:t>
      </w:r>
    </w:p>
    <w:p w14:paraId="22815FB0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upper = text.uppercase();  // Converts to uppercase: "HELLO WORLD!"</w:t>
      </w:r>
    </w:p>
    <w:p w14:paraId="5840AE2A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lower = text.lowercase();  // Converts to lowercase: "hello world!"</w:t>
      </w:r>
    </w:p>
    <w:p w14:paraId="4466692F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length = text.length();    // Returns the length of the string</w:t>
      </w:r>
    </w:p>
    <w:p w14:paraId="27DE0771" w14:textId="77777777" w:rsidR="007062B1" w:rsidRPr="007062B1" w:rsidRDefault="007062B1" w:rsidP="007062B1">
      <w:r w:rsidRPr="007062B1">
        <w:pict w14:anchorId="3BA6CB28">
          <v:rect id="_x0000_i1104" style="width:0;height:1.5pt" o:hralign="center" o:hrstd="t" o:hr="t" fillcolor="#a0a0a0" stroked="f"/>
        </w:pict>
      </w:r>
    </w:p>
    <w:p w14:paraId="0BD04BF3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7. Type Conversion</w:t>
      </w:r>
    </w:p>
    <w:p w14:paraId="50FE7135" w14:textId="77777777" w:rsidR="007062B1" w:rsidRPr="007062B1" w:rsidRDefault="007062B1" w:rsidP="007062B1">
      <w:pPr>
        <w:numPr>
          <w:ilvl w:val="0"/>
          <w:numId w:val="5"/>
        </w:numPr>
      </w:pPr>
      <w:r w:rsidRPr="007062B1">
        <w:rPr>
          <w:b/>
          <w:bCs/>
        </w:rPr>
        <w:t>ask()</w:t>
      </w:r>
      <w:r w:rsidRPr="007062B1">
        <w:t xml:space="preserve"> returns input as a string by default. You can convert it to other types.</w:t>
      </w:r>
    </w:p>
    <w:p w14:paraId="4C49E67B" w14:textId="77777777" w:rsidR="007062B1" w:rsidRPr="007062B1" w:rsidRDefault="007062B1" w:rsidP="007062B1">
      <w:pPr>
        <w:numPr>
          <w:ilvl w:val="0"/>
          <w:numId w:val="5"/>
        </w:numPr>
      </w:pPr>
      <w:r w:rsidRPr="007062B1">
        <w:t xml:space="preserve">Conversion methods: </w:t>
      </w:r>
      <w:r w:rsidRPr="007062B1">
        <w:rPr>
          <w:i/>
          <w:iCs/>
        </w:rPr>
        <w:t>asInt(), asFloat(), asBool(), asString().</w:t>
      </w:r>
    </w:p>
    <w:p w14:paraId="4A1BC98F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Type Conversion Examples</w:t>
      </w:r>
    </w:p>
    <w:p w14:paraId="27105ABA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age = ask("Enter your age:").asInt();</w:t>
      </w:r>
    </w:p>
    <w:p w14:paraId="39755B00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height = ask("Enter your height:").asFloat();</w:t>
      </w:r>
    </w:p>
    <w:p w14:paraId="6630E923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status = ask("Are you ready? (0/1)").asBool();</w:t>
      </w:r>
    </w:p>
    <w:p w14:paraId="7D6CD142" w14:textId="77777777" w:rsidR="007062B1" w:rsidRPr="007062B1" w:rsidRDefault="007062B1" w:rsidP="007062B1">
      <w:pPr>
        <w:numPr>
          <w:ilvl w:val="0"/>
          <w:numId w:val="6"/>
        </w:numPr>
      </w:pPr>
      <w:r w:rsidRPr="007062B1">
        <w:rPr>
          <w:b/>
          <w:bCs/>
        </w:rPr>
        <w:t>asBool():</w:t>
      </w:r>
      <w:r w:rsidRPr="007062B1">
        <w:t xml:space="preserve"> Accepts only 0 or 1. Any other input throws an error.</w:t>
      </w:r>
    </w:p>
    <w:p w14:paraId="52A4C03F" w14:textId="77777777" w:rsidR="007062B1" w:rsidRPr="007062B1" w:rsidRDefault="007062B1" w:rsidP="007062B1">
      <w:pPr>
        <w:numPr>
          <w:ilvl w:val="0"/>
          <w:numId w:val="6"/>
        </w:numPr>
      </w:pPr>
      <w:r w:rsidRPr="007062B1">
        <w:rPr>
          <w:b/>
          <w:bCs/>
        </w:rPr>
        <w:t>.default(value)</w:t>
      </w:r>
      <w:r w:rsidRPr="007062B1">
        <w:t>: Sets a default value if the input is empty.</w:t>
      </w:r>
    </w:p>
    <w:p w14:paraId="157000B0" w14:textId="77777777" w:rsidR="007062B1" w:rsidRPr="007062B1" w:rsidRDefault="007062B1" w:rsidP="007062B1">
      <w:r w:rsidRPr="007062B1">
        <w:pict w14:anchorId="08CC8E75">
          <v:rect id="_x0000_i1105" style="width:0;height:1.5pt" o:hralign="center" o:hrstd="t" o:hr="t" fillcolor="#a0a0a0" stroked="f"/>
        </w:pict>
      </w:r>
    </w:p>
    <w:p w14:paraId="04D72493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8. Utility Functions</w:t>
      </w:r>
    </w:p>
    <w:p w14:paraId="4CA2DD90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wait(seconds)</w:t>
      </w:r>
    </w:p>
    <w:p w14:paraId="1F1AC611" w14:textId="77777777" w:rsidR="007062B1" w:rsidRPr="007062B1" w:rsidRDefault="007062B1" w:rsidP="007062B1">
      <w:r w:rsidRPr="007062B1">
        <w:t>Pauses execution for the specified number of seconds.</w:t>
      </w:r>
    </w:p>
    <w:p w14:paraId="612D2B1A" w14:textId="77777777" w:rsidR="007062B1" w:rsidRPr="007062B1" w:rsidRDefault="007062B1" w:rsidP="007062B1">
      <w:pPr>
        <w:ind w:firstLine="720"/>
        <w:rPr>
          <w:i/>
          <w:iCs/>
        </w:rPr>
      </w:pPr>
      <w:r w:rsidRPr="007062B1">
        <w:rPr>
          <w:i/>
          <w:iCs/>
        </w:rPr>
        <w:lastRenderedPageBreak/>
        <w:t>wait(5);</w:t>
      </w:r>
    </w:p>
    <w:p w14:paraId="1CDB75BD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notify(message, urgency)</w:t>
      </w:r>
    </w:p>
    <w:p w14:paraId="2A409FB7" w14:textId="77777777" w:rsidR="007062B1" w:rsidRPr="007062B1" w:rsidRDefault="007062B1" w:rsidP="007062B1">
      <w:r w:rsidRPr="007062B1">
        <w:t>Sends system notifications. Supports urgency levels: low, normal, high.</w:t>
      </w:r>
    </w:p>
    <w:p w14:paraId="0C3BF0F9" w14:textId="77777777" w:rsidR="007062B1" w:rsidRPr="007062B1" w:rsidRDefault="007062B1" w:rsidP="007062B1">
      <w:pPr>
        <w:ind w:firstLine="720"/>
        <w:rPr>
          <w:i/>
          <w:iCs/>
        </w:rPr>
      </w:pPr>
      <w:r w:rsidRPr="007062B1">
        <w:rPr>
          <w:i/>
          <w:iCs/>
        </w:rPr>
        <w:t>notify("Task completed!", urgency: "high");</w:t>
      </w:r>
    </w:p>
    <w:p w14:paraId="72982A7D" w14:textId="77777777" w:rsidR="007062B1" w:rsidRPr="007062B1" w:rsidRDefault="007062B1" w:rsidP="007062B1">
      <w:r w:rsidRPr="007062B1">
        <w:pict w14:anchorId="2A81D893">
          <v:rect id="_x0000_i1106" style="width:0;height:1.5pt" o:hralign="center" o:hrstd="t" o:hr="t" fillcolor="#a0a0a0" stroked="f"/>
        </w:pict>
      </w:r>
    </w:p>
    <w:p w14:paraId="52A2F9CA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9. Future Core Strengths (Planned for Later Versions)</w:t>
      </w:r>
    </w:p>
    <w:p w14:paraId="5155A84D" w14:textId="77777777" w:rsidR="007062B1" w:rsidRPr="007062B1" w:rsidRDefault="007062B1" w:rsidP="007062B1">
      <w:r w:rsidRPr="007062B1">
        <w:t>These features are in the design plan for future implementation and are currently represented by sample syntax.</w:t>
      </w:r>
    </w:p>
    <w:p w14:paraId="5E267DB8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Native Parallelism and Easy Concurrency</w:t>
      </w:r>
    </w:p>
    <w:p w14:paraId="05B1DD54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parallel {</w:t>
      </w:r>
    </w:p>
    <w:p w14:paraId="13849F0F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download("file1");</w:t>
      </w:r>
    </w:p>
    <w:p w14:paraId="61D6B71F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compress("file2");</w:t>
      </w:r>
    </w:p>
    <w:p w14:paraId="053C14B4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 xml:space="preserve">    analyze("file3");</w:t>
      </w:r>
    </w:p>
    <w:p w14:paraId="6CF2FB34" w14:textId="77777777" w:rsidR="007062B1" w:rsidRPr="007062B1" w:rsidRDefault="007062B1" w:rsidP="007062B1">
      <w:pPr>
        <w:ind w:firstLine="720"/>
        <w:rPr>
          <w:i/>
          <w:iCs/>
        </w:rPr>
      </w:pPr>
      <w:r w:rsidRPr="007062B1">
        <w:rPr>
          <w:i/>
          <w:iCs/>
        </w:rPr>
        <w:t>}</w:t>
      </w:r>
    </w:p>
    <w:p w14:paraId="409BF47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Event-Driven Programming</w:t>
      </w:r>
    </w:p>
    <w:p w14:paraId="39FEA617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on("data_received") {</w:t>
      </w:r>
    </w:p>
    <w:p w14:paraId="79369BEA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say("Data received successfully!");</w:t>
      </w:r>
    </w:p>
    <w:p w14:paraId="3F085EDD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}</w:t>
      </w:r>
    </w:p>
    <w:p w14:paraId="3F2C0BB1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AI Support</w:t>
      </w:r>
    </w:p>
    <w:p w14:paraId="17C9631D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model = ai.load_model("image_classifier");</w:t>
      </w:r>
    </w:p>
    <w:p w14:paraId="23EC12E6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result = model.predict(image);</w:t>
      </w:r>
    </w:p>
    <w:p w14:paraId="329DC059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Interoperability</w:t>
      </w:r>
    </w:p>
    <w:p w14:paraId="68E8D20C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>python {</w:t>
      </w:r>
    </w:p>
    <w:p w14:paraId="46CF0DA5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import numpy as np</w:t>
      </w:r>
    </w:p>
    <w:p w14:paraId="104B5361" w14:textId="77777777" w:rsidR="007062B1" w:rsidRPr="007062B1" w:rsidRDefault="007062B1" w:rsidP="007062B1">
      <w:pPr>
        <w:ind w:left="720"/>
        <w:rPr>
          <w:i/>
          <w:iCs/>
        </w:rPr>
      </w:pPr>
      <w:r w:rsidRPr="007062B1">
        <w:rPr>
          <w:i/>
          <w:iCs/>
        </w:rPr>
        <w:t xml:space="preserve">    data = np.array([1, 2, 3]);</w:t>
      </w:r>
    </w:p>
    <w:p w14:paraId="34CA5AF3" w14:textId="77777777" w:rsidR="007062B1" w:rsidRPr="007062B1" w:rsidRDefault="007062B1" w:rsidP="007062B1">
      <w:pPr>
        <w:ind w:left="720"/>
      </w:pPr>
      <w:r w:rsidRPr="007062B1">
        <w:rPr>
          <w:i/>
          <w:iCs/>
        </w:rPr>
        <w:t>}</w:t>
      </w:r>
    </w:p>
    <w:p w14:paraId="520FE448" w14:textId="77777777" w:rsidR="007062B1" w:rsidRPr="007062B1" w:rsidRDefault="007062B1" w:rsidP="007062B1">
      <w:r w:rsidRPr="007062B1">
        <w:pict w14:anchorId="525E5079">
          <v:rect id="_x0000_i1107" style="width:0;height:1.5pt" o:hralign="center" o:hrstd="t" o:hr="t" fillcolor="#a0a0a0" stroked="f"/>
        </w:pict>
      </w:r>
    </w:p>
    <w:p w14:paraId="46B58D5A" w14:textId="77777777" w:rsidR="007062B1" w:rsidRPr="007062B1" w:rsidRDefault="007062B1" w:rsidP="007062B1">
      <w:pPr>
        <w:rPr>
          <w:b/>
          <w:bCs/>
        </w:rPr>
      </w:pPr>
      <w:r w:rsidRPr="007062B1">
        <w:rPr>
          <w:b/>
          <w:bCs/>
        </w:rPr>
        <w:t>Conclusion</w:t>
      </w:r>
    </w:p>
    <w:p w14:paraId="3DFC7E73" w14:textId="325CD679" w:rsidR="007062B1" w:rsidRPr="007062B1" w:rsidRDefault="007062B1" w:rsidP="007062B1">
      <w:r w:rsidRPr="007062B1">
        <w:t xml:space="preserve">The </w:t>
      </w:r>
      <w:r>
        <w:t>Neura</w:t>
      </w:r>
      <w:r w:rsidRPr="007062B1">
        <w:t xml:space="preserve"> aims to combine simplicity with power, providing developers with an intuitive syntax while offering unique strengths like parallelism, concurrency, and future AI integration. The initial focus is to ensure a stable core, with advanced features added iteratively.</w:t>
      </w:r>
    </w:p>
    <w:p w14:paraId="64B7E96C" w14:textId="01C0E6C9" w:rsidR="00CB5489" w:rsidRDefault="007062B1">
      <w:r w:rsidRPr="007062B1">
        <w:pict w14:anchorId="07422055">
          <v:rect id="_x0000_i1108" style="width:0;height:1.5pt" o:hralign="center" o:hrstd="t" o:hr="t" fillcolor="#a0a0a0" stroked="f"/>
        </w:pict>
      </w:r>
    </w:p>
    <w:sectPr w:rsidR="00CB5489" w:rsidSect="005A1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56D45" w14:textId="77777777" w:rsidR="00C868ED" w:rsidRDefault="00C868ED" w:rsidP="00DF24BE">
      <w:pPr>
        <w:spacing w:after="0" w:line="240" w:lineRule="auto"/>
      </w:pPr>
      <w:r>
        <w:separator/>
      </w:r>
    </w:p>
  </w:endnote>
  <w:endnote w:type="continuationSeparator" w:id="0">
    <w:p w14:paraId="62E99D05" w14:textId="77777777" w:rsidR="00C868ED" w:rsidRDefault="00C868ED" w:rsidP="00DF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48B21" w14:textId="77777777" w:rsidR="00DF24BE" w:rsidRDefault="00DF2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6E36C" w14:textId="77777777" w:rsidR="00DF24BE" w:rsidRDefault="00DF2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3A0A" w14:textId="77777777" w:rsidR="00DF24BE" w:rsidRDefault="00DF2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EA43F" w14:textId="77777777" w:rsidR="00C868ED" w:rsidRDefault="00C868ED" w:rsidP="00DF24BE">
      <w:pPr>
        <w:spacing w:after="0" w:line="240" w:lineRule="auto"/>
      </w:pPr>
      <w:r>
        <w:separator/>
      </w:r>
    </w:p>
  </w:footnote>
  <w:footnote w:type="continuationSeparator" w:id="0">
    <w:p w14:paraId="0FE6FAF0" w14:textId="77777777" w:rsidR="00C868ED" w:rsidRDefault="00C868ED" w:rsidP="00DF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7D6" w14:textId="09D28158" w:rsidR="00DF24BE" w:rsidRDefault="00DF24BE">
    <w:pPr>
      <w:pStyle w:val="Header"/>
    </w:pPr>
    <w:r>
      <w:rPr>
        <w:noProof/>
      </w:rPr>
      <w:pict w14:anchorId="02517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876422" o:spid="_x0000_s1032" type="#_x0000_t136" style="position:absolute;margin-left:0;margin-top:0;width:174pt;height:54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4pt" string="ORIGIN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0274" w14:textId="36CD9870" w:rsidR="00DF24BE" w:rsidRDefault="00DF24BE">
    <w:pPr>
      <w:pStyle w:val="Header"/>
    </w:pPr>
    <w:r>
      <w:rPr>
        <w:noProof/>
      </w:rPr>
      <w:pict w14:anchorId="2A2A60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876423" o:spid="_x0000_s1033" type="#_x0000_t136" style="position:absolute;margin-left:0;margin-top:0;width:174pt;height:54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4pt" string="ORIGIN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450E9" w14:textId="18E5E9C3" w:rsidR="00DF24BE" w:rsidRDefault="00DF24BE">
    <w:pPr>
      <w:pStyle w:val="Header"/>
    </w:pPr>
    <w:r>
      <w:rPr>
        <w:noProof/>
      </w:rPr>
      <w:pict w14:anchorId="504C44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876421" o:spid="_x0000_s1031" type="#_x0000_t136" style="position:absolute;margin-left:0;margin-top:0;width:174pt;height:54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4pt" string="ORIGIN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E87"/>
    <w:multiLevelType w:val="multilevel"/>
    <w:tmpl w:val="ABEA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914"/>
    <w:multiLevelType w:val="multilevel"/>
    <w:tmpl w:val="FB8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82955"/>
    <w:multiLevelType w:val="multilevel"/>
    <w:tmpl w:val="BF12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4233D"/>
    <w:multiLevelType w:val="multilevel"/>
    <w:tmpl w:val="048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E312B"/>
    <w:multiLevelType w:val="multilevel"/>
    <w:tmpl w:val="10F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70CE3"/>
    <w:multiLevelType w:val="multilevel"/>
    <w:tmpl w:val="27B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B7F7E"/>
    <w:multiLevelType w:val="multilevel"/>
    <w:tmpl w:val="C67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E466F"/>
    <w:multiLevelType w:val="multilevel"/>
    <w:tmpl w:val="C8C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072929">
    <w:abstractNumId w:val="6"/>
  </w:num>
  <w:num w:numId="2" w16cid:durableId="205917507">
    <w:abstractNumId w:val="7"/>
  </w:num>
  <w:num w:numId="3" w16cid:durableId="320743004">
    <w:abstractNumId w:val="5"/>
  </w:num>
  <w:num w:numId="4" w16cid:durableId="1537959901">
    <w:abstractNumId w:val="4"/>
  </w:num>
  <w:num w:numId="5" w16cid:durableId="1323049551">
    <w:abstractNumId w:val="3"/>
  </w:num>
  <w:num w:numId="6" w16cid:durableId="1696079300">
    <w:abstractNumId w:val="2"/>
  </w:num>
  <w:num w:numId="7" w16cid:durableId="174346512">
    <w:abstractNumId w:val="1"/>
  </w:num>
  <w:num w:numId="8" w16cid:durableId="42684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B1"/>
    <w:rsid w:val="000C7DFF"/>
    <w:rsid w:val="004B3A88"/>
    <w:rsid w:val="00532B3A"/>
    <w:rsid w:val="00551869"/>
    <w:rsid w:val="005A15B9"/>
    <w:rsid w:val="007062B1"/>
    <w:rsid w:val="007F4010"/>
    <w:rsid w:val="008E4C8D"/>
    <w:rsid w:val="00A3680B"/>
    <w:rsid w:val="00C868ED"/>
    <w:rsid w:val="00CB5489"/>
    <w:rsid w:val="00DF24BE"/>
    <w:rsid w:val="00E73BCB"/>
    <w:rsid w:val="00FB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32F5D"/>
  <w15:chartTrackingRefBased/>
  <w15:docId w15:val="{63A61ABA-31BD-434C-BF86-DAC23A9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BE"/>
  </w:style>
  <w:style w:type="paragraph" w:styleId="Footer">
    <w:name w:val="footer"/>
    <w:basedOn w:val="Normal"/>
    <w:link w:val="FooterChar"/>
    <w:uiPriority w:val="99"/>
    <w:unhideWhenUsed/>
    <w:rsid w:val="00DF2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BE"/>
  </w:style>
  <w:style w:type="paragraph" w:styleId="NormalWeb">
    <w:name w:val="Normal (Web)"/>
    <w:basedOn w:val="Normal"/>
    <w:uiPriority w:val="99"/>
    <w:semiHidden/>
    <w:unhideWhenUsed/>
    <w:rsid w:val="005518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Poojary</dc:creator>
  <cp:keywords/>
  <dc:description/>
  <cp:lastModifiedBy>Deekshith Poojary</cp:lastModifiedBy>
  <cp:revision>9</cp:revision>
  <dcterms:created xsi:type="dcterms:W3CDTF">2025-02-11T09:54:00Z</dcterms:created>
  <dcterms:modified xsi:type="dcterms:W3CDTF">2025-02-11T11:08:00Z</dcterms:modified>
</cp:coreProperties>
</file>