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DB6F4" w14:textId="108CD8B6" w:rsidR="00AB3816" w:rsidRPr="00AB3816" w:rsidRDefault="00AB3816" w:rsidP="00AB3816">
      <w:pPr>
        <w:jc w:val="center"/>
        <w:rPr>
          <w:b/>
          <w:bCs/>
          <w:sz w:val="96"/>
          <w:szCs w:val="96"/>
        </w:rPr>
      </w:pPr>
      <w:r w:rsidRPr="00AB3816">
        <w:rPr>
          <w:b/>
          <w:bCs/>
          <w:sz w:val="96"/>
          <w:szCs w:val="96"/>
        </w:rPr>
        <w:t>TASK 11</w:t>
      </w:r>
    </w:p>
    <w:p w14:paraId="739AF50F" w14:textId="06627126" w:rsidR="00AB3816" w:rsidRPr="00AB3816" w:rsidRDefault="00AB3816" w:rsidP="00AB3816"/>
    <w:p w14:paraId="1AB832CB" w14:textId="77777777" w:rsidR="00AB3816" w:rsidRPr="00AB3816" w:rsidRDefault="00AB3816" w:rsidP="00AB3816">
      <w:pPr>
        <w:rPr>
          <w:b/>
          <w:bCs/>
        </w:rPr>
      </w:pPr>
      <w:r w:rsidRPr="00AB3816">
        <w:rPr>
          <w:b/>
          <w:bCs/>
        </w:rPr>
        <w:t>1. Pre-Purchase Stage</w:t>
      </w:r>
    </w:p>
    <w:p w14:paraId="2781506B" w14:textId="77777777" w:rsidR="00AB3816" w:rsidRPr="00AB3816" w:rsidRDefault="00AB3816" w:rsidP="00AB3816">
      <w:pPr>
        <w:rPr>
          <w:b/>
          <w:bCs/>
        </w:rPr>
      </w:pPr>
      <w:r w:rsidRPr="00AB3816">
        <w:rPr>
          <w:b/>
          <w:bCs/>
        </w:rPr>
        <w:t>User Actions:</w:t>
      </w:r>
    </w:p>
    <w:p w14:paraId="26F6D4F7" w14:textId="77777777" w:rsidR="00AB3816" w:rsidRPr="00AB3816" w:rsidRDefault="00AB3816" w:rsidP="00AB3816">
      <w:pPr>
        <w:numPr>
          <w:ilvl w:val="0"/>
          <w:numId w:val="1"/>
        </w:numPr>
      </w:pPr>
      <w:r w:rsidRPr="00AB3816">
        <w:rPr>
          <w:b/>
          <w:bCs/>
        </w:rPr>
        <w:t>Research</w:t>
      </w:r>
      <w:r w:rsidRPr="00AB3816">
        <w:t>: The user searches online, reads reviews, and compares VR headsets.</w:t>
      </w:r>
    </w:p>
    <w:p w14:paraId="6654D521" w14:textId="77777777" w:rsidR="00AB3816" w:rsidRPr="00AB3816" w:rsidRDefault="00AB3816" w:rsidP="00AB3816">
      <w:pPr>
        <w:numPr>
          <w:ilvl w:val="0"/>
          <w:numId w:val="1"/>
        </w:numPr>
      </w:pPr>
      <w:r w:rsidRPr="00AB3816">
        <w:rPr>
          <w:b/>
          <w:bCs/>
        </w:rPr>
        <w:t>Consultation</w:t>
      </w:r>
      <w:r w:rsidRPr="00AB3816">
        <w:t>: User may talk to friends, visit stores, or consult experts to understand which VR headset suits their needs (gaming, education, entertainment).</w:t>
      </w:r>
    </w:p>
    <w:p w14:paraId="5F81452D" w14:textId="77777777" w:rsidR="00AB3816" w:rsidRPr="00AB3816" w:rsidRDefault="00AB3816" w:rsidP="00AB3816">
      <w:pPr>
        <w:numPr>
          <w:ilvl w:val="0"/>
          <w:numId w:val="1"/>
        </w:numPr>
      </w:pPr>
      <w:r w:rsidRPr="00AB3816">
        <w:rPr>
          <w:b/>
          <w:bCs/>
        </w:rPr>
        <w:t>Decision Making</w:t>
      </w:r>
      <w:r w:rsidRPr="00AB3816">
        <w:t>: User decides which VR headset to purchase based on key features like comfort, resolution, compatibility, and price.</w:t>
      </w:r>
    </w:p>
    <w:p w14:paraId="7D47C8A7" w14:textId="77777777" w:rsidR="00AB3816" w:rsidRPr="00AB3816" w:rsidRDefault="00AB3816" w:rsidP="00AB3816">
      <w:pPr>
        <w:rPr>
          <w:b/>
          <w:bCs/>
        </w:rPr>
      </w:pPr>
      <w:r w:rsidRPr="00AB3816">
        <w:rPr>
          <w:b/>
          <w:bCs/>
        </w:rPr>
        <w:t>User Feelings:</w:t>
      </w:r>
    </w:p>
    <w:p w14:paraId="45E9B1CB" w14:textId="77777777" w:rsidR="00AB3816" w:rsidRPr="00AB3816" w:rsidRDefault="00AB3816" w:rsidP="00AB3816">
      <w:pPr>
        <w:numPr>
          <w:ilvl w:val="0"/>
          <w:numId w:val="2"/>
        </w:numPr>
      </w:pPr>
      <w:r w:rsidRPr="00AB3816">
        <w:rPr>
          <w:b/>
          <w:bCs/>
        </w:rPr>
        <w:t>Excitement</w:t>
      </w:r>
      <w:r w:rsidRPr="00AB3816">
        <w:t>: Looking forward to experiencing VR technology.</w:t>
      </w:r>
    </w:p>
    <w:p w14:paraId="31568DCA" w14:textId="77777777" w:rsidR="00AB3816" w:rsidRPr="00AB3816" w:rsidRDefault="00AB3816" w:rsidP="00AB3816">
      <w:pPr>
        <w:numPr>
          <w:ilvl w:val="0"/>
          <w:numId w:val="2"/>
        </w:numPr>
      </w:pPr>
      <w:r w:rsidRPr="00AB3816">
        <w:rPr>
          <w:b/>
          <w:bCs/>
        </w:rPr>
        <w:t>Uncertainty</w:t>
      </w:r>
      <w:r w:rsidRPr="00AB3816">
        <w:t>: Overwhelmed by the number of options and technical jargon.</w:t>
      </w:r>
    </w:p>
    <w:p w14:paraId="608A5E70" w14:textId="77777777" w:rsidR="00AB3816" w:rsidRPr="00AB3816" w:rsidRDefault="00AB3816" w:rsidP="00AB3816">
      <w:pPr>
        <w:numPr>
          <w:ilvl w:val="0"/>
          <w:numId w:val="2"/>
        </w:numPr>
      </w:pPr>
      <w:proofErr w:type="spellStart"/>
      <w:r w:rsidRPr="00AB3816">
        <w:rPr>
          <w:b/>
          <w:bCs/>
        </w:rPr>
        <w:t>Skepticism</w:t>
      </w:r>
      <w:proofErr w:type="spellEnd"/>
      <w:r w:rsidRPr="00AB3816">
        <w:t>: Wondering if the investment is worth it.</w:t>
      </w:r>
    </w:p>
    <w:p w14:paraId="3755E9A5" w14:textId="77777777" w:rsidR="00AB3816" w:rsidRPr="00AB3816" w:rsidRDefault="00AB3816" w:rsidP="00AB3816">
      <w:pPr>
        <w:rPr>
          <w:b/>
          <w:bCs/>
        </w:rPr>
      </w:pPr>
      <w:r w:rsidRPr="00AB3816">
        <w:rPr>
          <w:b/>
          <w:bCs/>
        </w:rPr>
        <w:t>Empathy Opportunity:</w:t>
      </w:r>
    </w:p>
    <w:p w14:paraId="75F13B8D" w14:textId="77777777" w:rsidR="00AB3816" w:rsidRPr="00AB3816" w:rsidRDefault="00AB3816" w:rsidP="00AB3816">
      <w:pPr>
        <w:numPr>
          <w:ilvl w:val="0"/>
          <w:numId w:val="3"/>
        </w:numPr>
      </w:pPr>
      <w:r w:rsidRPr="00AB3816">
        <w:t xml:space="preserve">Provide </w:t>
      </w:r>
      <w:r w:rsidRPr="00AB3816">
        <w:rPr>
          <w:b/>
          <w:bCs/>
        </w:rPr>
        <w:t>clear comparisons</w:t>
      </w:r>
      <w:r w:rsidRPr="00AB3816">
        <w:t xml:space="preserve"> and </w:t>
      </w:r>
      <w:r w:rsidRPr="00AB3816">
        <w:rPr>
          <w:b/>
          <w:bCs/>
        </w:rPr>
        <w:t>simple explanations</w:t>
      </w:r>
      <w:r w:rsidRPr="00AB3816">
        <w:t xml:space="preserve"> of features (e.g., resolution, field of view, refresh rate).</w:t>
      </w:r>
    </w:p>
    <w:p w14:paraId="42867D8B" w14:textId="77777777" w:rsidR="00AB3816" w:rsidRPr="00AB3816" w:rsidRDefault="00AB3816" w:rsidP="00AB3816">
      <w:pPr>
        <w:numPr>
          <w:ilvl w:val="0"/>
          <w:numId w:val="3"/>
        </w:numPr>
      </w:pPr>
      <w:r w:rsidRPr="00AB3816">
        <w:t xml:space="preserve">Offer </w:t>
      </w:r>
      <w:r w:rsidRPr="00AB3816">
        <w:rPr>
          <w:b/>
          <w:bCs/>
        </w:rPr>
        <w:t>user testimonials</w:t>
      </w:r>
      <w:r w:rsidRPr="00AB3816">
        <w:t xml:space="preserve"> and reviews to build trust.</w:t>
      </w:r>
    </w:p>
    <w:p w14:paraId="3C8B17EF" w14:textId="099B66AC" w:rsidR="00AB3816" w:rsidRPr="00AB3816" w:rsidRDefault="00AB3816" w:rsidP="00AB3816"/>
    <w:p w14:paraId="3F220EE1" w14:textId="77777777" w:rsidR="00AB3816" w:rsidRPr="00AB3816" w:rsidRDefault="00AB3816" w:rsidP="00AB3816">
      <w:pPr>
        <w:rPr>
          <w:b/>
          <w:bCs/>
        </w:rPr>
      </w:pPr>
      <w:r w:rsidRPr="00AB3816">
        <w:rPr>
          <w:b/>
          <w:bCs/>
        </w:rPr>
        <w:t>2. Unboxing &amp; Setup Stage</w:t>
      </w:r>
    </w:p>
    <w:p w14:paraId="18A1AC86" w14:textId="77777777" w:rsidR="00AB3816" w:rsidRPr="00AB3816" w:rsidRDefault="00AB3816" w:rsidP="00AB3816">
      <w:pPr>
        <w:rPr>
          <w:b/>
          <w:bCs/>
        </w:rPr>
      </w:pPr>
      <w:r w:rsidRPr="00AB3816">
        <w:rPr>
          <w:b/>
          <w:bCs/>
        </w:rPr>
        <w:t>User Actions:</w:t>
      </w:r>
    </w:p>
    <w:p w14:paraId="0D6461E8" w14:textId="77777777" w:rsidR="00AB3816" w:rsidRPr="00AB3816" w:rsidRDefault="00AB3816" w:rsidP="00AB3816">
      <w:pPr>
        <w:numPr>
          <w:ilvl w:val="0"/>
          <w:numId w:val="4"/>
        </w:numPr>
      </w:pPr>
      <w:r w:rsidRPr="00AB3816">
        <w:rPr>
          <w:b/>
          <w:bCs/>
        </w:rPr>
        <w:t>Unboxing</w:t>
      </w:r>
      <w:r w:rsidRPr="00AB3816">
        <w:t>: User opens the box and inspects the contents.</w:t>
      </w:r>
    </w:p>
    <w:p w14:paraId="5F0CB0DC" w14:textId="77777777" w:rsidR="00AB3816" w:rsidRPr="00AB3816" w:rsidRDefault="00AB3816" w:rsidP="00AB3816">
      <w:pPr>
        <w:numPr>
          <w:ilvl w:val="0"/>
          <w:numId w:val="4"/>
        </w:numPr>
      </w:pPr>
      <w:r w:rsidRPr="00AB3816">
        <w:rPr>
          <w:b/>
          <w:bCs/>
        </w:rPr>
        <w:t>Initial Setup</w:t>
      </w:r>
      <w:r w:rsidRPr="00AB3816">
        <w:t>: The user follows the instructions to set up the headset, including connecting to the PC or console and adjusting the straps and lens for comfort.</w:t>
      </w:r>
    </w:p>
    <w:p w14:paraId="04E9CEE1" w14:textId="77777777" w:rsidR="00AB3816" w:rsidRPr="00AB3816" w:rsidRDefault="00AB3816" w:rsidP="00AB3816">
      <w:pPr>
        <w:numPr>
          <w:ilvl w:val="0"/>
          <w:numId w:val="4"/>
        </w:numPr>
      </w:pPr>
      <w:r w:rsidRPr="00AB3816">
        <w:rPr>
          <w:b/>
          <w:bCs/>
        </w:rPr>
        <w:t>Software Installation</w:t>
      </w:r>
      <w:r w:rsidRPr="00AB3816">
        <w:t>: The user installs required apps or platforms (Steam, Oculus, etc.).</w:t>
      </w:r>
    </w:p>
    <w:p w14:paraId="18B230E2" w14:textId="77777777" w:rsidR="00AB3816" w:rsidRPr="00AB3816" w:rsidRDefault="00AB3816" w:rsidP="00AB3816">
      <w:pPr>
        <w:rPr>
          <w:b/>
          <w:bCs/>
        </w:rPr>
      </w:pPr>
      <w:r w:rsidRPr="00AB3816">
        <w:rPr>
          <w:b/>
          <w:bCs/>
        </w:rPr>
        <w:t>User Feelings:</w:t>
      </w:r>
    </w:p>
    <w:p w14:paraId="070A08D9" w14:textId="77777777" w:rsidR="00AB3816" w:rsidRPr="00AB3816" w:rsidRDefault="00AB3816" w:rsidP="00AB3816">
      <w:pPr>
        <w:numPr>
          <w:ilvl w:val="0"/>
          <w:numId w:val="5"/>
        </w:numPr>
      </w:pPr>
      <w:r w:rsidRPr="00AB3816">
        <w:rPr>
          <w:b/>
          <w:bCs/>
        </w:rPr>
        <w:t>Excitement</w:t>
      </w:r>
      <w:r w:rsidRPr="00AB3816">
        <w:t>: Eager to try out the new technology.</w:t>
      </w:r>
    </w:p>
    <w:p w14:paraId="27022FE5" w14:textId="77777777" w:rsidR="00AB3816" w:rsidRPr="00AB3816" w:rsidRDefault="00AB3816" w:rsidP="00AB3816">
      <w:pPr>
        <w:numPr>
          <w:ilvl w:val="0"/>
          <w:numId w:val="5"/>
        </w:numPr>
      </w:pPr>
      <w:r w:rsidRPr="00AB3816">
        <w:rPr>
          <w:b/>
          <w:bCs/>
        </w:rPr>
        <w:t>Frustration</w:t>
      </w:r>
      <w:r w:rsidRPr="00AB3816">
        <w:t>: Could struggle with complicated setup, confusing instructions, or compatibility issues.</w:t>
      </w:r>
    </w:p>
    <w:p w14:paraId="19F42D79" w14:textId="77777777" w:rsidR="00AB3816" w:rsidRPr="00AB3816" w:rsidRDefault="00AB3816" w:rsidP="00AB3816">
      <w:pPr>
        <w:numPr>
          <w:ilvl w:val="0"/>
          <w:numId w:val="5"/>
        </w:numPr>
      </w:pPr>
      <w:r w:rsidRPr="00AB3816">
        <w:rPr>
          <w:b/>
          <w:bCs/>
        </w:rPr>
        <w:t>Anxiety</w:t>
      </w:r>
      <w:r w:rsidRPr="00AB3816">
        <w:t>: Uncertain about the process and worried about potential errors during setup.</w:t>
      </w:r>
    </w:p>
    <w:p w14:paraId="47814729" w14:textId="77777777" w:rsidR="00AB3816" w:rsidRPr="00AB3816" w:rsidRDefault="00AB3816" w:rsidP="00AB3816">
      <w:pPr>
        <w:rPr>
          <w:b/>
          <w:bCs/>
        </w:rPr>
      </w:pPr>
      <w:r w:rsidRPr="00AB3816">
        <w:rPr>
          <w:b/>
          <w:bCs/>
        </w:rPr>
        <w:t>Empathy Opportunity:</w:t>
      </w:r>
    </w:p>
    <w:p w14:paraId="4593BF52" w14:textId="77777777" w:rsidR="00AB3816" w:rsidRPr="00AB3816" w:rsidRDefault="00AB3816" w:rsidP="00AB3816">
      <w:pPr>
        <w:numPr>
          <w:ilvl w:val="0"/>
          <w:numId w:val="6"/>
        </w:numPr>
      </w:pPr>
      <w:r w:rsidRPr="00AB3816">
        <w:t xml:space="preserve">Provide </w:t>
      </w:r>
      <w:r w:rsidRPr="00AB3816">
        <w:rPr>
          <w:b/>
          <w:bCs/>
        </w:rPr>
        <w:t>clear, step-by-step instructions</w:t>
      </w:r>
      <w:r w:rsidRPr="00AB3816">
        <w:t xml:space="preserve"> with visual aids.</w:t>
      </w:r>
    </w:p>
    <w:p w14:paraId="501F74F2" w14:textId="77777777" w:rsidR="00AB3816" w:rsidRPr="00AB3816" w:rsidRDefault="00AB3816" w:rsidP="00AB3816">
      <w:pPr>
        <w:numPr>
          <w:ilvl w:val="0"/>
          <w:numId w:val="6"/>
        </w:numPr>
      </w:pPr>
      <w:r w:rsidRPr="00AB3816">
        <w:lastRenderedPageBreak/>
        <w:t xml:space="preserve">Ensure </w:t>
      </w:r>
      <w:r w:rsidRPr="00AB3816">
        <w:rPr>
          <w:b/>
          <w:bCs/>
        </w:rPr>
        <w:t>easy-to-follow setup processes</w:t>
      </w:r>
      <w:r w:rsidRPr="00AB3816">
        <w:t xml:space="preserve"> and </w:t>
      </w:r>
      <w:r w:rsidRPr="00AB3816">
        <w:rPr>
          <w:b/>
          <w:bCs/>
        </w:rPr>
        <w:t>troubleshooting guides</w:t>
      </w:r>
      <w:r w:rsidRPr="00AB3816">
        <w:t>.</w:t>
      </w:r>
    </w:p>
    <w:p w14:paraId="61D63EAE" w14:textId="77777777" w:rsidR="00AB3816" w:rsidRPr="00AB3816" w:rsidRDefault="00AB3816" w:rsidP="00AB3816">
      <w:pPr>
        <w:numPr>
          <w:ilvl w:val="0"/>
          <w:numId w:val="6"/>
        </w:numPr>
      </w:pPr>
      <w:r w:rsidRPr="00AB3816">
        <w:t xml:space="preserve">Create a </w:t>
      </w:r>
      <w:r w:rsidRPr="00AB3816">
        <w:rPr>
          <w:b/>
          <w:bCs/>
        </w:rPr>
        <w:t>welcome experience</w:t>
      </w:r>
      <w:r w:rsidRPr="00AB3816">
        <w:t xml:space="preserve"> with an initial tutorial or introduction to VR basics.</w:t>
      </w:r>
    </w:p>
    <w:p w14:paraId="732F8016" w14:textId="29BE79E0" w:rsidR="00AB3816" w:rsidRPr="00AB3816" w:rsidRDefault="00AB3816" w:rsidP="00AB3816"/>
    <w:p w14:paraId="0051B4E5" w14:textId="77777777" w:rsidR="00AB3816" w:rsidRPr="00AB3816" w:rsidRDefault="00AB3816" w:rsidP="00AB3816">
      <w:pPr>
        <w:rPr>
          <w:b/>
          <w:bCs/>
        </w:rPr>
      </w:pPr>
      <w:r w:rsidRPr="00AB3816">
        <w:rPr>
          <w:b/>
          <w:bCs/>
        </w:rPr>
        <w:t>3. First-Time Experience Stage</w:t>
      </w:r>
    </w:p>
    <w:p w14:paraId="5995740E" w14:textId="77777777" w:rsidR="00AB3816" w:rsidRPr="00AB3816" w:rsidRDefault="00AB3816" w:rsidP="00AB3816">
      <w:pPr>
        <w:rPr>
          <w:b/>
          <w:bCs/>
        </w:rPr>
      </w:pPr>
      <w:r w:rsidRPr="00AB3816">
        <w:rPr>
          <w:b/>
          <w:bCs/>
        </w:rPr>
        <w:t>User Actions:</w:t>
      </w:r>
    </w:p>
    <w:p w14:paraId="55922623" w14:textId="77777777" w:rsidR="00AB3816" w:rsidRPr="00AB3816" w:rsidRDefault="00AB3816" w:rsidP="00AB3816">
      <w:pPr>
        <w:numPr>
          <w:ilvl w:val="0"/>
          <w:numId w:val="7"/>
        </w:numPr>
      </w:pPr>
      <w:r w:rsidRPr="00AB3816">
        <w:rPr>
          <w:b/>
          <w:bCs/>
        </w:rPr>
        <w:t>Initial Usage</w:t>
      </w:r>
      <w:r w:rsidRPr="00AB3816">
        <w:t>: The user puts on the headset for the first time and interacts with the system. This might involve adjusting settings, such as comfort, view, or controls.</w:t>
      </w:r>
    </w:p>
    <w:p w14:paraId="62CDE7E7" w14:textId="77777777" w:rsidR="00AB3816" w:rsidRPr="00AB3816" w:rsidRDefault="00AB3816" w:rsidP="00AB3816">
      <w:pPr>
        <w:numPr>
          <w:ilvl w:val="0"/>
          <w:numId w:val="7"/>
        </w:numPr>
      </w:pPr>
      <w:r w:rsidRPr="00AB3816">
        <w:rPr>
          <w:b/>
          <w:bCs/>
        </w:rPr>
        <w:t>Trial</w:t>
      </w:r>
      <w:r w:rsidRPr="00AB3816">
        <w:t>: User navigates the VR menu or starts a VR game or experience.</w:t>
      </w:r>
    </w:p>
    <w:p w14:paraId="104664EF" w14:textId="77777777" w:rsidR="00AB3816" w:rsidRPr="00AB3816" w:rsidRDefault="00AB3816" w:rsidP="00AB3816">
      <w:pPr>
        <w:rPr>
          <w:b/>
          <w:bCs/>
        </w:rPr>
      </w:pPr>
      <w:r w:rsidRPr="00AB3816">
        <w:rPr>
          <w:b/>
          <w:bCs/>
        </w:rPr>
        <w:t>User Feelings:</w:t>
      </w:r>
    </w:p>
    <w:p w14:paraId="779ADA65" w14:textId="77777777" w:rsidR="00AB3816" w:rsidRPr="00AB3816" w:rsidRDefault="00AB3816" w:rsidP="00AB3816">
      <w:pPr>
        <w:numPr>
          <w:ilvl w:val="0"/>
          <w:numId w:val="8"/>
        </w:numPr>
      </w:pPr>
      <w:r w:rsidRPr="00AB3816">
        <w:rPr>
          <w:b/>
          <w:bCs/>
        </w:rPr>
        <w:t>Excitement &amp; Wonder</w:t>
      </w:r>
      <w:r w:rsidRPr="00AB3816">
        <w:t>: Enthralled by the immersive experience and amazed by the visuals.</w:t>
      </w:r>
    </w:p>
    <w:p w14:paraId="0AB95007" w14:textId="77777777" w:rsidR="00AB3816" w:rsidRPr="00AB3816" w:rsidRDefault="00AB3816" w:rsidP="00AB3816">
      <w:pPr>
        <w:numPr>
          <w:ilvl w:val="0"/>
          <w:numId w:val="8"/>
        </w:numPr>
      </w:pPr>
      <w:r w:rsidRPr="00AB3816">
        <w:rPr>
          <w:b/>
          <w:bCs/>
        </w:rPr>
        <w:t>Disorientation</w:t>
      </w:r>
      <w:r w:rsidRPr="00AB3816">
        <w:t>: May feel dizzy or overwhelmed by the motion in VR, leading to discomfort.</w:t>
      </w:r>
    </w:p>
    <w:p w14:paraId="023FCF6C" w14:textId="77777777" w:rsidR="00AB3816" w:rsidRPr="00AB3816" w:rsidRDefault="00AB3816" w:rsidP="00AB3816">
      <w:pPr>
        <w:numPr>
          <w:ilvl w:val="0"/>
          <w:numId w:val="8"/>
        </w:numPr>
      </w:pPr>
      <w:r w:rsidRPr="00AB3816">
        <w:rPr>
          <w:b/>
          <w:bCs/>
        </w:rPr>
        <w:t>Frustration</w:t>
      </w:r>
      <w:r w:rsidRPr="00AB3816">
        <w:t>: Could face issues with tracking, calibration, or getting used to the controls.</w:t>
      </w:r>
    </w:p>
    <w:p w14:paraId="65052285" w14:textId="77777777" w:rsidR="00AB3816" w:rsidRPr="00AB3816" w:rsidRDefault="00AB3816" w:rsidP="00AB3816">
      <w:pPr>
        <w:rPr>
          <w:b/>
          <w:bCs/>
        </w:rPr>
      </w:pPr>
      <w:r w:rsidRPr="00AB3816">
        <w:rPr>
          <w:b/>
          <w:bCs/>
        </w:rPr>
        <w:t>Empathy Opportunity:</w:t>
      </w:r>
    </w:p>
    <w:p w14:paraId="110A42AE" w14:textId="77777777" w:rsidR="00AB3816" w:rsidRPr="00AB3816" w:rsidRDefault="00AB3816" w:rsidP="00AB3816">
      <w:pPr>
        <w:numPr>
          <w:ilvl w:val="0"/>
          <w:numId w:val="9"/>
        </w:numPr>
      </w:pPr>
      <w:r w:rsidRPr="00AB3816">
        <w:t xml:space="preserve">Design </w:t>
      </w:r>
      <w:r w:rsidRPr="00AB3816">
        <w:rPr>
          <w:b/>
          <w:bCs/>
        </w:rPr>
        <w:t>comfort-focused features</w:t>
      </w:r>
      <w:r w:rsidRPr="00AB3816">
        <w:t xml:space="preserve"> (e.g., adjustable headbands, facial padding) to avoid discomfort.</w:t>
      </w:r>
    </w:p>
    <w:p w14:paraId="51ACC914" w14:textId="77777777" w:rsidR="00AB3816" w:rsidRPr="00AB3816" w:rsidRDefault="00AB3816" w:rsidP="00AB3816">
      <w:pPr>
        <w:numPr>
          <w:ilvl w:val="0"/>
          <w:numId w:val="9"/>
        </w:numPr>
      </w:pPr>
      <w:r w:rsidRPr="00AB3816">
        <w:t xml:space="preserve">Offer </w:t>
      </w:r>
      <w:r w:rsidRPr="00AB3816">
        <w:rPr>
          <w:b/>
          <w:bCs/>
        </w:rPr>
        <w:t>shorter introductory VR sessions</w:t>
      </w:r>
      <w:r w:rsidRPr="00AB3816">
        <w:t xml:space="preserve"> to ease users into the experience gradually.</w:t>
      </w:r>
    </w:p>
    <w:p w14:paraId="6CAAE31F" w14:textId="77777777" w:rsidR="00AB3816" w:rsidRPr="00AB3816" w:rsidRDefault="00AB3816" w:rsidP="00AB3816">
      <w:pPr>
        <w:numPr>
          <w:ilvl w:val="0"/>
          <w:numId w:val="9"/>
        </w:numPr>
      </w:pPr>
      <w:r w:rsidRPr="00AB3816">
        <w:t xml:space="preserve">Provide an </w:t>
      </w:r>
      <w:r w:rsidRPr="00AB3816">
        <w:rPr>
          <w:b/>
          <w:bCs/>
        </w:rPr>
        <w:t>interactive tutorial</w:t>
      </w:r>
      <w:r w:rsidRPr="00AB3816">
        <w:t xml:space="preserve"> to guide users through the basic functions and controls.</w:t>
      </w:r>
    </w:p>
    <w:p w14:paraId="72D81AD0" w14:textId="0B56525B" w:rsidR="00AB3816" w:rsidRPr="00AB3816" w:rsidRDefault="00AB3816" w:rsidP="00AB3816"/>
    <w:p w14:paraId="678995D2" w14:textId="77777777" w:rsidR="00AB3816" w:rsidRPr="00AB3816" w:rsidRDefault="00AB3816" w:rsidP="00AB3816">
      <w:pPr>
        <w:rPr>
          <w:b/>
          <w:bCs/>
        </w:rPr>
      </w:pPr>
      <w:r w:rsidRPr="00AB3816">
        <w:rPr>
          <w:b/>
          <w:bCs/>
        </w:rPr>
        <w:t>4. Immersion Stage (Regular Use)</w:t>
      </w:r>
    </w:p>
    <w:p w14:paraId="244587A9" w14:textId="77777777" w:rsidR="00AB3816" w:rsidRPr="00AB3816" w:rsidRDefault="00AB3816" w:rsidP="00AB3816">
      <w:pPr>
        <w:rPr>
          <w:b/>
          <w:bCs/>
        </w:rPr>
      </w:pPr>
      <w:r w:rsidRPr="00AB3816">
        <w:rPr>
          <w:b/>
          <w:bCs/>
        </w:rPr>
        <w:t>User Actions:</w:t>
      </w:r>
    </w:p>
    <w:p w14:paraId="1A72273A" w14:textId="77777777" w:rsidR="00AB3816" w:rsidRPr="00AB3816" w:rsidRDefault="00AB3816" w:rsidP="00AB3816">
      <w:pPr>
        <w:numPr>
          <w:ilvl w:val="0"/>
          <w:numId w:val="10"/>
        </w:numPr>
      </w:pPr>
      <w:r w:rsidRPr="00AB3816">
        <w:rPr>
          <w:b/>
          <w:bCs/>
        </w:rPr>
        <w:t>Exploration</w:t>
      </w:r>
      <w:r w:rsidRPr="00AB3816">
        <w:t>: The user engages in various VR activities (gaming, educational programs, social VR experiences).</w:t>
      </w:r>
    </w:p>
    <w:p w14:paraId="2857A4D4" w14:textId="77777777" w:rsidR="00AB3816" w:rsidRPr="00AB3816" w:rsidRDefault="00AB3816" w:rsidP="00AB3816">
      <w:pPr>
        <w:numPr>
          <w:ilvl w:val="0"/>
          <w:numId w:val="10"/>
        </w:numPr>
      </w:pPr>
      <w:r w:rsidRPr="00AB3816">
        <w:rPr>
          <w:b/>
          <w:bCs/>
        </w:rPr>
        <w:t>Customization</w:t>
      </w:r>
      <w:r w:rsidRPr="00AB3816">
        <w:t>: They may adjust settings for optimal performance, change the VR environment, or choose specific games/apps.</w:t>
      </w:r>
    </w:p>
    <w:p w14:paraId="455B1ACD" w14:textId="77777777" w:rsidR="00AB3816" w:rsidRPr="00AB3816" w:rsidRDefault="00AB3816" w:rsidP="00AB3816">
      <w:pPr>
        <w:rPr>
          <w:b/>
          <w:bCs/>
        </w:rPr>
      </w:pPr>
      <w:r w:rsidRPr="00AB3816">
        <w:rPr>
          <w:b/>
          <w:bCs/>
        </w:rPr>
        <w:t>User Feelings:</w:t>
      </w:r>
    </w:p>
    <w:p w14:paraId="532016BE" w14:textId="77777777" w:rsidR="00AB3816" w:rsidRPr="00AB3816" w:rsidRDefault="00AB3816" w:rsidP="00AB3816">
      <w:pPr>
        <w:numPr>
          <w:ilvl w:val="0"/>
          <w:numId w:val="11"/>
        </w:numPr>
      </w:pPr>
      <w:r w:rsidRPr="00AB3816">
        <w:rPr>
          <w:b/>
          <w:bCs/>
        </w:rPr>
        <w:t>Engagement</w:t>
      </w:r>
      <w:r w:rsidRPr="00AB3816">
        <w:t>: Immersed in the experience, enjoying the entertainment, learning, or interaction.</w:t>
      </w:r>
    </w:p>
    <w:p w14:paraId="111562EC" w14:textId="77777777" w:rsidR="00AB3816" w:rsidRPr="00AB3816" w:rsidRDefault="00AB3816" w:rsidP="00AB3816">
      <w:pPr>
        <w:numPr>
          <w:ilvl w:val="0"/>
          <w:numId w:val="11"/>
        </w:numPr>
      </w:pPr>
      <w:r w:rsidRPr="00AB3816">
        <w:rPr>
          <w:b/>
          <w:bCs/>
        </w:rPr>
        <w:t>Satisfaction</w:t>
      </w:r>
      <w:r w:rsidRPr="00AB3816">
        <w:t>: Enjoyment from seamless, high-quality VR interaction and responsive controls.</w:t>
      </w:r>
    </w:p>
    <w:p w14:paraId="7C80C0C9" w14:textId="77777777" w:rsidR="00AB3816" w:rsidRPr="00AB3816" w:rsidRDefault="00AB3816" w:rsidP="00AB3816">
      <w:pPr>
        <w:numPr>
          <w:ilvl w:val="0"/>
          <w:numId w:val="11"/>
        </w:numPr>
      </w:pPr>
      <w:r w:rsidRPr="00AB3816">
        <w:rPr>
          <w:b/>
          <w:bCs/>
        </w:rPr>
        <w:t>Annoyance</w:t>
      </w:r>
      <w:r w:rsidRPr="00AB3816">
        <w:t>: Possible technical issues like motion sickness, discomfort, or difficulty using the controllers for extended periods.</w:t>
      </w:r>
    </w:p>
    <w:p w14:paraId="7270E30A" w14:textId="77777777" w:rsidR="00AB3816" w:rsidRPr="00AB3816" w:rsidRDefault="00AB3816" w:rsidP="00AB3816">
      <w:pPr>
        <w:rPr>
          <w:b/>
          <w:bCs/>
        </w:rPr>
      </w:pPr>
      <w:r w:rsidRPr="00AB3816">
        <w:rPr>
          <w:b/>
          <w:bCs/>
        </w:rPr>
        <w:t>Empathy Opportunity:</w:t>
      </w:r>
    </w:p>
    <w:p w14:paraId="6FC2F8EE" w14:textId="77777777" w:rsidR="00AB3816" w:rsidRPr="00AB3816" w:rsidRDefault="00AB3816" w:rsidP="00AB3816">
      <w:pPr>
        <w:numPr>
          <w:ilvl w:val="0"/>
          <w:numId w:val="12"/>
        </w:numPr>
      </w:pPr>
      <w:r w:rsidRPr="00AB3816">
        <w:t xml:space="preserve">Ensure </w:t>
      </w:r>
      <w:r w:rsidRPr="00AB3816">
        <w:rPr>
          <w:b/>
          <w:bCs/>
        </w:rPr>
        <w:t>smooth performance</w:t>
      </w:r>
      <w:r w:rsidRPr="00AB3816">
        <w:t xml:space="preserve"> with high frame rates and low latency to reduce motion sickness.</w:t>
      </w:r>
    </w:p>
    <w:p w14:paraId="25D4BDDF" w14:textId="77777777" w:rsidR="00AB3816" w:rsidRPr="00AB3816" w:rsidRDefault="00AB3816" w:rsidP="00AB3816">
      <w:pPr>
        <w:numPr>
          <w:ilvl w:val="0"/>
          <w:numId w:val="12"/>
        </w:numPr>
      </w:pPr>
      <w:r w:rsidRPr="00AB3816">
        <w:lastRenderedPageBreak/>
        <w:t xml:space="preserve">Include </w:t>
      </w:r>
      <w:r w:rsidRPr="00AB3816">
        <w:rPr>
          <w:b/>
          <w:bCs/>
        </w:rPr>
        <w:t>adjustable settings</w:t>
      </w:r>
      <w:r w:rsidRPr="00AB3816">
        <w:t xml:space="preserve"> for comfort, such as visual clarity, field of view, or movement preferences.</w:t>
      </w:r>
    </w:p>
    <w:p w14:paraId="6D84CDC7" w14:textId="77777777" w:rsidR="00AB3816" w:rsidRPr="00AB3816" w:rsidRDefault="00AB3816" w:rsidP="00AB3816">
      <w:pPr>
        <w:numPr>
          <w:ilvl w:val="0"/>
          <w:numId w:val="12"/>
        </w:numPr>
      </w:pPr>
      <w:r w:rsidRPr="00AB3816">
        <w:t xml:space="preserve">Offer features like </w:t>
      </w:r>
      <w:r w:rsidRPr="00AB3816">
        <w:rPr>
          <w:b/>
          <w:bCs/>
        </w:rPr>
        <w:t>virtual reality fitness</w:t>
      </w:r>
      <w:r w:rsidRPr="00AB3816">
        <w:t xml:space="preserve"> to encourage breaks during long sessions to avoid discomfort.</w:t>
      </w:r>
    </w:p>
    <w:p w14:paraId="1AD74D39" w14:textId="09A22795" w:rsidR="00AB3816" w:rsidRPr="00AB3816" w:rsidRDefault="00AB3816" w:rsidP="00AB3816"/>
    <w:p w14:paraId="50BA35FC" w14:textId="77777777" w:rsidR="00AB3816" w:rsidRPr="00AB3816" w:rsidRDefault="00AB3816" w:rsidP="00AB3816">
      <w:pPr>
        <w:rPr>
          <w:b/>
          <w:bCs/>
        </w:rPr>
      </w:pPr>
      <w:r w:rsidRPr="00AB3816">
        <w:rPr>
          <w:b/>
          <w:bCs/>
        </w:rPr>
        <w:t>5. Post-Use &amp; Maintenance Stage</w:t>
      </w:r>
    </w:p>
    <w:p w14:paraId="12B5D9D2" w14:textId="77777777" w:rsidR="00AB3816" w:rsidRPr="00AB3816" w:rsidRDefault="00AB3816" w:rsidP="00AB3816">
      <w:pPr>
        <w:rPr>
          <w:b/>
          <w:bCs/>
        </w:rPr>
      </w:pPr>
      <w:r w:rsidRPr="00AB3816">
        <w:rPr>
          <w:b/>
          <w:bCs/>
        </w:rPr>
        <w:t>User Actions:</w:t>
      </w:r>
    </w:p>
    <w:p w14:paraId="6571F586" w14:textId="77777777" w:rsidR="00AB3816" w:rsidRPr="00AB3816" w:rsidRDefault="00AB3816" w:rsidP="00AB3816">
      <w:pPr>
        <w:numPr>
          <w:ilvl w:val="0"/>
          <w:numId w:val="13"/>
        </w:numPr>
      </w:pPr>
      <w:r w:rsidRPr="00AB3816">
        <w:rPr>
          <w:b/>
          <w:bCs/>
        </w:rPr>
        <w:t>Removing Headset</w:t>
      </w:r>
      <w:r w:rsidRPr="00AB3816">
        <w:t>: After use, the user takes off the headset and stores it.</w:t>
      </w:r>
    </w:p>
    <w:p w14:paraId="5FE50446" w14:textId="77777777" w:rsidR="00AB3816" w:rsidRPr="00AB3816" w:rsidRDefault="00AB3816" w:rsidP="00AB3816">
      <w:pPr>
        <w:numPr>
          <w:ilvl w:val="0"/>
          <w:numId w:val="13"/>
        </w:numPr>
      </w:pPr>
      <w:r w:rsidRPr="00AB3816">
        <w:rPr>
          <w:b/>
          <w:bCs/>
        </w:rPr>
        <w:t>Cleaning and Maintenance</w:t>
      </w:r>
      <w:r w:rsidRPr="00AB3816">
        <w:t xml:space="preserve">: The user cleans the lenses, adjusts the </w:t>
      </w:r>
      <w:proofErr w:type="spellStart"/>
      <w:r w:rsidRPr="00AB3816">
        <w:t>headstrap</w:t>
      </w:r>
      <w:proofErr w:type="spellEnd"/>
      <w:r w:rsidRPr="00AB3816">
        <w:t>, and ensures the device is well-maintained for the next use.</w:t>
      </w:r>
    </w:p>
    <w:p w14:paraId="6FE1CF2A" w14:textId="77777777" w:rsidR="00AB3816" w:rsidRPr="00AB3816" w:rsidRDefault="00AB3816" w:rsidP="00AB3816">
      <w:pPr>
        <w:rPr>
          <w:b/>
          <w:bCs/>
        </w:rPr>
      </w:pPr>
      <w:r w:rsidRPr="00AB3816">
        <w:rPr>
          <w:b/>
          <w:bCs/>
        </w:rPr>
        <w:t>User Feelings:</w:t>
      </w:r>
    </w:p>
    <w:p w14:paraId="44D56103" w14:textId="77777777" w:rsidR="00AB3816" w:rsidRPr="00AB3816" w:rsidRDefault="00AB3816" w:rsidP="00AB3816">
      <w:pPr>
        <w:numPr>
          <w:ilvl w:val="0"/>
          <w:numId w:val="14"/>
        </w:numPr>
      </w:pPr>
      <w:r w:rsidRPr="00AB3816">
        <w:rPr>
          <w:b/>
          <w:bCs/>
        </w:rPr>
        <w:t>Satisfaction</w:t>
      </w:r>
      <w:r w:rsidRPr="00AB3816">
        <w:t>: If the experience was enjoyable, the user is likely to feel satisfied and may want to continue using the device.</w:t>
      </w:r>
    </w:p>
    <w:p w14:paraId="48F79984" w14:textId="77777777" w:rsidR="00AB3816" w:rsidRPr="00AB3816" w:rsidRDefault="00AB3816" w:rsidP="00AB3816">
      <w:pPr>
        <w:numPr>
          <w:ilvl w:val="0"/>
          <w:numId w:val="14"/>
        </w:numPr>
      </w:pPr>
      <w:r w:rsidRPr="00AB3816">
        <w:rPr>
          <w:b/>
          <w:bCs/>
        </w:rPr>
        <w:t>Frustration</w:t>
      </w:r>
      <w:r w:rsidRPr="00AB3816">
        <w:t>: The user may be annoyed if the headset is heavy, uncomfortable, or hard to store.</w:t>
      </w:r>
    </w:p>
    <w:p w14:paraId="5DC9263B" w14:textId="77777777" w:rsidR="00AB3816" w:rsidRPr="00AB3816" w:rsidRDefault="00AB3816" w:rsidP="00AB3816">
      <w:pPr>
        <w:numPr>
          <w:ilvl w:val="0"/>
          <w:numId w:val="14"/>
        </w:numPr>
      </w:pPr>
      <w:r w:rsidRPr="00AB3816">
        <w:rPr>
          <w:b/>
          <w:bCs/>
        </w:rPr>
        <w:t>Confusion</w:t>
      </w:r>
      <w:r w:rsidRPr="00AB3816">
        <w:t>: Potential confusion about how to properly clean and store the device to ensure longevity.</w:t>
      </w:r>
    </w:p>
    <w:p w14:paraId="08CC9801" w14:textId="77777777" w:rsidR="00AB3816" w:rsidRPr="00AB3816" w:rsidRDefault="00AB3816" w:rsidP="00AB3816">
      <w:pPr>
        <w:rPr>
          <w:b/>
          <w:bCs/>
        </w:rPr>
      </w:pPr>
      <w:r w:rsidRPr="00AB3816">
        <w:rPr>
          <w:b/>
          <w:bCs/>
        </w:rPr>
        <w:t>Empathy Opportunity:</w:t>
      </w:r>
    </w:p>
    <w:p w14:paraId="2BF0076D" w14:textId="77777777" w:rsidR="00AB3816" w:rsidRPr="00AB3816" w:rsidRDefault="00AB3816" w:rsidP="00AB3816">
      <w:pPr>
        <w:numPr>
          <w:ilvl w:val="0"/>
          <w:numId w:val="15"/>
        </w:numPr>
      </w:pPr>
      <w:r w:rsidRPr="00AB3816">
        <w:t xml:space="preserve">Offer </w:t>
      </w:r>
      <w:r w:rsidRPr="00AB3816">
        <w:rPr>
          <w:b/>
          <w:bCs/>
        </w:rPr>
        <w:t>easy-to-follow care instructions</w:t>
      </w:r>
      <w:r w:rsidRPr="00AB3816">
        <w:t xml:space="preserve"> for cleaning and maintenance to extend the headset's lifespan.</w:t>
      </w:r>
    </w:p>
    <w:p w14:paraId="3259A8C1" w14:textId="77777777" w:rsidR="00AB3816" w:rsidRPr="00AB3816" w:rsidRDefault="00AB3816" w:rsidP="00AB3816">
      <w:pPr>
        <w:numPr>
          <w:ilvl w:val="0"/>
          <w:numId w:val="15"/>
        </w:numPr>
      </w:pPr>
      <w:r w:rsidRPr="00AB3816">
        <w:t xml:space="preserve">Design </w:t>
      </w:r>
      <w:r w:rsidRPr="00AB3816">
        <w:rPr>
          <w:b/>
          <w:bCs/>
        </w:rPr>
        <w:t>ergonomically friendly headsets</w:t>
      </w:r>
      <w:r w:rsidRPr="00AB3816">
        <w:t xml:space="preserve"> with lightweight materials for long sessions.</w:t>
      </w:r>
    </w:p>
    <w:p w14:paraId="34ABCAE2" w14:textId="77777777" w:rsidR="00AB3816" w:rsidRPr="00AB3816" w:rsidRDefault="00AB3816" w:rsidP="00AB3816">
      <w:pPr>
        <w:numPr>
          <w:ilvl w:val="0"/>
          <w:numId w:val="15"/>
        </w:numPr>
      </w:pPr>
      <w:r w:rsidRPr="00AB3816">
        <w:t xml:space="preserve">Implement </w:t>
      </w:r>
      <w:r w:rsidRPr="00AB3816">
        <w:rPr>
          <w:b/>
          <w:bCs/>
        </w:rPr>
        <w:t>storage solutions</w:t>
      </w:r>
      <w:r w:rsidRPr="00AB3816">
        <w:t xml:space="preserve"> like carrying cases or compact designs for easy storage.</w:t>
      </w:r>
    </w:p>
    <w:p w14:paraId="3D93009E" w14:textId="2CD52D49" w:rsidR="00AB3816" w:rsidRPr="00AB3816" w:rsidRDefault="00AB3816" w:rsidP="00AB3816"/>
    <w:p w14:paraId="4B8B6FEF" w14:textId="77777777" w:rsidR="00AB3816" w:rsidRPr="00AB3816" w:rsidRDefault="00AB3816" w:rsidP="00AB3816">
      <w:pPr>
        <w:rPr>
          <w:b/>
          <w:bCs/>
        </w:rPr>
      </w:pPr>
      <w:r w:rsidRPr="00AB3816">
        <w:rPr>
          <w:b/>
          <w:bCs/>
        </w:rPr>
        <w:t>6. Long-Term Experience Stage (Repeated Use &amp; Troubleshooting)</w:t>
      </w:r>
    </w:p>
    <w:p w14:paraId="3F52090D" w14:textId="77777777" w:rsidR="00AB3816" w:rsidRPr="00AB3816" w:rsidRDefault="00AB3816" w:rsidP="00AB3816">
      <w:pPr>
        <w:rPr>
          <w:b/>
          <w:bCs/>
        </w:rPr>
      </w:pPr>
      <w:r w:rsidRPr="00AB3816">
        <w:rPr>
          <w:b/>
          <w:bCs/>
        </w:rPr>
        <w:t>User Actions:</w:t>
      </w:r>
    </w:p>
    <w:p w14:paraId="493220C6" w14:textId="77777777" w:rsidR="00AB3816" w:rsidRPr="00AB3816" w:rsidRDefault="00AB3816" w:rsidP="00AB3816">
      <w:pPr>
        <w:numPr>
          <w:ilvl w:val="0"/>
          <w:numId w:val="16"/>
        </w:numPr>
      </w:pPr>
      <w:r w:rsidRPr="00AB3816">
        <w:rPr>
          <w:b/>
          <w:bCs/>
        </w:rPr>
        <w:t>Repeated Usage</w:t>
      </w:r>
      <w:r w:rsidRPr="00AB3816">
        <w:t>: The user regularly engages with the VR headset for various activities.</w:t>
      </w:r>
    </w:p>
    <w:p w14:paraId="232018BC" w14:textId="77777777" w:rsidR="00AB3816" w:rsidRPr="00AB3816" w:rsidRDefault="00AB3816" w:rsidP="00AB3816">
      <w:pPr>
        <w:numPr>
          <w:ilvl w:val="0"/>
          <w:numId w:val="16"/>
        </w:numPr>
      </w:pPr>
      <w:r w:rsidRPr="00AB3816">
        <w:rPr>
          <w:b/>
          <w:bCs/>
        </w:rPr>
        <w:t>Troubleshooting</w:t>
      </w:r>
      <w:r w:rsidRPr="00AB3816">
        <w:t>: Users may need help troubleshooting issues like software updates, connectivity problems, or calibration issues.</w:t>
      </w:r>
    </w:p>
    <w:p w14:paraId="21619EBE" w14:textId="77777777" w:rsidR="00AB3816" w:rsidRPr="00AB3816" w:rsidRDefault="00AB3816" w:rsidP="00AB3816">
      <w:pPr>
        <w:rPr>
          <w:b/>
          <w:bCs/>
        </w:rPr>
      </w:pPr>
      <w:r w:rsidRPr="00AB3816">
        <w:rPr>
          <w:b/>
          <w:bCs/>
        </w:rPr>
        <w:t>User Feelings:</w:t>
      </w:r>
    </w:p>
    <w:p w14:paraId="3913AC93" w14:textId="77777777" w:rsidR="00AB3816" w:rsidRPr="00AB3816" w:rsidRDefault="00AB3816" w:rsidP="00AB3816">
      <w:pPr>
        <w:numPr>
          <w:ilvl w:val="0"/>
          <w:numId w:val="17"/>
        </w:numPr>
      </w:pPr>
      <w:r w:rsidRPr="00AB3816">
        <w:rPr>
          <w:b/>
          <w:bCs/>
        </w:rPr>
        <w:t>Comfort</w:t>
      </w:r>
      <w:r w:rsidRPr="00AB3816">
        <w:t>: Becoming more accustomed to the experience, enjoying the consistency of usage.</w:t>
      </w:r>
    </w:p>
    <w:p w14:paraId="42D05D2B" w14:textId="77777777" w:rsidR="00AB3816" w:rsidRPr="00AB3816" w:rsidRDefault="00AB3816" w:rsidP="00AB3816">
      <w:pPr>
        <w:numPr>
          <w:ilvl w:val="0"/>
          <w:numId w:val="17"/>
        </w:numPr>
      </w:pPr>
      <w:r w:rsidRPr="00AB3816">
        <w:rPr>
          <w:b/>
          <w:bCs/>
        </w:rPr>
        <w:t>Frustration</w:t>
      </w:r>
      <w:r w:rsidRPr="00AB3816">
        <w:t>: Could face problems such as outdated software, connectivity problems, or hardware malfunctions.</w:t>
      </w:r>
    </w:p>
    <w:p w14:paraId="4E930553" w14:textId="77777777" w:rsidR="00AB3816" w:rsidRPr="00AB3816" w:rsidRDefault="00AB3816" w:rsidP="00AB3816">
      <w:pPr>
        <w:numPr>
          <w:ilvl w:val="0"/>
          <w:numId w:val="17"/>
        </w:numPr>
      </w:pPr>
      <w:r w:rsidRPr="00AB3816">
        <w:rPr>
          <w:b/>
          <w:bCs/>
        </w:rPr>
        <w:t>Reliability</w:t>
      </w:r>
      <w:r w:rsidRPr="00AB3816">
        <w:t>: When issues arise, users may feel disappointed or annoyed if they don't get quick solutions.</w:t>
      </w:r>
    </w:p>
    <w:p w14:paraId="79401EA9" w14:textId="77777777" w:rsidR="00AB3816" w:rsidRPr="00AB3816" w:rsidRDefault="00AB3816" w:rsidP="00AB3816">
      <w:pPr>
        <w:rPr>
          <w:b/>
          <w:bCs/>
        </w:rPr>
      </w:pPr>
      <w:r w:rsidRPr="00AB3816">
        <w:rPr>
          <w:b/>
          <w:bCs/>
        </w:rPr>
        <w:lastRenderedPageBreak/>
        <w:t>Empathy Opportunity:</w:t>
      </w:r>
    </w:p>
    <w:p w14:paraId="2BE52D9C" w14:textId="77777777" w:rsidR="00AB3816" w:rsidRPr="00AB3816" w:rsidRDefault="00AB3816" w:rsidP="00AB3816">
      <w:pPr>
        <w:numPr>
          <w:ilvl w:val="0"/>
          <w:numId w:val="18"/>
        </w:numPr>
      </w:pPr>
      <w:r w:rsidRPr="00AB3816">
        <w:t xml:space="preserve">Provide </w:t>
      </w:r>
      <w:r w:rsidRPr="00AB3816">
        <w:rPr>
          <w:b/>
          <w:bCs/>
        </w:rPr>
        <w:t>ongoing customer support</w:t>
      </w:r>
      <w:r w:rsidRPr="00AB3816">
        <w:t xml:space="preserve"> through apps, online FAQs, or direct contact.</w:t>
      </w:r>
    </w:p>
    <w:p w14:paraId="12138906" w14:textId="77777777" w:rsidR="00AB3816" w:rsidRPr="00AB3816" w:rsidRDefault="00AB3816" w:rsidP="00AB3816">
      <w:pPr>
        <w:numPr>
          <w:ilvl w:val="0"/>
          <w:numId w:val="18"/>
        </w:numPr>
      </w:pPr>
      <w:r w:rsidRPr="00AB3816">
        <w:t xml:space="preserve">Introduce </w:t>
      </w:r>
      <w:r w:rsidRPr="00AB3816">
        <w:rPr>
          <w:b/>
          <w:bCs/>
        </w:rPr>
        <w:t>automatic software updates</w:t>
      </w:r>
      <w:r w:rsidRPr="00AB3816">
        <w:t xml:space="preserve"> and </w:t>
      </w:r>
      <w:r w:rsidRPr="00AB3816">
        <w:rPr>
          <w:b/>
          <w:bCs/>
        </w:rPr>
        <w:t>bug fixes</w:t>
      </w:r>
      <w:r w:rsidRPr="00AB3816">
        <w:t xml:space="preserve"> to keep the system running smoothly.</w:t>
      </w:r>
    </w:p>
    <w:p w14:paraId="127C6C5F" w14:textId="77777777" w:rsidR="00AB3816" w:rsidRPr="00AB3816" w:rsidRDefault="00AB3816" w:rsidP="00AB3816">
      <w:pPr>
        <w:numPr>
          <w:ilvl w:val="0"/>
          <w:numId w:val="18"/>
        </w:numPr>
      </w:pPr>
      <w:r w:rsidRPr="00AB3816">
        <w:t xml:space="preserve">Offer </w:t>
      </w:r>
      <w:r w:rsidRPr="00AB3816">
        <w:rPr>
          <w:b/>
          <w:bCs/>
        </w:rPr>
        <w:t>clear troubleshooting guides</w:t>
      </w:r>
      <w:r w:rsidRPr="00AB3816">
        <w:t xml:space="preserve"> to resolve common issues quickly.</w:t>
      </w:r>
    </w:p>
    <w:p w14:paraId="4A562D09" w14:textId="09371F2B" w:rsidR="00AB3816" w:rsidRPr="00AB3816" w:rsidRDefault="00AB3816" w:rsidP="00AB3816"/>
    <w:p w14:paraId="670A98C5" w14:textId="77777777" w:rsidR="00AB3816" w:rsidRPr="00AB3816" w:rsidRDefault="00AB3816" w:rsidP="00AB3816">
      <w:pPr>
        <w:rPr>
          <w:b/>
          <w:bCs/>
        </w:rPr>
      </w:pPr>
      <w:r w:rsidRPr="00AB3816">
        <w:rPr>
          <w:b/>
          <w:bCs/>
        </w:rPr>
        <w:t>7. Feedback &amp; Improvement Stage</w:t>
      </w:r>
    </w:p>
    <w:p w14:paraId="1C93A9FD" w14:textId="77777777" w:rsidR="00AB3816" w:rsidRPr="00AB3816" w:rsidRDefault="00AB3816" w:rsidP="00AB3816">
      <w:pPr>
        <w:rPr>
          <w:b/>
          <w:bCs/>
        </w:rPr>
      </w:pPr>
      <w:r w:rsidRPr="00AB3816">
        <w:rPr>
          <w:b/>
          <w:bCs/>
        </w:rPr>
        <w:t>User Actions:</w:t>
      </w:r>
    </w:p>
    <w:p w14:paraId="67ED2261" w14:textId="77777777" w:rsidR="00AB3816" w:rsidRPr="00AB3816" w:rsidRDefault="00AB3816" w:rsidP="00AB3816">
      <w:pPr>
        <w:numPr>
          <w:ilvl w:val="0"/>
          <w:numId w:val="19"/>
        </w:numPr>
      </w:pPr>
      <w:r w:rsidRPr="00AB3816">
        <w:rPr>
          <w:b/>
          <w:bCs/>
        </w:rPr>
        <w:t>Providing Feedback</w:t>
      </w:r>
      <w:r w:rsidRPr="00AB3816">
        <w:t>: Users may provide feedback through surveys, reviews, or directly to the manufacturer about their experience.</w:t>
      </w:r>
    </w:p>
    <w:p w14:paraId="0F4CCA6B" w14:textId="77777777" w:rsidR="00AB3816" w:rsidRPr="00AB3816" w:rsidRDefault="00AB3816" w:rsidP="00AB3816">
      <w:pPr>
        <w:numPr>
          <w:ilvl w:val="0"/>
          <w:numId w:val="19"/>
        </w:numPr>
      </w:pPr>
      <w:r w:rsidRPr="00AB3816">
        <w:rPr>
          <w:b/>
          <w:bCs/>
        </w:rPr>
        <w:t>Upgrading</w:t>
      </w:r>
      <w:r w:rsidRPr="00AB3816">
        <w:t>: Users may decide to upgrade to a newer VR model or purchase additional accessories for a more immersive experience.</w:t>
      </w:r>
    </w:p>
    <w:p w14:paraId="0FFE22EC" w14:textId="77777777" w:rsidR="00AB3816" w:rsidRPr="00AB3816" w:rsidRDefault="00AB3816" w:rsidP="00AB3816">
      <w:pPr>
        <w:rPr>
          <w:b/>
          <w:bCs/>
        </w:rPr>
      </w:pPr>
      <w:r w:rsidRPr="00AB3816">
        <w:rPr>
          <w:b/>
          <w:bCs/>
        </w:rPr>
        <w:t>User Feelings:</w:t>
      </w:r>
    </w:p>
    <w:p w14:paraId="238E661E" w14:textId="77777777" w:rsidR="00AB3816" w:rsidRPr="00AB3816" w:rsidRDefault="00AB3816" w:rsidP="00AB3816">
      <w:pPr>
        <w:numPr>
          <w:ilvl w:val="0"/>
          <w:numId w:val="20"/>
        </w:numPr>
      </w:pPr>
      <w:r w:rsidRPr="00AB3816">
        <w:rPr>
          <w:b/>
          <w:bCs/>
        </w:rPr>
        <w:t>Engagement</w:t>
      </w:r>
      <w:r w:rsidRPr="00AB3816">
        <w:t>: Users may feel valued if their feedback is acknowledged and addressed.</w:t>
      </w:r>
    </w:p>
    <w:p w14:paraId="28F05116" w14:textId="77777777" w:rsidR="00AB3816" w:rsidRPr="00AB3816" w:rsidRDefault="00AB3816" w:rsidP="00AB3816">
      <w:pPr>
        <w:numPr>
          <w:ilvl w:val="0"/>
          <w:numId w:val="20"/>
        </w:numPr>
      </w:pPr>
      <w:r w:rsidRPr="00AB3816">
        <w:rPr>
          <w:b/>
          <w:bCs/>
        </w:rPr>
        <w:t>Loyalty</w:t>
      </w:r>
      <w:r w:rsidRPr="00AB3816">
        <w:t>: Positive experiences lead to brand loyalty and continued use.</w:t>
      </w:r>
    </w:p>
    <w:p w14:paraId="266377B6" w14:textId="77777777" w:rsidR="00AB3816" w:rsidRPr="00AB3816" w:rsidRDefault="00AB3816" w:rsidP="00AB3816">
      <w:pPr>
        <w:numPr>
          <w:ilvl w:val="0"/>
          <w:numId w:val="20"/>
        </w:numPr>
      </w:pPr>
      <w:r w:rsidRPr="00AB3816">
        <w:rPr>
          <w:b/>
          <w:bCs/>
        </w:rPr>
        <w:t>Disappointment</w:t>
      </w:r>
      <w:r w:rsidRPr="00AB3816">
        <w:t>: Users might feel disappointed if their feedback isn’t acted upon or if a new version of the headset is released soon after their purchase.</w:t>
      </w:r>
    </w:p>
    <w:p w14:paraId="50F435DE" w14:textId="77777777" w:rsidR="00AB3816" w:rsidRPr="00AB3816" w:rsidRDefault="00AB3816" w:rsidP="00AB3816">
      <w:pPr>
        <w:rPr>
          <w:b/>
          <w:bCs/>
        </w:rPr>
      </w:pPr>
      <w:r w:rsidRPr="00AB3816">
        <w:rPr>
          <w:b/>
          <w:bCs/>
        </w:rPr>
        <w:t>Empathy Opportunity:</w:t>
      </w:r>
    </w:p>
    <w:p w14:paraId="43C35AB1" w14:textId="77777777" w:rsidR="00AB3816" w:rsidRPr="00AB3816" w:rsidRDefault="00AB3816" w:rsidP="00AB3816">
      <w:pPr>
        <w:numPr>
          <w:ilvl w:val="0"/>
          <w:numId w:val="21"/>
        </w:numPr>
      </w:pPr>
      <w:r w:rsidRPr="00AB3816">
        <w:rPr>
          <w:b/>
          <w:bCs/>
        </w:rPr>
        <w:t>Actively collect and respond to user feedback</w:t>
      </w:r>
      <w:r w:rsidRPr="00AB3816">
        <w:t xml:space="preserve"> to make improvements.</w:t>
      </w:r>
    </w:p>
    <w:p w14:paraId="387B185C" w14:textId="77777777" w:rsidR="00AB3816" w:rsidRPr="00AB3816" w:rsidRDefault="00AB3816" w:rsidP="00AB3816">
      <w:pPr>
        <w:numPr>
          <w:ilvl w:val="0"/>
          <w:numId w:val="21"/>
        </w:numPr>
      </w:pPr>
      <w:r w:rsidRPr="00AB3816">
        <w:rPr>
          <w:b/>
          <w:bCs/>
        </w:rPr>
        <w:t>Offer loyalty programs</w:t>
      </w:r>
      <w:r w:rsidRPr="00AB3816">
        <w:t xml:space="preserve"> or discounts for future purchases to keep users engaged.</w:t>
      </w:r>
    </w:p>
    <w:p w14:paraId="65625604" w14:textId="77777777" w:rsidR="00AB3816" w:rsidRPr="00AB3816" w:rsidRDefault="00AB3816" w:rsidP="00AB3816">
      <w:pPr>
        <w:numPr>
          <w:ilvl w:val="0"/>
          <w:numId w:val="21"/>
        </w:numPr>
      </w:pPr>
      <w:r w:rsidRPr="00AB3816">
        <w:rPr>
          <w:b/>
          <w:bCs/>
        </w:rPr>
        <w:t>Communicate future updates and upgrades</w:t>
      </w:r>
      <w:r w:rsidRPr="00AB3816">
        <w:t xml:space="preserve"> clearly to manage user expectations</w:t>
      </w:r>
    </w:p>
    <w:p w14:paraId="5B913F3C" w14:textId="77777777" w:rsidR="00CA1C5A" w:rsidRPr="00AB3816" w:rsidRDefault="00CA1C5A" w:rsidP="00AB3816"/>
    <w:sectPr w:rsidR="00CA1C5A" w:rsidRPr="00AB3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59E3ED" w14:textId="77777777" w:rsidR="00AB3816" w:rsidRDefault="00AB3816" w:rsidP="00AB3816">
      <w:pPr>
        <w:spacing w:after="0" w:line="240" w:lineRule="auto"/>
      </w:pPr>
      <w:r>
        <w:separator/>
      </w:r>
    </w:p>
  </w:endnote>
  <w:endnote w:type="continuationSeparator" w:id="0">
    <w:p w14:paraId="45454639" w14:textId="77777777" w:rsidR="00AB3816" w:rsidRDefault="00AB3816" w:rsidP="00AB3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7B560F" w14:textId="77777777" w:rsidR="00AB3816" w:rsidRDefault="00AB3816" w:rsidP="00AB3816">
      <w:pPr>
        <w:spacing w:after="0" w:line="240" w:lineRule="auto"/>
      </w:pPr>
      <w:r>
        <w:separator/>
      </w:r>
    </w:p>
  </w:footnote>
  <w:footnote w:type="continuationSeparator" w:id="0">
    <w:p w14:paraId="0FA37D81" w14:textId="77777777" w:rsidR="00AB3816" w:rsidRDefault="00AB3816" w:rsidP="00AB3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01003"/>
    <w:multiLevelType w:val="multilevel"/>
    <w:tmpl w:val="EE90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D7BC1"/>
    <w:multiLevelType w:val="multilevel"/>
    <w:tmpl w:val="DC6E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80001"/>
    <w:multiLevelType w:val="multilevel"/>
    <w:tmpl w:val="B806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00020"/>
    <w:multiLevelType w:val="multilevel"/>
    <w:tmpl w:val="EE8C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B1DFE"/>
    <w:multiLevelType w:val="multilevel"/>
    <w:tmpl w:val="B654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03BDF"/>
    <w:multiLevelType w:val="multilevel"/>
    <w:tmpl w:val="2D80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14C88"/>
    <w:multiLevelType w:val="multilevel"/>
    <w:tmpl w:val="72D2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C5F03"/>
    <w:multiLevelType w:val="multilevel"/>
    <w:tmpl w:val="6BA2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44753D"/>
    <w:multiLevelType w:val="multilevel"/>
    <w:tmpl w:val="E5F0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806927"/>
    <w:multiLevelType w:val="multilevel"/>
    <w:tmpl w:val="B572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7B3E38"/>
    <w:multiLevelType w:val="multilevel"/>
    <w:tmpl w:val="779A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450995"/>
    <w:multiLevelType w:val="multilevel"/>
    <w:tmpl w:val="89FA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E8159E"/>
    <w:multiLevelType w:val="multilevel"/>
    <w:tmpl w:val="F24A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0E20FF"/>
    <w:multiLevelType w:val="multilevel"/>
    <w:tmpl w:val="17CE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E125D9"/>
    <w:multiLevelType w:val="multilevel"/>
    <w:tmpl w:val="5A70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E303D2"/>
    <w:multiLevelType w:val="multilevel"/>
    <w:tmpl w:val="93A0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EA000F"/>
    <w:multiLevelType w:val="multilevel"/>
    <w:tmpl w:val="E728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485591"/>
    <w:multiLevelType w:val="multilevel"/>
    <w:tmpl w:val="D088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347478"/>
    <w:multiLevelType w:val="multilevel"/>
    <w:tmpl w:val="E7B2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E61799"/>
    <w:multiLevelType w:val="multilevel"/>
    <w:tmpl w:val="F45A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0B65AC"/>
    <w:multiLevelType w:val="multilevel"/>
    <w:tmpl w:val="A3FC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6604913">
    <w:abstractNumId w:val="7"/>
  </w:num>
  <w:num w:numId="2" w16cid:durableId="1655178669">
    <w:abstractNumId w:val="4"/>
  </w:num>
  <w:num w:numId="3" w16cid:durableId="1432630390">
    <w:abstractNumId w:val="10"/>
  </w:num>
  <w:num w:numId="4" w16cid:durableId="965743846">
    <w:abstractNumId w:val="12"/>
  </w:num>
  <w:num w:numId="5" w16cid:durableId="929196151">
    <w:abstractNumId w:val="13"/>
  </w:num>
  <w:num w:numId="6" w16cid:durableId="96876167">
    <w:abstractNumId w:val="15"/>
  </w:num>
  <w:num w:numId="7" w16cid:durableId="202598718">
    <w:abstractNumId w:val="2"/>
  </w:num>
  <w:num w:numId="8" w16cid:durableId="855197076">
    <w:abstractNumId w:val="5"/>
  </w:num>
  <w:num w:numId="9" w16cid:durableId="1898776992">
    <w:abstractNumId w:val="20"/>
  </w:num>
  <w:num w:numId="10" w16cid:durableId="2085059624">
    <w:abstractNumId w:val="0"/>
  </w:num>
  <w:num w:numId="11" w16cid:durableId="1978488816">
    <w:abstractNumId w:val="14"/>
  </w:num>
  <w:num w:numId="12" w16cid:durableId="1986229451">
    <w:abstractNumId w:val="16"/>
  </w:num>
  <w:num w:numId="13" w16cid:durableId="1351956903">
    <w:abstractNumId w:val="11"/>
  </w:num>
  <w:num w:numId="14" w16cid:durableId="1531338254">
    <w:abstractNumId w:val="18"/>
  </w:num>
  <w:num w:numId="15" w16cid:durableId="1013149112">
    <w:abstractNumId w:val="3"/>
  </w:num>
  <w:num w:numId="16" w16cid:durableId="533615279">
    <w:abstractNumId w:val="1"/>
  </w:num>
  <w:num w:numId="17" w16cid:durableId="990250699">
    <w:abstractNumId w:val="6"/>
  </w:num>
  <w:num w:numId="18" w16cid:durableId="1581795332">
    <w:abstractNumId w:val="9"/>
  </w:num>
  <w:num w:numId="19" w16cid:durableId="1247108738">
    <w:abstractNumId w:val="19"/>
  </w:num>
  <w:num w:numId="20" w16cid:durableId="1654328629">
    <w:abstractNumId w:val="17"/>
  </w:num>
  <w:num w:numId="21" w16cid:durableId="18867481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16"/>
    <w:rsid w:val="004F5E78"/>
    <w:rsid w:val="00951AAE"/>
    <w:rsid w:val="00AB3816"/>
    <w:rsid w:val="00CA1C5A"/>
    <w:rsid w:val="00FD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B9325"/>
  <w15:chartTrackingRefBased/>
  <w15:docId w15:val="{485DF358-C924-4C4B-B033-F8958D62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8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816"/>
  </w:style>
  <w:style w:type="paragraph" w:styleId="Footer">
    <w:name w:val="footer"/>
    <w:basedOn w:val="Normal"/>
    <w:link w:val="FooterChar"/>
    <w:uiPriority w:val="99"/>
    <w:unhideWhenUsed/>
    <w:rsid w:val="00AB38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903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GARIGANTI SRIKANTH</dc:creator>
  <cp:keywords/>
  <dc:description/>
  <cp:lastModifiedBy>GARIGANTI SRIKANTH</cp:lastModifiedBy>
  <cp:revision>1</cp:revision>
  <dcterms:created xsi:type="dcterms:W3CDTF">2025-01-02T13:23:00Z</dcterms:created>
  <dcterms:modified xsi:type="dcterms:W3CDTF">2025-01-02T13:27:00Z</dcterms:modified>
</cp:coreProperties>
</file>