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Solar Panel Fault Detection Using Machine Learning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solar panel fault detection using machine learning.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solar energy, fault detection, machine learning, PV systems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pPr>
        <w:pStyle w:val="Heading1"/>
      </w:pPr>
      <w:r>
        <w:t>Background</w:t>
      </w:r>
    </w:p>
    <w:p>
      <w:r>
        <w:t>Alternative heading test.</w:t>
      </w:r>
    </w:p>
    <w:p>
      <w:pPr>
        <w:pStyle w:val="Heading2"/>
      </w:pPr>
      <w:r>
        <w:t>METHODS</w:t>
      </w:r>
    </w:p>
    <w:p>
      <w:r>
        <w:t>Heading hierarchy stress test.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