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Energy Consumption Forecasting in Smart Buildings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energy consumption forecasting in smart buildings.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energy forecasting, smart buildings, time series, machine learning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Journal scope compatibility must be evaluated from the manuscript domain and should not predict acceptance.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