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3983" w14:textId="2F1531B8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4C20E5C" wp14:editId="290139DA">
            <wp:extent cx="3792494" cy="3624943"/>
            <wp:effectExtent l="0" t="0" r="0" b="0"/>
            <wp:docPr id="4131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5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651" cy="36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432" w14:textId="27A3F36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7BD8D69" wp14:editId="7741E897">
            <wp:extent cx="3825240" cy="4632649"/>
            <wp:effectExtent l="0" t="0" r="3810" b="0"/>
            <wp:docPr id="660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454" cy="46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B15" w14:textId="7777777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</w:p>
    <w:p w14:paraId="2286D914" w14:textId="3CB69FA3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5171119" wp14:editId="38231D2C">
            <wp:extent cx="5731510" cy="4431030"/>
            <wp:effectExtent l="0" t="0" r="2540" b="7620"/>
            <wp:docPr id="21052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8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153" w14:textId="0BF258F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B4BA709" wp14:editId="01DFE87A">
            <wp:extent cx="5731510" cy="3391535"/>
            <wp:effectExtent l="0" t="0" r="2540" b="0"/>
            <wp:docPr id="17323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5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DA58" w14:textId="7777777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</w:p>
    <w:p w14:paraId="1CFF806C" w14:textId="7777777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</w:p>
    <w:p w14:paraId="6C708A0B" w14:textId="1C3FE6BC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A838DFE" wp14:editId="30654DF3">
            <wp:extent cx="4222102" cy="5984906"/>
            <wp:effectExtent l="0" t="0" r="7620" b="0"/>
            <wp:docPr id="6331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524" cy="600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B1E8" w14:textId="77777777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</w:p>
    <w:p w14:paraId="0BB4B1BA" w14:textId="4C6E8145" w:rsidR="005652BB" w:rsidRDefault="005652BB" w:rsidP="00342B2A">
      <w:pPr>
        <w:rPr>
          <w:rFonts w:ascii="Times New Roman" w:hAnsi="Times New Roman" w:cs="Times New Roman"/>
          <w:b/>
          <w:bCs/>
          <w:lang w:val="en-US"/>
        </w:rPr>
      </w:pPr>
      <w:r w:rsidRPr="005652B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6621CAB" wp14:editId="28122286">
            <wp:extent cx="5731367" cy="8621486"/>
            <wp:effectExtent l="0" t="0" r="3175" b="8255"/>
            <wp:docPr id="8135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1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620" cy="86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183" w14:textId="2863F01E" w:rsidR="00342B2A" w:rsidRPr="00342B2A" w:rsidRDefault="00342B2A" w:rsidP="00342B2A">
      <w:pPr>
        <w:rPr>
          <w:rFonts w:ascii="Times New Roman" w:hAnsi="Times New Roman" w:cs="Times New Roman"/>
          <w:b/>
          <w:bCs/>
        </w:rPr>
      </w:pPr>
      <w:r w:rsidRPr="00342B2A">
        <w:rPr>
          <w:rFonts w:ascii="Times New Roman" w:hAnsi="Times New Roman" w:cs="Times New Roman"/>
          <w:b/>
          <w:bCs/>
          <w:lang w:val="en-US"/>
        </w:rPr>
        <w:lastRenderedPageBreak/>
        <w:t>1. What is a data interchange format? Give two situations where it is required.</w:t>
      </w:r>
      <w:r w:rsidRPr="00342B2A">
        <w:rPr>
          <w:rFonts w:ascii="Times New Roman" w:hAnsi="Times New Roman" w:cs="Times New Roman"/>
          <w:b/>
          <w:bCs/>
        </w:rPr>
        <w:t> </w:t>
      </w:r>
    </w:p>
    <w:p w14:paraId="6F4A009C" w14:textId="08B167F5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A data interchange format is a standard way to represent and transfer data between different systems. It is required when a mobile banking app communicates with a banking API, and when a payment gateway sends transaction details to a merchant system.</w:t>
      </w:r>
    </w:p>
    <w:p w14:paraId="6BD2A041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2. Why is a common data format useful when two different applications exchange information?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244846E2" w14:textId="5A099752" w:rsidR="00342B2A" w:rsidRPr="00342B2A" w:rsidRDefault="00342B2A" w:rsidP="00342B2A">
      <w:pPr>
        <w:tabs>
          <w:tab w:val="left" w:pos="529"/>
        </w:tabs>
        <w:rPr>
          <w:rFonts w:ascii="Times New Roman" w:hAnsi="Times New Roman" w:cs="Times New Roman"/>
          <w:lang w:val="en-US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It ensures both applications understand the data in the same way, reducing conversion effort, errors, and compatibility problems.</w:t>
      </w:r>
      <w:r w:rsidRPr="00342B2A">
        <w:rPr>
          <w:rFonts w:ascii="Times New Roman" w:hAnsi="Times New Roman" w:cs="Times New Roman"/>
          <w:lang w:val="en-US"/>
        </w:rPr>
        <w:tab/>
      </w:r>
    </w:p>
    <w:p w14:paraId="0A5ACC83" w14:textId="217518E1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3. Name four commonly used data interchange formats.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786DB203" w14:textId="1BFFA080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JSON, XML, CSV, YAML.</w:t>
      </w:r>
    </w:p>
    <w:p w14:paraId="58646A79" w14:textId="03D40919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4. What is JSON? What does the term JSON stand for?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7333DE4A" w14:textId="0F5ADF7D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 is a lightweight text-based format used to store and exchange structured data. JSON stands for JavaScript Object Notation.</w:t>
      </w:r>
    </w:p>
    <w:p w14:paraId="1F55763B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5. List any four benefits of JSON.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14EDC6FB" w14:textId="4F0C028F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 is lightweight, human-readable, easy to parse, language-independent, and supports nested data.</w:t>
      </w:r>
    </w:p>
    <w:p w14:paraId="2CA579D8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6. Write three differences between JSON and XML.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781EFEEA" w14:textId="2726D299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 uses braces and brackets, while XML uses tags. JSON is less verbose than XML. JSON uses key-value pairs and native arrays, while XML uses elements and attributes.</w:t>
      </w:r>
    </w:p>
    <w:p w14:paraId="63402716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7. What is a JSON object? Which symbols are used to define an object?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592E64CC" w14:textId="50AADDE3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A JSON object is a collection of key-value pairs. It is defined using curly braces </w:t>
      </w:r>
      <w:proofErr w:type="gramStart"/>
      <w:r w:rsidRPr="00342B2A">
        <w:rPr>
          <w:rFonts w:ascii="Times New Roman" w:hAnsi="Times New Roman" w:cs="Times New Roman"/>
          <w:sz w:val="22"/>
          <w:szCs w:val="22"/>
        </w:rPr>
        <w:t>{ }</w:t>
      </w:r>
      <w:proofErr w:type="gramEnd"/>
      <w:r w:rsidRPr="00342B2A">
        <w:rPr>
          <w:rFonts w:ascii="Times New Roman" w:hAnsi="Times New Roman" w:cs="Times New Roman"/>
          <w:sz w:val="22"/>
          <w:szCs w:val="22"/>
        </w:rPr>
        <w:t>.</w:t>
      </w:r>
    </w:p>
    <w:p w14:paraId="2F286C1B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 xml:space="preserve">8. What is </w:t>
      </w:r>
      <w:proofErr w:type="gramStart"/>
      <w:r w:rsidRPr="00DF35F7">
        <w:rPr>
          <w:rFonts w:ascii="Times New Roman" w:hAnsi="Times New Roman" w:cs="Times New Roman"/>
          <w:b/>
          <w:bCs/>
          <w:lang w:val="en-US"/>
        </w:rPr>
        <w:t>a JSON</w:t>
      </w:r>
      <w:proofErr w:type="gramEnd"/>
      <w:r w:rsidRPr="00DF35F7">
        <w:rPr>
          <w:rFonts w:ascii="Times New Roman" w:hAnsi="Times New Roman" w:cs="Times New Roman"/>
          <w:b/>
          <w:bCs/>
          <w:lang w:val="en-US"/>
        </w:rPr>
        <w:t xml:space="preserve"> property? Explain the key-value structure.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70F6AAE1" w14:textId="2C8E74F8" w:rsidR="00342B2A" w:rsidRPr="00342B2A" w:rsidRDefault="00342B2A" w:rsidP="00342B2A">
      <w:pPr>
        <w:rPr>
          <w:rFonts w:ascii="Times New Roman" w:hAnsi="Times New Roman" w:cs="Times New Roman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A JSON property is an item inside a JSON object. It has a key and a value, for example: "name": "</w:t>
      </w:r>
      <w:r>
        <w:rPr>
          <w:rFonts w:ascii="Times New Roman" w:hAnsi="Times New Roman" w:cs="Times New Roman"/>
          <w:sz w:val="22"/>
          <w:szCs w:val="22"/>
        </w:rPr>
        <w:t>Deekshith</w:t>
      </w:r>
      <w:r w:rsidRPr="00342B2A">
        <w:rPr>
          <w:rFonts w:ascii="Times New Roman" w:hAnsi="Times New Roman" w:cs="Times New Roman"/>
          <w:sz w:val="22"/>
          <w:szCs w:val="22"/>
        </w:rPr>
        <w:t xml:space="preserve">". The key identifies the </w:t>
      </w:r>
      <w:proofErr w:type="gramStart"/>
      <w:r w:rsidRPr="00342B2A">
        <w:rPr>
          <w:rFonts w:ascii="Times New Roman" w:hAnsi="Times New Roman" w:cs="Times New Roman"/>
          <w:sz w:val="22"/>
          <w:szCs w:val="22"/>
        </w:rPr>
        <w:t>property</w:t>
      </w:r>
      <w:proofErr w:type="gramEnd"/>
      <w:r w:rsidRPr="00342B2A">
        <w:rPr>
          <w:rFonts w:ascii="Times New Roman" w:hAnsi="Times New Roman" w:cs="Times New Roman"/>
          <w:sz w:val="22"/>
          <w:szCs w:val="22"/>
        </w:rPr>
        <w:t xml:space="preserve"> and the value stores its data.</w:t>
      </w:r>
    </w:p>
    <w:p w14:paraId="17F81F4A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  <w:lang w:val="en-US"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9. What is a JSON array? How is it different from a JSON object?</w:t>
      </w:r>
    </w:p>
    <w:p w14:paraId="3CC81DFA" w14:textId="58BB687F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</w:rPr>
        <w:t> </w:t>
      </w:r>
      <w:r w:rsidRPr="00342B2A">
        <w:rPr>
          <w:rFonts w:ascii="Times New Roman" w:hAnsi="Times New Roman" w:cs="Times New Roman"/>
          <w:sz w:val="22"/>
          <w:szCs w:val="22"/>
        </w:rPr>
        <w:t xml:space="preserve">Answer: A JSON array is an ordered list of values enclosed in square brackets </w:t>
      </w:r>
      <w:proofErr w:type="gramStart"/>
      <w:r w:rsidRPr="00342B2A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342B2A">
        <w:rPr>
          <w:rFonts w:ascii="Times New Roman" w:hAnsi="Times New Roman" w:cs="Times New Roman"/>
          <w:sz w:val="22"/>
          <w:szCs w:val="22"/>
        </w:rPr>
        <w:t>. A JSON object stores named key-value pairs, while an array stores values by position.</w:t>
      </w:r>
    </w:p>
    <w:p w14:paraId="6432D550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10. List the valid JSON data types.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1784CA37" w14:textId="6473F861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String, number, </w:t>
      </w:r>
      <w:proofErr w:type="spellStart"/>
      <w:r w:rsidRPr="00342B2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342B2A">
        <w:rPr>
          <w:rFonts w:ascii="Times New Roman" w:hAnsi="Times New Roman" w:cs="Times New Roman"/>
          <w:sz w:val="22"/>
          <w:szCs w:val="22"/>
        </w:rPr>
        <w:t>, null, object, and array.</w:t>
      </w:r>
    </w:p>
    <w:p w14:paraId="0D2E4192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11. What is a nested JSON object? Give one practical example where nesting is useful.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18B0BE48" w14:textId="77777777" w:rsid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A nested JSON object is an object inside another object. </w:t>
      </w:r>
    </w:p>
    <w:p w14:paraId="799071A6" w14:textId="1519C53F" w:rsidR="00342B2A" w:rsidRDefault="00342B2A" w:rsidP="00342B2A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For example, a customer object can contain an address object with city, state, and postal code.</w:t>
      </w:r>
    </w:p>
    <w:p w14:paraId="1296D4E3" w14:textId="77777777" w:rsidR="00342B2A" w:rsidRPr="00342B2A" w:rsidRDefault="00342B2A" w:rsidP="00342B2A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29639E8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lastRenderedPageBreak/>
        <w:t>12. What is JSON parsing?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0874E78A" w14:textId="68F9A652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 parsing is the process of converting JSON text into a usable object or data structure in a programming language.</w:t>
      </w:r>
    </w:p>
    <w:p w14:paraId="18385825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13. What is the purpose of </w:t>
      </w:r>
      <w:proofErr w:type="spellStart"/>
      <w:r w:rsidRPr="00DF35F7">
        <w:rPr>
          <w:rFonts w:ascii="Times New Roman" w:hAnsi="Times New Roman" w:cs="Times New Roman"/>
          <w:b/>
          <w:bCs/>
          <w:lang w:val="en-US"/>
        </w:rPr>
        <w:t>JSON.parse</w:t>
      </w:r>
      <w:proofErr w:type="spellEnd"/>
      <w:r w:rsidRPr="00DF35F7">
        <w:rPr>
          <w:rFonts w:ascii="Times New Roman" w:hAnsi="Times New Roman" w:cs="Times New Roman"/>
          <w:b/>
          <w:bCs/>
          <w:lang w:val="en-US"/>
        </w:rPr>
        <w:t>() in JavaScript?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46882273" w14:textId="09E2C0ED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</w:t>
      </w:r>
      <w:proofErr w:type="spellStart"/>
      <w:r w:rsidRPr="00342B2A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342B2A">
        <w:rPr>
          <w:rFonts w:ascii="Times New Roman" w:hAnsi="Times New Roman" w:cs="Times New Roman"/>
          <w:sz w:val="22"/>
          <w:szCs w:val="22"/>
        </w:rPr>
        <w:t>() converts a JSON string into a JavaScript object or array.</w:t>
      </w:r>
    </w:p>
    <w:p w14:paraId="449A3545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14. What is the purpose of </w:t>
      </w:r>
      <w:proofErr w:type="spellStart"/>
      <w:r w:rsidRPr="00DF35F7">
        <w:rPr>
          <w:rFonts w:ascii="Times New Roman" w:hAnsi="Times New Roman" w:cs="Times New Roman"/>
          <w:b/>
          <w:bCs/>
          <w:lang w:val="en-US"/>
        </w:rPr>
        <w:t>JSON.stringify</w:t>
      </w:r>
      <w:proofErr w:type="spellEnd"/>
      <w:r w:rsidRPr="00DF35F7">
        <w:rPr>
          <w:rFonts w:ascii="Times New Roman" w:hAnsi="Times New Roman" w:cs="Times New Roman"/>
          <w:b/>
          <w:bCs/>
          <w:lang w:val="en-US"/>
        </w:rPr>
        <w:t>() in JavaScript?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4568A10B" w14:textId="3F65BE11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</w:t>
      </w:r>
      <w:proofErr w:type="spellStart"/>
      <w:r w:rsidRPr="00342B2A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342B2A">
        <w:rPr>
          <w:rFonts w:ascii="Times New Roman" w:hAnsi="Times New Roman" w:cs="Times New Roman"/>
          <w:sz w:val="22"/>
          <w:szCs w:val="22"/>
        </w:rPr>
        <w:t>() converts a JavaScript object or array into a JSON string.</w:t>
      </w:r>
    </w:p>
    <w:p w14:paraId="6AFA69E3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 xml:space="preserve">15. What is a schema and why is a </w:t>
      </w:r>
      <w:proofErr w:type="gramStart"/>
      <w:r w:rsidRPr="00DF35F7">
        <w:rPr>
          <w:rFonts w:ascii="Times New Roman" w:hAnsi="Times New Roman" w:cs="Times New Roman"/>
          <w:b/>
          <w:bCs/>
          <w:lang w:val="en-US"/>
        </w:rPr>
        <w:t>schema</w:t>
      </w:r>
      <w:proofErr w:type="gramEnd"/>
      <w:r w:rsidRPr="00DF35F7">
        <w:rPr>
          <w:rFonts w:ascii="Times New Roman" w:hAnsi="Times New Roman" w:cs="Times New Roman"/>
          <w:b/>
          <w:bCs/>
          <w:lang w:val="en-US"/>
        </w:rPr>
        <w:t xml:space="preserve"> useful for JSON data?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3109D753" w14:textId="7DFD6051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A schema defines the expected structure and rules for JSON data. It is useful for validating data and ensuring it follows an agreed format.</w:t>
      </w:r>
    </w:p>
    <w:p w14:paraId="23BD10CB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16. What is JSON Schema validation? Mention any four rules that a schema can enforce.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66361FF0" w14:textId="342ED71D" w:rsid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JSON Schema validation checks whether JSON data follows the rules in a schema. It can enforce data types, required fields, number ranges, allowed values, patterns, and string lengths.</w:t>
      </w:r>
    </w:p>
    <w:p w14:paraId="5C25E596" w14:textId="5C8D4E6F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Rules-</w:t>
      </w:r>
      <w:proofErr w:type="gramStart"/>
      <w:r>
        <w:rPr>
          <w:rFonts w:ascii="Times New Roman" w:hAnsi="Times New Roman" w:cs="Times New Roman"/>
          <w:sz w:val="22"/>
          <w:szCs w:val="22"/>
        </w:rPr>
        <w:t>Like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>
        <w:rPr>
          <w:rFonts w:ascii="Times New Roman" w:hAnsi="Times New Roman" w:cs="Times New Roman"/>
          <w:sz w:val="22"/>
          <w:szCs w:val="22"/>
        </w:rPr>
        <w:t>minLength</w:t>
      </w:r>
      <w:proofErr w:type="spellEnd"/>
      <w:r>
        <w:rPr>
          <w:rFonts w:ascii="Times New Roman" w:hAnsi="Times New Roman" w:cs="Times New Roman"/>
          <w:sz w:val="22"/>
          <w:szCs w:val="22"/>
        </w:rPr>
        <w:t>”, “maximum”, “required”,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enum</w:t>
      </w:r>
      <w:proofErr w:type="spellEnd"/>
      <w:r>
        <w:rPr>
          <w:rFonts w:ascii="Times New Roman" w:hAnsi="Times New Roman" w:cs="Times New Roman"/>
          <w:sz w:val="22"/>
          <w:szCs w:val="22"/>
        </w:rPr>
        <w:t>”</w:t>
      </w:r>
    </w:p>
    <w:p w14:paraId="273A01CE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17. What is the difference between a required property and an optional property in JSON Schema?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59381E98" w14:textId="427F1C00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>Answer: A required property must be included in the JSON data. An optional property may be omitted, but if included, it must follow its defined rules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7640F4E" w14:textId="77777777" w:rsidR="00342B2A" w:rsidRPr="00DF35F7" w:rsidRDefault="00342B2A" w:rsidP="00342B2A">
      <w:pPr>
        <w:rPr>
          <w:rFonts w:ascii="Times New Roman" w:hAnsi="Times New Roman" w:cs="Times New Roman"/>
          <w:b/>
          <w:bCs/>
        </w:rPr>
      </w:pPr>
      <w:r w:rsidRPr="00DF35F7">
        <w:rPr>
          <w:rFonts w:ascii="Times New Roman" w:hAnsi="Times New Roman" w:cs="Times New Roman"/>
          <w:b/>
          <w:bCs/>
          <w:lang w:val="en-US"/>
        </w:rPr>
        <w:t>18. What is the purpose of the type, properties, required and items keywords in JSON Schema?</w:t>
      </w:r>
      <w:r w:rsidRPr="00DF35F7">
        <w:rPr>
          <w:rFonts w:ascii="Times New Roman" w:hAnsi="Times New Roman" w:cs="Times New Roman"/>
          <w:b/>
          <w:bCs/>
        </w:rPr>
        <w:t> </w:t>
      </w:r>
    </w:p>
    <w:p w14:paraId="49E86ADF" w14:textId="129689DD" w:rsidR="00342B2A" w:rsidRPr="00342B2A" w:rsidRDefault="00342B2A" w:rsidP="00342B2A">
      <w:pPr>
        <w:rPr>
          <w:rFonts w:ascii="Times New Roman" w:hAnsi="Times New Roman" w:cs="Times New Roman"/>
          <w:sz w:val="22"/>
          <w:szCs w:val="22"/>
        </w:rPr>
      </w:pPr>
      <w:r w:rsidRPr="00342B2A">
        <w:rPr>
          <w:rFonts w:ascii="Times New Roman" w:hAnsi="Times New Roman" w:cs="Times New Roman"/>
          <w:sz w:val="22"/>
          <w:szCs w:val="22"/>
        </w:rPr>
        <w:t xml:space="preserve">Answer: type defines the data type; properties </w:t>
      </w:r>
      <w:proofErr w:type="gramStart"/>
      <w:r w:rsidRPr="00342B2A">
        <w:rPr>
          <w:rFonts w:ascii="Times New Roman" w:hAnsi="Times New Roman" w:cs="Times New Roman"/>
          <w:sz w:val="22"/>
          <w:szCs w:val="22"/>
        </w:rPr>
        <w:t>defines</w:t>
      </w:r>
      <w:proofErr w:type="gramEnd"/>
      <w:r w:rsidRPr="00342B2A">
        <w:rPr>
          <w:rFonts w:ascii="Times New Roman" w:hAnsi="Times New Roman" w:cs="Times New Roman"/>
          <w:sz w:val="22"/>
          <w:szCs w:val="22"/>
        </w:rPr>
        <w:t xml:space="preserve"> rules for object fields; required lists mandatory fields; and items defines the rules for values inside an array.</w:t>
      </w:r>
    </w:p>
    <w:p w14:paraId="74F00533" w14:textId="77777777" w:rsidR="00F275CB" w:rsidRPr="00342B2A" w:rsidRDefault="00F275CB">
      <w:pPr>
        <w:rPr>
          <w:rFonts w:ascii="Times New Roman" w:hAnsi="Times New Roman" w:cs="Times New Roman"/>
        </w:rPr>
      </w:pPr>
    </w:p>
    <w:sectPr w:rsidR="00F275CB" w:rsidRPr="00342B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0770" w14:textId="77777777" w:rsidR="00C54792" w:rsidRDefault="00C54792" w:rsidP="00DF35F7">
      <w:pPr>
        <w:spacing w:after="0" w:line="240" w:lineRule="auto"/>
      </w:pPr>
      <w:r>
        <w:separator/>
      </w:r>
    </w:p>
  </w:endnote>
  <w:endnote w:type="continuationSeparator" w:id="0">
    <w:p w14:paraId="3A2766B2" w14:textId="77777777" w:rsidR="00C54792" w:rsidRDefault="00C54792" w:rsidP="00DF3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6FF6" w14:textId="44B0C743" w:rsidR="00DF35F7" w:rsidRDefault="00DF35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D93061" wp14:editId="3EBB6A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919725097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61ABE" w14:textId="766CCB28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9306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a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icZx99CfcStHAyEe8tXLbZeMx+emEOGcRFU&#10;bXjEQyroKgoni5IG3K//+WM+Ao9RSjpUTEUNSpoS9cMgIcXsc55HhaUbGm40tsmY3uSzGDd7fQco&#10;xim+C8uTGZODGk3pQL+gqJexG4aY4dizotvRvAuDfvFRcLFcpiQUk2VhbTaWx9IRswjoc//CnD2h&#10;HpCvBxg1xcpX4A+58U9vl/uAFCRmIr4DmifYUYiJ29OjiUr/856yLk978Rs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DHziTa&#10;EwIAACIEAAAOAAAAAAAAAAAAAAAAAC4CAABkcnMvZTJvRG9jLnhtbFBLAQItABQABgAIAAAAIQAQ&#10;12HC2wAAAAQBAAAPAAAAAAAAAAAAAAAAAG0EAABkcnMvZG93bnJldi54bWxQSwUGAAAAAAQABADz&#10;AAAAdQUAAAAA&#10;" filled="f" stroked="f">
              <v:textbox style="mso-fit-shape-to-text:t" inset="20pt,0,0,15pt">
                <w:txbxContent>
                  <w:p w14:paraId="42F61ABE" w14:textId="766CCB28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CB76" w14:textId="5442C03A" w:rsidR="00DF35F7" w:rsidRDefault="00DF35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FD54BA9" wp14:editId="4F235D1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936573895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3DC2D" w14:textId="5A829F9C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54BA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S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puP42+hPuJWDgbCveWrFluvmQ9PzCHDuAiq&#10;NjziIRV0FYWTRUkD7tf//DEfgccoJR0qpqIGJU2J+mGQkGL2Oc+jwtINDTca22RMb/JZjJu9vgMU&#10;4xTfheXJjMlBjaZ0oF9Q1MvYDUPMcOxZ0e1o3oVBv/gouFguUxKKybKwNhvLY+mIWQT0uX9hzp5Q&#10;D8jXA4yaYuUr8Ifc+Ke3y31AChIzEd8BzRPsKMTE7enRRKX/eU9Zl6e9+A0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A3QaVS&#10;EwIAACIEAAAOAAAAAAAAAAAAAAAAAC4CAABkcnMvZTJvRG9jLnhtbFBLAQItABQABgAIAAAAIQAQ&#10;12HC2wAAAAQBAAAPAAAAAAAAAAAAAAAAAG0EAABkcnMvZG93bnJldi54bWxQSwUGAAAAAAQABADz&#10;AAAAdQUAAAAA&#10;" filled="f" stroked="f">
              <v:textbox style="mso-fit-shape-to-text:t" inset="20pt,0,0,15pt">
                <w:txbxContent>
                  <w:p w14:paraId="62E3DC2D" w14:textId="5A829F9C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0AE4" w14:textId="25C67A4A" w:rsidR="00DF35F7" w:rsidRDefault="00DF35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A4E22E1" wp14:editId="68B13F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2121244237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EEB0A" w14:textId="51ABAAE9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E22E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" filled="f" stroked="f">
              <v:textbox style="mso-fit-shape-to-text:t" inset="20pt,0,0,15pt">
                <w:txbxContent>
                  <w:p w14:paraId="1E9EEB0A" w14:textId="51ABAAE9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CD334" w14:textId="77777777" w:rsidR="00C54792" w:rsidRDefault="00C54792" w:rsidP="00DF35F7">
      <w:pPr>
        <w:spacing w:after="0" w:line="240" w:lineRule="auto"/>
      </w:pPr>
      <w:r>
        <w:separator/>
      </w:r>
    </w:p>
  </w:footnote>
  <w:footnote w:type="continuationSeparator" w:id="0">
    <w:p w14:paraId="10B96BE1" w14:textId="77777777" w:rsidR="00C54792" w:rsidRDefault="00C54792" w:rsidP="00DF3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1AD4" w14:textId="2C7E28D1" w:rsidR="00DF35F7" w:rsidRDefault="00DF35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F0A500" wp14:editId="794926B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016688090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7066E" w14:textId="2A2E7BC9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0A5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" filled="f" stroked="f">
              <v:textbox style="mso-fit-shape-to-text:t" inset="20pt,15pt,0,0">
                <w:txbxContent>
                  <w:p w14:paraId="2E27066E" w14:textId="2A2E7BC9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E315" w14:textId="2AF753CD" w:rsidR="00DF35F7" w:rsidRDefault="00DF35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56A48E" wp14:editId="6C69D3BE">
              <wp:simplePos x="914400" y="4525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240801675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0571DE" w14:textId="5CEE29B0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6A4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" filled="f" stroked="f">
              <v:textbox style="mso-fit-shape-to-text:t" inset="20pt,15pt,0,0">
                <w:txbxContent>
                  <w:p w14:paraId="250571DE" w14:textId="5CEE29B0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3A08" w14:textId="12C3E7F7" w:rsidR="00DF35F7" w:rsidRDefault="00DF35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A6B072" wp14:editId="7F11AB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381838147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A60AA" w14:textId="79DB232F" w:rsidR="00DF35F7" w:rsidRPr="00DF35F7" w:rsidRDefault="00DF35F7" w:rsidP="00DF35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35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6B0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" filled="f" stroked="f">
              <v:textbox style="mso-fit-shape-to-text:t" inset="20pt,15pt,0,0">
                <w:txbxContent>
                  <w:p w14:paraId="287A60AA" w14:textId="79DB232F" w:rsidR="00DF35F7" w:rsidRPr="00DF35F7" w:rsidRDefault="00DF35F7" w:rsidP="00DF35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35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A"/>
    <w:rsid w:val="00215463"/>
    <w:rsid w:val="00342B2A"/>
    <w:rsid w:val="00383CFE"/>
    <w:rsid w:val="005652BB"/>
    <w:rsid w:val="006653CB"/>
    <w:rsid w:val="0096622B"/>
    <w:rsid w:val="00C54792"/>
    <w:rsid w:val="00DF35F7"/>
    <w:rsid w:val="00F2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2096"/>
  <w15:chartTrackingRefBased/>
  <w15:docId w15:val="{9844FE1C-1894-4FC9-89A2-35A03068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F7"/>
  </w:style>
  <w:style w:type="paragraph" w:styleId="Footer">
    <w:name w:val="footer"/>
    <w:basedOn w:val="Normal"/>
    <w:link w:val="FooterChar"/>
    <w:uiPriority w:val="99"/>
    <w:unhideWhenUsed/>
    <w:rsid w:val="00DF3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V</dc:creator>
  <cp:keywords/>
  <dc:description/>
  <cp:lastModifiedBy>Deekshith V</cp:lastModifiedBy>
  <cp:revision>2</cp:revision>
  <dcterms:created xsi:type="dcterms:W3CDTF">2026-09-07T06:59:00Z</dcterms:created>
  <dcterms:modified xsi:type="dcterms:W3CDTF">2026-09-07T07:24:00Z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525d2d43,3c996dda,e5a578b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7e6f9e4d,36d1e429,37d2fbc7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