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21C" w:rsidRPr="00C7021C" w:rsidRDefault="00C7021C" w:rsidP="00C7021C">
      <w:pPr>
        <w:spacing w:after="0" w:line="240" w:lineRule="auto"/>
        <w:rPr>
          <w:rFonts w:ascii="Times New Roman" w:eastAsia="Times New Roman" w:hAnsi="Times New Roman" w:cs="Times New Roman"/>
          <w:sz w:val="24"/>
          <w:szCs w:val="24"/>
        </w:rPr>
      </w:pPr>
      <w:r w:rsidRPr="00C7021C">
        <w:rPr>
          <w:rFonts w:ascii="Times New Roman" w:eastAsia="Times New Roman" w:hAnsi="Times New Roman" w:cs="Times New Roman"/>
          <w:sz w:val="24"/>
          <w:szCs w:val="24"/>
        </w:rPr>
        <w:t xml:space="preserve">Адамның алғашқы еңбек құралдары </w:t>
      </w:r>
      <w:proofErr w:type="spellStart"/>
      <w:r w:rsidRPr="00C7021C">
        <w:rPr>
          <w:rFonts w:ascii="Times New Roman" w:eastAsia="Times New Roman" w:hAnsi="Times New Roman" w:cs="Times New Roman"/>
          <w:sz w:val="24"/>
          <w:szCs w:val="24"/>
        </w:rPr>
        <w:t>тастан</w:t>
      </w:r>
      <w:proofErr w:type="spellEnd"/>
      <w:r w:rsidRPr="00C7021C">
        <w:rPr>
          <w:rFonts w:ascii="Times New Roman" w:eastAsia="Times New Roman" w:hAnsi="Times New Roman" w:cs="Times New Roman"/>
          <w:sz w:val="24"/>
          <w:szCs w:val="24"/>
        </w:rPr>
        <w:t xml:space="preserve"> жасалған. Сондықтан да аса ұзаққа созылған алғашқы </w:t>
      </w:r>
      <w:proofErr w:type="spellStart"/>
      <w:r w:rsidRPr="00C7021C">
        <w:rPr>
          <w:rFonts w:ascii="Times New Roman" w:eastAsia="Times New Roman" w:hAnsi="Times New Roman" w:cs="Times New Roman"/>
          <w:sz w:val="24"/>
          <w:szCs w:val="24"/>
        </w:rPr>
        <w:t>тарихи</w:t>
      </w:r>
      <w:proofErr w:type="spellEnd"/>
      <w:r w:rsidRPr="00C7021C">
        <w:rPr>
          <w:rFonts w:ascii="Times New Roman" w:eastAsia="Times New Roman" w:hAnsi="Times New Roman" w:cs="Times New Roman"/>
          <w:sz w:val="24"/>
          <w:szCs w:val="24"/>
        </w:rPr>
        <w:t xml:space="preserve"> кезең – </w:t>
      </w:r>
      <w:proofErr w:type="spellStart"/>
      <w:r w:rsidRPr="00C7021C">
        <w:rPr>
          <w:rFonts w:ascii="Times New Roman" w:eastAsia="Times New Roman" w:hAnsi="Times New Roman" w:cs="Times New Roman"/>
          <w:sz w:val="24"/>
          <w:szCs w:val="24"/>
        </w:rPr>
        <w:t>тас</w:t>
      </w:r>
      <w:proofErr w:type="spellEnd"/>
      <w:r w:rsidRPr="00C7021C">
        <w:rPr>
          <w:rFonts w:ascii="Times New Roman" w:eastAsia="Times New Roman" w:hAnsi="Times New Roman" w:cs="Times New Roman"/>
          <w:sz w:val="24"/>
          <w:szCs w:val="24"/>
        </w:rPr>
        <w:t xml:space="preserve"> дәуі</w:t>
      </w:r>
      <w:proofErr w:type="gramStart"/>
      <w:r w:rsidRPr="00C7021C">
        <w:rPr>
          <w:rFonts w:ascii="Times New Roman" w:eastAsia="Times New Roman" w:hAnsi="Times New Roman" w:cs="Times New Roman"/>
          <w:sz w:val="24"/>
          <w:szCs w:val="24"/>
        </w:rPr>
        <w:t>р</w:t>
      </w:r>
      <w:proofErr w:type="gramEnd"/>
      <w:r w:rsidRPr="00C7021C">
        <w:rPr>
          <w:rFonts w:ascii="Times New Roman" w:eastAsia="Times New Roman" w:hAnsi="Times New Roman" w:cs="Times New Roman"/>
          <w:sz w:val="24"/>
          <w:szCs w:val="24"/>
        </w:rPr>
        <w:t xml:space="preserve">і </w:t>
      </w:r>
      <w:proofErr w:type="spellStart"/>
      <w:r w:rsidRPr="00C7021C">
        <w:rPr>
          <w:rFonts w:ascii="Times New Roman" w:eastAsia="Times New Roman" w:hAnsi="Times New Roman" w:cs="Times New Roman"/>
          <w:sz w:val="24"/>
          <w:szCs w:val="24"/>
        </w:rPr>
        <w:t>деп</w:t>
      </w:r>
      <w:proofErr w:type="spellEnd"/>
      <w:r w:rsidRPr="00C7021C">
        <w:rPr>
          <w:rFonts w:ascii="Times New Roman" w:eastAsia="Times New Roman" w:hAnsi="Times New Roman" w:cs="Times New Roman"/>
          <w:sz w:val="24"/>
          <w:szCs w:val="24"/>
        </w:rPr>
        <w:t xml:space="preserve"> </w:t>
      </w:r>
      <w:proofErr w:type="spellStart"/>
      <w:r w:rsidRPr="00C7021C">
        <w:rPr>
          <w:rFonts w:ascii="Times New Roman" w:eastAsia="Times New Roman" w:hAnsi="Times New Roman" w:cs="Times New Roman"/>
          <w:sz w:val="24"/>
          <w:szCs w:val="24"/>
        </w:rPr>
        <w:t>аталады</w:t>
      </w:r>
      <w:proofErr w:type="spellEnd"/>
      <w:r w:rsidRPr="00C7021C">
        <w:rPr>
          <w:rFonts w:ascii="Times New Roman" w:eastAsia="Times New Roman" w:hAnsi="Times New Roman" w:cs="Times New Roman"/>
          <w:sz w:val="24"/>
          <w:szCs w:val="24"/>
        </w:rPr>
        <w:t xml:space="preserve">. </w:t>
      </w:r>
      <w:proofErr w:type="spellStart"/>
      <w:r w:rsidRPr="00C7021C">
        <w:rPr>
          <w:rFonts w:ascii="Times New Roman" w:eastAsia="Times New Roman" w:hAnsi="Times New Roman" w:cs="Times New Roman"/>
          <w:sz w:val="24"/>
          <w:szCs w:val="24"/>
        </w:rPr>
        <w:t>Тас</w:t>
      </w:r>
      <w:proofErr w:type="spellEnd"/>
      <w:r w:rsidRPr="00C7021C">
        <w:rPr>
          <w:rFonts w:ascii="Times New Roman" w:eastAsia="Times New Roman" w:hAnsi="Times New Roman" w:cs="Times New Roman"/>
          <w:sz w:val="24"/>
          <w:szCs w:val="24"/>
        </w:rPr>
        <w:t xml:space="preserve"> дәуі</w:t>
      </w:r>
      <w:proofErr w:type="gramStart"/>
      <w:r w:rsidRPr="00C7021C">
        <w:rPr>
          <w:rFonts w:ascii="Times New Roman" w:eastAsia="Times New Roman" w:hAnsi="Times New Roman" w:cs="Times New Roman"/>
          <w:sz w:val="24"/>
          <w:szCs w:val="24"/>
        </w:rPr>
        <w:t>р</w:t>
      </w:r>
      <w:proofErr w:type="gramEnd"/>
      <w:r w:rsidRPr="00C7021C">
        <w:rPr>
          <w:rFonts w:ascii="Times New Roman" w:eastAsia="Times New Roman" w:hAnsi="Times New Roman" w:cs="Times New Roman"/>
          <w:sz w:val="24"/>
          <w:szCs w:val="24"/>
        </w:rPr>
        <w:t xml:space="preserve">і </w:t>
      </w:r>
      <w:proofErr w:type="spellStart"/>
      <w:r w:rsidRPr="00C7021C">
        <w:rPr>
          <w:rFonts w:ascii="Times New Roman" w:eastAsia="Times New Roman" w:hAnsi="Times New Roman" w:cs="Times New Roman"/>
          <w:sz w:val="24"/>
          <w:szCs w:val="24"/>
        </w:rPr>
        <w:t>мынадай</w:t>
      </w:r>
      <w:proofErr w:type="spellEnd"/>
      <w:r w:rsidRPr="00C7021C">
        <w:rPr>
          <w:rFonts w:ascii="Times New Roman" w:eastAsia="Times New Roman" w:hAnsi="Times New Roman" w:cs="Times New Roman"/>
          <w:sz w:val="24"/>
          <w:szCs w:val="24"/>
        </w:rPr>
        <w:t xml:space="preserve"> 3 кезеңге бөлінеді: </w:t>
      </w:r>
    </w:p>
    <w:p w:rsidR="00C7021C" w:rsidRPr="00C7021C" w:rsidRDefault="00C7021C" w:rsidP="00C7021C">
      <w:pPr>
        <w:spacing w:before="100" w:beforeAutospacing="1" w:after="100" w:afterAutospacing="1" w:line="240" w:lineRule="auto"/>
        <w:rPr>
          <w:rFonts w:ascii="Times New Roman" w:eastAsia="Times New Roman" w:hAnsi="Times New Roman" w:cs="Times New Roman"/>
          <w:sz w:val="24"/>
          <w:szCs w:val="24"/>
        </w:rPr>
      </w:pPr>
      <w:r w:rsidRPr="00C7021C">
        <w:rPr>
          <w:rFonts w:ascii="Times New Roman" w:eastAsia="Times New Roman" w:hAnsi="Times New Roman" w:cs="Times New Roman"/>
          <w:sz w:val="24"/>
          <w:szCs w:val="24"/>
        </w:rPr>
        <w:t xml:space="preserve"> Алғашқы адамдардың өндіргіш күші </w:t>
      </w:r>
      <w:proofErr w:type="spellStart"/>
      <w:r w:rsidRPr="00C7021C">
        <w:rPr>
          <w:rFonts w:ascii="Times New Roman" w:eastAsia="Times New Roman" w:hAnsi="Times New Roman" w:cs="Times New Roman"/>
          <w:sz w:val="24"/>
          <w:szCs w:val="24"/>
        </w:rPr>
        <w:t>бі</w:t>
      </w:r>
      <w:proofErr w:type="gramStart"/>
      <w:r w:rsidRPr="00C7021C">
        <w:rPr>
          <w:rFonts w:ascii="Times New Roman" w:eastAsia="Times New Roman" w:hAnsi="Times New Roman" w:cs="Times New Roman"/>
          <w:sz w:val="24"/>
          <w:szCs w:val="24"/>
        </w:rPr>
        <w:t>р</w:t>
      </w:r>
      <w:proofErr w:type="gramEnd"/>
      <w:r w:rsidRPr="00C7021C">
        <w:rPr>
          <w:rFonts w:ascii="Times New Roman" w:eastAsia="Times New Roman" w:hAnsi="Times New Roman" w:cs="Times New Roman"/>
          <w:sz w:val="24"/>
          <w:szCs w:val="24"/>
        </w:rPr>
        <w:t>іншіден</w:t>
      </w:r>
      <w:proofErr w:type="spellEnd"/>
      <w:r w:rsidRPr="00C7021C">
        <w:rPr>
          <w:rFonts w:ascii="Times New Roman" w:eastAsia="Times New Roman" w:hAnsi="Times New Roman" w:cs="Times New Roman"/>
          <w:sz w:val="24"/>
          <w:szCs w:val="24"/>
        </w:rPr>
        <w:t xml:space="preserve">, алғашқы </w:t>
      </w:r>
      <w:proofErr w:type="spellStart"/>
      <w:r w:rsidRPr="00C7021C">
        <w:rPr>
          <w:rFonts w:ascii="Times New Roman" w:eastAsia="Times New Roman" w:hAnsi="Times New Roman" w:cs="Times New Roman"/>
          <w:sz w:val="24"/>
          <w:szCs w:val="24"/>
        </w:rPr>
        <w:t>адамнан</w:t>
      </w:r>
      <w:proofErr w:type="spellEnd"/>
      <w:r w:rsidRPr="00C7021C">
        <w:rPr>
          <w:rFonts w:ascii="Times New Roman" w:eastAsia="Times New Roman" w:hAnsi="Times New Roman" w:cs="Times New Roman"/>
          <w:sz w:val="24"/>
          <w:szCs w:val="24"/>
        </w:rPr>
        <w:t xml:space="preserve">, </w:t>
      </w:r>
      <w:proofErr w:type="spellStart"/>
      <w:r w:rsidRPr="00C7021C">
        <w:rPr>
          <w:rFonts w:ascii="Times New Roman" w:eastAsia="Times New Roman" w:hAnsi="Times New Roman" w:cs="Times New Roman"/>
          <w:sz w:val="24"/>
          <w:szCs w:val="24"/>
        </w:rPr>
        <w:t>екінші</w:t>
      </w:r>
      <w:proofErr w:type="spellEnd"/>
      <w:r w:rsidRPr="00C7021C">
        <w:rPr>
          <w:rFonts w:ascii="Times New Roman" w:eastAsia="Times New Roman" w:hAnsi="Times New Roman" w:cs="Times New Roman"/>
          <w:sz w:val="24"/>
          <w:szCs w:val="24"/>
        </w:rPr>
        <w:t xml:space="preserve"> – оның </w:t>
      </w:r>
      <w:proofErr w:type="spellStart"/>
      <w:r w:rsidRPr="00C7021C">
        <w:rPr>
          <w:rFonts w:ascii="Times New Roman" w:eastAsia="Times New Roman" w:hAnsi="Times New Roman" w:cs="Times New Roman"/>
          <w:sz w:val="24"/>
          <w:szCs w:val="24"/>
        </w:rPr>
        <w:t>тас</w:t>
      </w:r>
      <w:proofErr w:type="spellEnd"/>
      <w:r w:rsidRPr="00C7021C">
        <w:rPr>
          <w:rFonts w:ascii="Times New Roman" w:eastAsia="Times New Roman" w:hAnsi="Times New Roman" w:cs="Times New Roman"/>
          <w:sz w:val="24"/>
          <w:szCs w:val="24"/>
        </w:rPr>
        <w:t xml:space="preserve"> құралынан тұрды. Археология ғылымы     </w:t>
      </w:r>
      <w:proofErr w:type="spellStart"/>
      <w:r w:rsidRPr="00C7021C">
        <w:rPr>
          <w:rFonts w:ascii="Times New Roman" w:eastAsia="Times New Roman" w:hAnsi="Times New Roman" w:cs="Times New Roman"/>
          <w:sz w:val="24"/>
          <w:szCs w:val="24"/>
        </w:rPr>
        <w:t>зерттеуді</w:t>
      </w:r>
      <w:proofErr w:type="spellEnd"/>
      <w:r w:rsidRPr="00C7021C">
        <w:rPr>
          <w:rFonts w:ascii="Times New Roman" w:eastAsia="Times New Roman" w:hAnsi="Times New Roman" w:cs="Times New Roman"/>
          <w:sz w:val="24"/>
          <w:szCs w:val="24"/>
        </w:rPr>
        <w:t xml:space="preserve"> осы </w:t>
      </w:r>
      <w:proofErr w:type="spellStart"/>
      <w:r w:rsidRPr="00C7021C">
        <w:rPr>
          <w:rFonts w:ascii="Times New Roman" w:eastAsia="Times New Roman" w:hAnsi="Times New Roman" w:cs="Times New Roman"/>
          <w:sz w:val="24"/>
          <w:szCs w:val="24"/>
        </w:rPr>
        <w:t>тас</w:t>
      </w:r>
      <w:proofErr w:type="spellEnd"/>
      <w:r w:rsidRPr="00C7021C">
        <w:rPr>
          <w:rFonts w:ascii="Times New Roman" w:eastAsia="Times New Roman" w:hAnsi="Times New Roman" w:cs="Times New Roman"/>
          <w:sz w:val="24"/>
          <w:szCs w:val="24"/>
        </w:rPr>
        <w:t xml:space="preserve"> құралдардан </w:t>
      </w:r>
      <w:proofErr w:type="spellStart"/>
      <w:r w:rsidRPr="00C7021C">
        <w:rPr>
          <w:rFonts w:ascii="Times New Roman" w:eastAsia="Times New Roman" w:hAnsi="Times New Roman" w:cs="Times New Roman"/>
          <w:sz w:val="24"/>
          <w:szCs w:val="24"/>
        </w:rPr>
        <w:t>бастайды</w:t>
      </w:r>
      <w:proofErr w:type="spellEnd"/>
      <w:r w:rsidRPr="00C7021C">
        <w:rPr>
          <w:rFonts w:ascii="Times New Roman" w:eastAsia="Times New Roman" w:hAnsi="Times New Roman" w:cs="Times New Roman"/>
          <w:sz w:val="24"/>
          <w:szCs w:val="24"/>
        </w:rPr>
        <w:t>.</w:t>
      </w:r>
    </w:p>
    <w:p w:rsidR="00C7021C" w:rsidRPr="00C7021C" w:rsidRDefault="00C7021C" w:rsidP="00C7021C">
      <w:pPr>
        <w:spacing w:before="100" w:beforeAutospacing="1" w:after="100" w:afterAutospacing="1" w:line="240" w:lineRule="auto"/>
        <w:rPr>
          <w:rFonts w:ascii="Times New Roman" w:eastAsia="Times New Roman" w:hAnsi="Times New Roman" w:cs="Times New Roman"/>
          <w:sz w:val="24"/>
          <w:szCs w:val="24"/>
        </w:rPr>
      </w:pPr>
      <w:proofErr w:type="spellStart"/>
      <w:r w:rsidRPr="00C7021C">
        <w:rPr>
          <w:rFonts w:ascii="Times New Roman" w:eastAsia="Times New Roman" w:hAnsi="Times New Roman" w:cs="Times New Roman"/>
          <w:sz w:val="24"/>
          <w:szCs w:val="24"/>
        </w:rPr>
        <w:t>Жерімізде</w:t>
      </w:r>
      <w:proofErr w:type="spellEnd"/>
      <w:r w:rsidRPr="00C7021C">
        <w:rPr>
          <w:rFonts w:ascii="Times New Roman" w:eastAsia="Times New Roman" w:hAnsi="Times New Roman" w:cs="Times New Roman"/>
          <w:sz w:val="24"/>
          <w:szCs w:val="24"/>
        </w:rPr>
        <w:t xml:space="preserve"> алғашқы адамдардың құрал-жабдықтарын </w:t>
      </w:r>
      <w:proofErr w:type="spellStart"/>
      <w:r w:rsidRPr="00C7021C">
        <w:rPr>
          <w:rFonts w:ascii="Times New Roman" w:eastAsia="Times New Roman" w:hAnsi="Times New Roman" w:cs="Times New Roman"/>
          <w:sz w:val="24"/>
          <w:szCs w:val="24"/>
        </w:rPr>
        <w:t>зерттеуде</w:t>
      </w:r>
      <w:proofErr w:type="spellEnd"/>
      <w:r w:rsidRPr="00C7021C">
        <w:rPr>
          <w:rFonts w:ascii="Times New Roman" w:eastAsia="Times New Roman" w:hAnsi="Times New Roman" w:cs="Times New Roman"/>
          <w:sz w:val="24"/>
          <w:szCs w:val="24"/>
        </w:rPr>
        <w:t xml:space="preserve"> айтарлықтай еңбек сіңірген ғалым академик Ә.Х.Марғұлан     </w:t>
      </w:r>
      <w:proofErr w:type="spellStart"/>
      <w:r w:rsidRPr="00C7021C">
        <w:rPr>
          <w:rFonts w:ascii="Times New Roman" w:eastAsia="Times New Roman" w:hAnsi="Times New Roman" w:cs="Times New Roman"/>
          <w:sz w:val="24"/>
          <w:szCs w:val="24"/>
        </w:rPr>
        <w:t>болды</w:t>
      </w:r>
      <w:proofErr w:type="spellEnd"/>
      <w:r w:rsidRPr="00C7021C">
        <w:rPr>
          <w:rFonts w:ascii="Times New Roman" w:eastAsia="Times New Roman" w:hAnsi="Times New Roman" w:cs="Times New Roman"/>
          <w:sz w:val="24"/>
          <w:szCs w:val="24"/>
        </w:rPr>
        <w:t xml:space="preserve">. Ғалымның </w:t>
      </w:r>
      <w:proofErr w:type="spellStart"/>
      <w:r w:rsidRPr="00C7021C">
        <w:rPr>
          <w:rFonts w:ascii="Times New Roman" w:eastAsia="Times New Roman" w:hAnsi="Times New Roman" w:cs="Times New Roman"/>
          <w:sz w:val="24"/>
          <w:szCs w:val="24"/>
        </w:rPr>
        <w:t>жетекшілігімен</w:t>
      </w:r>
      <w:proofErr w:type="spellEnd"/>
      <w:r w:rsidRPr="00C7021C">
        <w:rPr>
          <w:rFonts w:ascii="Times New Roman" w:eastAsia="Times New Roman" w:hAnsi="Times New Roman" w:cs="Times New Roman"/>
          <w:sz w:val="24"/>
          <w:szCs w:val="24"/>
        </w:rPr>
        <w:t xml:space="preserve"> жүргізілген Орталық Қазақстан </w:t>
      </w:r>
      <w:proofErr w:type="spellStart"/>
      <w:r w:rsidRPr="00C7021C">
        <w:rPr>
          <w:rFonts w:ascii="Times New Roman" w:eastAsia="Times New Roman" w:hAnsi="Times New Roman" w:cs="Times New Roman"/>
          <w:sz w:val="24"/>
          <w:szCs w:val="24"/>
        </w:rPr>
        <w:t>экспедициясы</w:t>
      </w:r>
      <w:proofErr w:type="spellEnd"/>
      <w:r w:rsidRPr="00C7021C">
        <w:rPr>
          <w:rFonts w:ascii="Times New Roman" w:eastAsia="Times New Roman" w:hAnsi="Times New Roman" w:cs="Times New Roman"/>
          <w:sz w:val="24"/>
          <w:szCs w:val="24"/>
        </w:rPr>
        <w:t xml:space="preserve"> Бетпақдаланың орталық бөлігінен </w:t>
      </w:r>
      <w:proofErr w:type="spellStart"/>
      <w:r w:rsidRPr="00C7021C">
        <w:rPr>
          <w:rFonts w:ascii="Times New Roman" w:eastAsia="Times New Roman" w:hAnsi="Times New Roman" w:cs="Times New Roman"/>
          <w:sz w:val="24"/>
          <w:szCs w:val="24"/>
        </w:rPr>
        <w:t>бірнеше</w:t>
      </w:r>
      <w:proofErr w:type="spellEnd"/>
      <w:r w:rsidRPr="00C7021C">
        <w:rPr>
          <w:rFonts w:ascii="Times New Roman" w:eastAsia="Times New Roman" w:hAnsi="Times New Roman" w:cs="Times New Roman"/>
          <w:sz w:val="24"/>
          <w:szCs w:val="24"/>
        </w:rPr>
        <w:t xml:space="preserve">   </w:t>
      </w:r>
      <w:proofErr w:type="spellStart"/>
      <w:r w:rsidRPr="00C7021C">
        <w:rPr>
          <w:rFonts w:ascii="Times New Roman" w:eastAsia="Times New Roman" w:hAnsi="Times New Roman" w:cs="Times New Roman"/>
          <w:sz w:val="24"/>
          <w:szCs w:val="24"/>
        </w:rPr>
        <w:t>жерден</w:t>
      </w:r>
      <w:proofErr w:type="spellEnd"/>
      <w:r w:rsidRPr="00C7021C">
        <w:rPr>
          <w:rFonts w:ascii="Times New Roman" w:eastAsia="Times New Roman" w:hAnsi="Times New Roman" w:cs="Times New Roman"/>
          <w:sz w:val="24"/>
          <w:szCs w:val="24"/>
        </w:rPr>
        <w:t xml:space="preserve"> </w:t>
      </w:r>
      <w:proofErr w:type="spellStart"/>
      <w:r w:rsidRPr="00C7021C">
        <w:rPr>
          <w:rFonts w:ascii="Times New Roman" w:eastAsia="Times New Roman" w:hAnsi="Times New Roman" w:cs="Times New Roman"/>
          <w:sz w:val="24"/>
          <w:szCs w:val="24"/>
        </w:rPr>
        <w:t>тас</w:t>
      </w:r>
      <w:proofErr w:type="spellEnd"/>
      <w:r w:rsidRPr="00C7021C">
        <w:rPr>
          <w:rFonts w:ascii="Times New Roman" w:eastAsia="Times New Roman" w:hAnsi="Times New Roman" w:cs="Times New Roman"/>
          <w:sz w:val="24"/>
          <w:szCs w:val="24"/>
        </w:rPr>
        <w:t xml:space="preserve"> дәуі</w:t>
      </w:r>
      <w:proofErr w:type="gramStart"/>
      <w:r w:rsidRPr="00C7021C">
        <w:rPr>
          <w:rFonts w:ascii="Times New Roman" w:eastAsia="Times New Roman" w:hAnsi="Times New Roman" w:cs="Times New Roman"/>
          <w:sz w:val="24"/>
          <w:szCs w:val="24"/>
        </w:rPr>
        <w:t>р</w:t>
      </w:r>
      <w:proofErr w:type="gramEnd"/>
      <w:r w:rsidRPr="00C7021C">
        <w:rPr>
          <w:rFonts w:ascii="Times New Roman" w:eastAsia="Times New Roman" w:hAnsi="Times New Roman" w:cs="Times New Roman"/>
          <w:sz w:val="24"/>
          <w:szCs w:val="24"/>
        </w:rPr>
        <w:t xml:space="preserve">інің қонысын тапқан. Әсіресе, ғалымның </w:t>
      </w:r>
      <w:proofErr w:type="spellStart"/>
      <w:r w:rsidRPr="00C7021C">
        <w:rPr>
          <w:rFonts w:ascii="Times New Roman" w:eastAsia="Times New Roman" w:hAnsi="Times New Roman" w:cs="Times New Roman"/>
          <w:sz w:val="24"/>
          <w:szCs w:val="24"/>
        </w:rPr>
        <w:t>басты</w:t>
      </w:r>
      <w:proofErr w:type="spellEnd"/>
      <w:r w:rsidRPr="00C7021C">
        <w:rPr>
          <w:rFonts w:ascii="Times New Roman" w:eastAsia="Times New Roman" w:hAnsi="Times New Roman" w:cs="Times New Roman"/>
          <w:sz w:val="24"/>
          <w:szCs w:val="24"/>
        </w:rPr>
        <w:t xml:space="preserve"> </w:t>
      </w:r>
      <w:proofErr w:type="spellStart"/>
      <w:r w:rsidRPr="00C7021C">
        <w:rPr>
          <w:rFonts w:ascii="Times New Roman" w:eastAsia="Times New Roman" w:hAnsi="Times New Roman" w:cs="Times New Roman"/>
          <w:sz w:val="24"/>
          <w:szCs w:val="24"/>
        </w:rPr>
        <w:t>бір</w:t>
      </w:r>
      <w:proofErr w:type="spellEnd"/>
      <w:r w:rsidRPr="00C7021C">
        <w:rPr>
          <w:rFonts w:ascii="Times New Roman" w:eastAsia="Times New Roman" w:hAnsi="Times New Roman" w:cs="Times New Roman"/>
          <w:sz w:val="24"/>
          <w:szCs w:val="24"/>
        </w:rPr>
        <w:t xml:space="preserve"> көрнекті еңбегі Сарысу </w:t>
      </w:r>
      <w:proofErr w:type="spellStart"/>
      <w:r w:rsidRPr="00C7021C">
        <w:rPr>
          <w:rFonts w:ascii="Times New Roman" w:eastAsia="Times New Roman" w:hAnsi="Times New Roman" w:cs="Times New Roman"/>
          <w:sz w:val="24"/>
          <w:szCs w:val="24"/>
        </w:rPr>
        <w:t>бойынан</w:t>
      </w:r>
      <w:proofErr w:type="spellEnd"/>
      <w:r w:rsidRPr="00C7021C">
        <w:rPr>
          <w:rFonts w:ascii="Times New Roman" w:eastAsia="Times New Roman" w:hAnsi="Times New Roman" w:cs="Times New Roman"/>
          <w:sz w:val="24"/>
          <w:szCs w:val="24"/>
        </w:rPr>
        <w:t xml:space="preserve"> </w:t>
      </w:r>
      <w:proofErr w:type="spellStart"/>
      <w:r w:rsidRPr="00C7021C">
        <w:rPr>
          <w:rFonts w:ascii="Times New Roman" w:eastAsia="Times New Roman" w:hAnsi="Times New Roman" w:cs="Times New Roman"/>
          <w:sz w:val="24"/>
          <w:szCs w:val="24"/>
        </w:rPr>
        <w:t>мысты-тас</w:t>
      </w:r>
      <w:proofErr w:type="spellEnd"/>
      <w:r w:rsidRPr="00C7021C">
        <w:rPr>
          <w:rFonts w:ascii="Times New Roman" w:eastAsia="Times New Roman" w:hAnsi="Times New Roman" w:cs="Times New Roman"/>
          <w:sz w:val="24"/>
          <w:szCs w:val="24"/>
        </w:rPr>
        <w:t xml:space="preserve"> дәуі</w:t>
      </w:r>
      <w:proofErr w:type="gramStart"/>
      <w:r w:rsidRPr="00C7021C">
        <w:rPr>
          <w:rFonts w:ascii="Times New Roman" w:eastAsia="Times New Roman" w:hAnsi="Times New Roman" w:cs="Times New Roman"/>
          <w:sz w:val="24"/>
          <w:szCs w:val="24"/>
        </w:rPr>
        <w:t>р</w:t>
      </w:r>
      <w:proofErr w:type="gramEnd"/>
      <w:r w:rsidRPr="00C7021C">
        <w:rPr>
          <w:rFonts w:ascii="Times New Roman" w:eastAsia="Times New Roman" w:hAnsi="Times New Roman" w:cs="Times New Roman"/>
          <w:sz w:val="24"/>
          <w:szCs w:val="24"/>
        </w:rPr>
        <w:t xml:space="preserve">інің  шақпақ </w:t>
      </w:r>
      <w:proofErr w:type="spellStart"/>
      <w:r w:rsidRPr="00C7021C">
        <w:rPr>
          <w:rFonts w:ascii="Times New Roman" w:eastAsia="Times New Roman" w:hAnsi="Times New Roman" w:cs="Times New Roman"/>
          <w:sz w:val="24"/>
          <w:szCs w:val="24"/>
        </w:rPr>
        <w:t>тастан</w:t>
      </w:r>
      <w:proofErr w:type="spellEnd"/>
      <w:r w:rsidRPr="00C7021C">
        <w:rPr>
          <w:rFonts w:ascii="Times New Roman" w:eastAsia="Times New Roman" w:hAnsi="Times New Roman" w:cs="Times New Roman"/>
          <w:sz w:val="24"/>
          <w:szCs w:val="24"/>
        </w:rPr>
        <w:t xml:space="preserve"> құрал </w:t>
      </w:r>
      <w:proofErr w:type="spellStart"/>
      <w:r w:rsidRPr="00C7021C">
        <w:rPr>
          <w:rFonts w:ascii="Times New Roman" w:eastAsia="Times New Roman" w:hAnsi="Times New Roman" w:cs="Times New Roman"/>
          <w:sz w:val="24"/>
          <w:szCs w:val="24"/>
        </w:rPr>
        <w:t>жасайтын</w:t>
      </w:r>
      <w:proofErr w:type="spellEnd"/>
      <w:r w:rsidRPr="00C7021C">
        <w:rPr>
          <w:rFonts w:ascii="Times New Roman" w:eastAsia="Times New Roman" w:hAnsi="Times New Roman" w:cs="Times New Roman"/>
          <w:sz w:val="24"/>
          <w:szCs w:val="24"/>
        </w:rPr>
        <w:t xml:space="preserve"> шеберхананың </w:t>
      </w:r>
      <w:proofErr w:type="spellStart"/>
      <w:r w:rsidRPr="00C7021C">
        <w:rPr>
          <w:rFonts w:ascii="Times New Roman" w:eastAsia="Times New Roman" w:hAnsi="Times New Roman" w:cs="Times New Roman"/>
          <w:sz w:val="24"/>
          <w:szCs w:val="24"/>
        </w:rPr>
        <w:t>орнын</w:t>
      </w:r>
      <w:proofErr w:type="spellEnd"/>
      <w:r w:rsidRPr="00C7021C">
        <w:rPr>
          <w:rFonts w:ascii="Times New Roman" w:eastAsia="Times New Roman" w:hAnsi="Times New Roman" w:cs="Times New Roman"/>
          <w:sz w:val="24"/>
          <w:szCs w:val="24"/>
        </w:rPr>
        <w:t xml:space="preserve"> </w:t>
      </w:r>
      <w:proofErr w:type="spellStart"/>
      <w:r w:rsidRPr="00C7021C">
        <w:rPr>
          <w:rFonts w:ascii="Times New Roman" w:eastAsia="Times New Roman" w:hAnsi="Times New Roman" w:cs="Times New Roman"/>
          <w:sz w:val="24"/>
          <w:szCs w:val="24"/>
        </w:rPr>
        <w:t>табуы</w:t>
      </w:r>
      <w:proofErr w:type="spellEnd"/>
      <w:r w:rsidRPr="00C7021C">
        <w:rPr>
          <w:rFonts w:ascii="Times New Roman" w:eastAsia="Times New Roman" w:hAnsi="Times New Roman" w:cs="Times New Roman"/>
          <w:sz w:val="24"/>
          <w:szCs w:val="24"/>
        </w:rPr>
        <w:t xml:space="preserve">. </w:t>
      </w:r>
      <w:proofErr w:type="spellStart"/>
      <w:r w:rsidRPr="00C7021C">
        <w:rPr>
          <w:rFonts w:ascii="Times New Roman" w:eastAsia="Times New Roman" w:hAnsi="Times New Roman" w:cs="Times New Roman"/>
          <w:sz w:val="24"/>
          <w:szCs w:val="24"/>
        </w:rPr>
        <w:t>Сонымен</w:t>
      </w:r>
      <w:proofErr w:type="spellEnd"/>
      <w:r w:rsidRPr="00C7021C">
        <w:rPr>
          <w:rFonts w:ascii="Times New Roman" w:eastAsia="Times New Roman" w:hAnsi="Times New Roman" w:cs="Times New Roman"/>
          <w:sz w:val="24"/>
          <w:szCs w:val="24"/>
        </w:rPr>
        <w:t xml:space="preserve"> қатар Ә.Х.Марғұлан алғашқы </w:t>
      </w:r>
      <w:proofErr w:type="spellStart"/>
      <w:r w:rsidRPr="00C7021C">
        <w:rPr>
          <w:rFonts w:ascii="Times New Roman" w:eastAsia="Times New Roman" w:hAnsi="Times New Roman" w:cs="Times New Roman"/>
          <w:sz w:val="24"/>
          <w:szCs w:val="24"/>
        </w:rPr>
        <w:t>адамдар</w:t>
      </w:r>
      <w:proofErr w:type="spellEnd"/>
      <w:r w:rsidRPr="00C7021C">
        <w:rPr>
          <w:rFonts w:ascii="Times New Roman" w:eastAsia="Times New Roman" w:hAnsi="Times New Roman" w:cs="Times New Roman"/>
          <w:sz w:val="24"/>
          <w:szCs w:val="24"/>
        </w:rPr>
        <w:t xml:space="preserve"> </w:t>
      </w:r>
      <w:proofErr w:type="spellStart"/>
      <w:r w:rsidRPr="00C7021C">
        <w:rPr>
          <w:rFonts w:ascii="Times New Roman" w:eastAsia="Times New Roman" w:hAnsi="Times New Roman" w:cs="Times New Roman"/>
          <w:sz w:val="24"/>
          <w:szCs w:val="24"/>
        </w:rPr>
        <w:t>мекендеген</w:t>
      </w:r>
      <w:proofErr w:type="spellEnd"/>
      <w:r w:rsidRPr="00C7021C">
        <w:rPr>
          <w:rFonts w:ascii="Times New Roman" w:eastAsia="Times New Roman" w:hAnsi="Times New Roman" w:cs="Times New Roman"/>
          <w:sz w:val="24"/>
          <w:szCs w:val="24"/>
        </w:rPr>
        <w:t xml:space="preserve">  көптеген қоныстар мен үңгірлер </w:t>
      </w:r>
      <w:proofErr w:type="spellStart"/>
      <w:r w:rsidRPr="00C7021C">
        <w:rPr>
          <w:rFonts w:ascii="Times New Roman" w:eastAsia="Times New Roman" w:hAnsi="Times New Roman" w:cs="Times New Roman"/>
          <w:sz w:val="24"/>
          <w:szCs w:val="24"/>
        </w:rPr>
        <w:t>тауып</w:t>
      </w:r>
      <w:proofErr w:type="spellEnd"/>
      <w:r w:rsidRPr="00C7021C">
        <w:rPr>
          <w:rFonts w:ascii="Times New Roman" w:eastAsia="Times New Roman" w:hAnsi="Times New Roman" w:cs="Times New Roman"/>
          <w:sz w:val="24"/>
          <w:szCs w:val="24"/>
        </w:rPr>
        <w:t xml:space="preserve">, </w:t>
      </w:r>
      <w:proofErr w:type="gramStart"/>
      <w:r w:rsidRPr="00C7021C">
        <w:rPr>
          <w:rFonts w:ascii="Times New Roman" w:eastAsia="Times New Roman" w:hAnsi="Times New Roman" w:cs="Times New Roman"/>
          <w:sz w:val="24"/>
          <w:szCs w:val="24"/>
        </w:rPr>
        <w:t>олар</w:t>
      </w:r>
      <w:proofErr w:type="gramEnd"/>
      <w:r w:rsidRPr="00C7021C">
        <w:rPr>
          <w:rFonts w:ascii="Times New Roman" w:eastAsia="Times New Roman" w:hAnsi="Times New Roman" w:cs="Times New Roman"/>
          <w:sz w:val="24"/>
          <w:szCs w:val="24"/>
        </w:rPr>
        <w:t xml:space="preserve">ға ғылыми </w:t>
      </w:r>
      <w:proofErr w:type="spellStart"/>
      <w:r w:rsidRPr="00C7021C">
        <w:rPr>
          <w:rFonts w:ascii="Times New Roman" w:eastAsia="Times New Roman" w:hAnsi="Times New Roman" w:cs="Times New Roman"/>
          <w:sz w:val="24"/>
          <w:szCs w:val="24"/>
        </w:rPr>
        <w:t>сипаттама</w:t>
      </w:r>
      <w:proofErr w:type="spellEnd"/>
      <w:r w:rsidRPr="00C7021C">
        <w:rPr>
          <w:rFonts w:ascii="Times New Roman" w:eastAsia="Times New Roman" w:hAnsi="Times New Roman" w:cs="Times New Roman"/>
          <w:sz w:val="24"/>
          <w:szCs w:val="24"/>
        </w:rPr>
        <w:t xml:space="preserve"> жазған. Елімізде </w:t>
      </w:r>
      <w:proofErr w:type="spellStart"/>
      <w:r w:rsidRPr="00C7021C">
        <w:rPr>
          <w:rFonts w:ascii="Times New Roman" w:eastAsia="Times New Roman" w:hAnsi="Times New Roman" w:cs="Times New Roman"/>
          <w:sz w:val="24"/>
          <w:szCs w:val="24"/>
        </w:rPr>
        <w:t>тас</w:t>
      </w:r>
      <w:proofErr w:type="spellEnd"/>
      <w:r w:rsidRPr="00C7021C">
        <w:rPr>
          <w:rFonts w:ascii="Times New Roman" w:eastAsia="Times New Roman" w:hAnsi="Times New Roman" w:cs="Times New Roman"/>
          <w:sz w:val="24"/>
          <w:szCs w:val="24"/>
        </w:rPr>
        <w:t xml:space="preserve"> дәуі</w:t>
      </w:r>
      <w:proofErr w:type="gramStart"/>
      <w:r w:rsidRPr="00C7021C">
        <w:rPr>
          <w:rFonts w:ascii="Times New Roman" w:eastAsia="Times New Roman" w:hAnsi="Times New Roman" w:cs="Times New Roman"/>
          <w:sz w:val="24"/>
          <w:szCs w:val="24"/>
        </w:rPr>
        <w:t>р</w:t>
      </w:r>
      <w:proofErr w:type="gramEnd"/>
      <w:r w:rsidRPr="00C7021C">
        <w:rPr>
          <w:rFonts w:ascii="Times New Roman" w:eastAsia="Times New Roman" w:hAnsi="Times New Roman" w:cs="Times New Roman"/>
          <w:sz w:val="24"/>
          <w:szCs w:val="24"/>
        </w:rPr>
        <w:t xml:space="preserve">інің нағыз ғылыми тұрғыдан </w:t>
      </w:r>
      <w:proofErr w:type="spellStart"/>
      <w:r w:rsidRPr="00C7021C">
        <w:rPr>
          <w:rFonts w:ascii="Times New Roman" w:eastAsia="Times New Roman" w:hAnsi="Times New Roman" w:cs="Times New Roman"/>
          <w:sz w:val="24"/>
          <w:szCs w:val="24"/>
        </w:rPr>
        <w:t>зерттелуі</w:t>
      </w:r>
      <w:proofErr w:type="spellEnd"/>
      <w:r w:rsidRPr="00C7021C">
        <w:rPr>
          <w:rFonts w:ascii="Times New Roman" w:eastAsia="Times New Roman" w:hAnsi="Times New Roman" w:cs="Times New Roman"/>
          <w:sz w:val="24"/>
          <w:szCs w:val="24"/>
        </w:rPr>
        <w:t xml:space="preserve"> 50-жылдардың 2-ші </w:t>
      </w:r>
      <w:proofErr w:type="spellStart"/>
      <w:r w:rsidRPr="00C7021C">
        <w:rPr>
          <w:rFonts w:ascii="Times New Roman" w:eastAsia="Times New Roman" w:hAnsi="Times New Roman" w:cs="Times New Roman"/>
          <w:sz w:val="24"/>
          <w:szCs w:val="24"/>
        </w:rPr>
        <w:t>жартысынан</w:t>
      </w:r>
      <w:proofErr w:type="spellEnd"/>
      <w:r w:rsidRPr="00C7021C">
        <w:rPr>
          <w:rFonts w:ascii="Times New Roman" w:eastAsia="Times New Roman" w:hAnsi="Times New Roman" w:cs="Times New Roman"/>
          <w:sz w:val="24"/>
          <w:szCs w:val="24"/>
        </w:rPr>
        <w:t xml:space="preserve"> </w:t>
      </w:r>
      <w:proofErr w:type="spellStart"/>
      <w:r w:rsidRPr="00C7021C">
        <w:rPr>
          <w:rFonts w:ascii="Times New Roman" w:eastAsia="Times New Roman" w:hAnsi="Times New Roman" w:cs="Times New Roman"/>
          <w:sz w:val="24"/>
          <w:szCs w:val="24"/>
        </w:rPr>
        <w:t>басталады</w:t>
      </w:r>
      <w:proofErr w:type="spellEnd"/>
      <w:r w:rsidRPr="00C7021C">
        <w:rPr>
          <w:rFonts w:ascii="Times New Roman" w:eastAsia="Times New Roman" w:hAnsi="Times New Roman" w:cs="Times New Roman"/>
          <w:sz w:val="24"/>
          <w:szCs w:val="24"/>
        </w:rPr>
        <w:t xml:space="preserve">. Қазақ Ұлттық </w:t>
      </w:r>
      <w:proofErr w:type="spellStart"/>
      <w:r w:rsidRPr="00C7021C">
        <w:rPr>
          <w:rFonts w:ascii="Times New Roman" w:eastAsia="Times New Roman" w:hAnsi="Times New Roman" w:cs="Times New Roman"/>
          <w:sz w:val="24"/>
          <w:szCs w:val="24"/>
        </w:rPr>
        <w:t>академиясы</w:t>
      </w:r>
      <w:proofErr w:type="spellEnd"/>
      <w:r w:rsidRPr="00C7021C">
        <w:rPr>
          <w:rFonts w:ascii="Times New Roman" w:eastAsia="Times New Roman" w:hAnsi="Times New Roman" w:cs="Times New Roman"/>
          <w:sz w:val="24"/>
          <w:szCs w:val="24"/>
        </w:rPr>
        <w:t xml:space="preserve"> Ш.Уәлиханов атындағы </w:t>
      </w:r>
      <w:proofErr w:type="spellStart"/>
      <w:r w:rsidRPr="00C7021C">
        <w:rPr>
          <w:rFonts w:ascii="Times New Roman" w:eastAsia="Times New Roman" w:hAnsi="Times New Roman" w:cs="Times New Roman"/>
          <w:sz w:val="24"/>
          <w:szCs w:val="24"/>
        </w:rPr>
        <w:t>тарих</w:t>
      </w:r>
      <w:proofErr w:type="spellEnd"/>
      <w:r w:rsidRPr="00C7021C">
        <w:rPr>
          <w:rFonts w:ascii="Times New Roman" w:eastAsia="Times New Roman" w:hAnsi="Times New Roman" w:cs="Times New Roman"/>
          <w:sz w:val="24"/>
          <w:szCs w:val="24"/>
        </w:rPr>
        <w:t xml:space="preserve">, археология және этнография институтының ғылыми қызметкері </w:t>
      </w:r>
      <w:proofErr w:type="spellStart"/>
      <w:r w:rsidRPr="00C7021C">
        <w:rPr>
          <w:rFonts w:ascii="Times New Roman" w:eastAsia="Times New Roman" w:hAnsi="Times New Roman" w:cs="Times New Roman"/>
          <w:sz w:val="24"/>
          <w:szCs w:val="24"/>
        </w:rPr>
        <w:t>тас</w:t>
      </w:r>
      <w:proofErr w:type="spellEnd"/>
      <w:r w:rsidRPr="00C7021C">
        <w:rPr>
          <w:rFonts w:ascii="Times New Roman" w:eastAsia="Times New Roman" w:hAnsi="Times New Roman" w:cs="Times New Roman"/>
          <w:sz w:val="24"/>
          <w:szCs w:val="24"/>
        </w:rPr>
        <w:t xml:space="preserve"> дәуірінің </w:t>
      </w:r>
      <w:proofErr w:type="spellStart"/>
      <w:r w:rsidRPr="00C7021C">
        <w:rPr>
          <w:rFonts w:ascii="Times New Roman" w:eastAsia="Times New Roman" w:hAnsi="Times New Roman" w:cs="Times New Roman"/>
          <w:sz w:val="24"/>
          <w:szCs w:val="24"/>
        </w:rPr>
        <w:t>маманы</w:t>
      </w:r>
      <w:proofErr w:type="spellEnd"/>
      <w:r w:rsidRPr="00C7021C">
        <w:rPr>
          <w:rFonts w:ascii="Times New Roman" w:eastAsia="Times New Roman" w:hAnsi="Times New Roman" w:cs="Times New Roman"/>
          <w:sz w:val="24"/>
          <w:szCs w:val="24"/>
        </w:rPr>
        <w:t xml:space="preserve"> Х.Алпысбаевтың </w:t>
      </w:r>
      <w:proofErr w:type="spellStart"/>
      <w:r w:rsidRPr="00C7021C">
        <w:rPr>
          <w:rFonts w:ascii="Times New Roman" w:eastAsia="Times New Roman" w:hAnsi="Times New Roman" w:cs="Times New Roman"/>
          <w:sz w:val="24"/>
          <w:szCs w:val="24"/>
        </w:rPr>
        <w:t>жетекшілігімен</w:t>
      </w:r>
      <w:proofErr w:type="spellEnd"/>
      <w:r w:rsidRPr="00C7021C">
        <w:rPr>
          <w:rFonts w:ascii="Times New Roman" w:eastAsia="Times New Roman" w:hAnsi="Times New Roman" w:cs="Times New Roman"/>
          <w:sz w:val="24"/>
          <w:szCs w:val="24"/>
        </w:rPr>
        <w:t xml:space="preserve"> 1957 </w:t>
      </w:r>
      <w:proofErr w:type="spellStart"/>
      <w:r w:rsidRPr="00C7021C">
        <w:rPr>
          <w:rFonts w:ascii="Times New Roman" w:eastAsia="Times New Roman" w:hAnsi="Times New Roman" w:cs="Times New Roman"/>
          <w:sz w:val="24"/>
          <w:szCs w:val="24"/>
        </w:rPr>
        <w:t>жылы</w:t>
      </w:r>
      <w:proofErr w:type="spellEnd"/>
      <w:r w:rsidRPr="00C7021C">
        <w:rPr>
          <w:rFonts w:ascii="Times New Roman" w:eastAsia="Times New Roman" w:hAnsi="Times New Roman" w:cs="Times New Roman"/>
          <w:sz w:val="24"/>
          <w:szCs w:val="24"/>
        </w:rPr>
        <w:t xml:space="preserve"> құрылған «Қаратау отрядының» жүргізген жұмысы </w:t>
      </w:r>
      <w:proofErr w:type="spellStart"/>
      <w:r w:rsidRPr="00C7021C">
        <w:rPr>
          <w:rFonts w:ascii="Times New Roman" w:eastAsia="Times New Roman" w:hAnsi="Times New Roman" w:cs="Times New Roman"/>
          <w:sz w:val="24"/>
          <w:szCs w:val="24"/>
        </w:rPr>
        <w:t>орасан</w:t>
      </w:r>
      <w:proofErr w:type="spellEnd"/>
      <w:r w:rsidRPr="00C7021C">
        <w:rPr>
          <w:rFonts w:ascii="Times New Roman" w:eastAsia="Times New Roman" w:hAnsi="Times New Roman" w:cs="Times New Roman"/>
          <w:sz w:val="24"/>
          <w:szCs w:val="24"/>
        </w:rPr>
        <w:t xml:space="preserve"> </w:t>
      </w:r>
      <w:proofErr w:type="spellStart"/>
      <w:r w:rsidRPr="00C7021C">
        <w:rPr>
          <w:rFonts w:ascii="Times New Roman" w:eastAsia="Times New Roman" w:hAnsi="Times New Roman" w:cs="Times New Roman"/>
          <w:sz w:val="24"/>
          <w:szCs w:val="24"/>
        </w:rPr>
        <w:t>зор</w:t>
      </w:r>
      <w:proofErr w:type="spellEnd"/>
      <w:r w:rsidRPr="00C7021C">
        <w:rPr>
          <w:rFonts w:ascii="Times New Roman" w:eastAsia="Times New Roman" w:hAnsi="Times New Roman" w:cs="Times New Roman"/>
          <w:sz w:val="24"/>
          <w:szCs w:val="24"/>
        </w:rPr>
        <w:t xml:space="preserve"> </w:t>
      </w:r>
      <w:proofErr w:type="spellStart"/>
      <w:r w:rsidRPr="00C7021C">
        <w:rPr>
          <w:rFonts w:ascii="Times New Roman" w:eastAsia="Times New Roman" w:hAnsi="Times New Roman" w:cs="Times New Roman"/>
          <w:sz w:val="24"/>
          <w:szCs w:val="24"/>
        </w:rPr>
        <w:t>болды</w:t>
      </w:r>
      <w:proofErr w:type="spellEnd"/>
      <w:r w:rsidRPr="00C7021C">
        <w:rPr>
          <w:rFonts w:ascii="Times New Roman" w:eastAsia="Times New Roman" w:hAnsi="Times New Roman" w:cs="Times New Roman"/>
          <w:sz w:val="24"/>
          <w:szCs w:val="24"/>
        </w:rPr>
        <w:t xml:space="preserve">. 20 </w:t>
      </w:r>
      <w:proofErr w:type="spellStart"/>
      <w:r w:rsidRPr="00C7021C">
        <w:rPr>
          <w:rFonts w:ascii="Times New Roman" w:eastAsia="Times New Roman" w:hAnsi="Times New Roman" w:cs="Times New Roman"/>
          <w:sz w:val="24"/>
          <w:szCs w:val="24"/>
        </w:rPr>
        <w:t>жылдан</w:t>
      </w:r>
      <w:proofErr w:type="spellEnd"/>
      <w:r w:rsidRPr="00C7021C">
        <w:rPr>
          <w:rFonts w:ascii="Times New Roman" w:eastAsia="Times New Roman" w:hAnsi="Times New Roman" w:cs="Times New Roman"/>
          <w:sz w:val="24"/>
          <w:szCs w:val="24"/>
        </w:rPr>
        <w:t xml:space="preserve"> </w:t>
      </w:r>
      <w:proofErr w:type="spellStart"/>
      <w:r w:rsidRPr="00C7021C">
        <w:rPr>
          <w:rFonts w:ascii="Times New Roman" w:eastAsia="Times New Roman" w:hAnsi="Times New Roman" w:cs="Times New Roman"/>
          <w:sz w:val="24"/>
          <w:szCs w:val="24"/>
        </w:rPr>
        <w:t>астам</w:t>
      </w:r>
      <w:proofErr w:type="spellEnd"/>
      <w:r w:rsidRPr="00C7021C">
        <w:rPr>
          <w:rFonts w:ascii="Times New Roman" w:eastAsia="Times New Roman" w:hAnsi="Times New Roman" w:cs="Times New Roman"/>
          <w:sz w:val="24"/>
          <w:szCs w:val="24"/>
        </w:rPr>
        <w:t xml:space="preserve"> мерзімнің </w:t>
      </w:r>
      <w:proofErr w:type="spellStart"/>
      <w:r w:rsidRPr="00C7021C">
        <w:rPr>
          <w:rFonts w:ascii="Times New Roman" w:eastAsia="Times New Roman" w:hAnsi="Times New Roman" w:cs="Times New Roman"/>
          <w:sz w:val="24"/>
          <w:szCs w:val="24"/>
        </w:rPr>
        <w:t>ішінде</w:t>
      </w:r>
      <w:proofErr w:type="spellEnd"/>
      <w:r w:rsidRPr="00C7021C">
        <w:rPr>
          <w:rFonts w:ascii="Times New Roman" w:eastAsia="Times New Roman" w:hAnsi="Times New Roman" w:cs="Times New Roman"/>
          <w:sz w:val="24"/>
          <w:szCs w:val="24"/>
        </w:rPr>
        <w:t xml:space="preserve"> ғалым </w:t>
      </w:r>
      <w:proofErr w:type="spellStart"/>
      <w:r w:rsidRPr="00C7021C">
        <w:rPr>
          <w:rFonts w:ascii="Times New Roman" w:eastAsia="Times New Roman" w:hAnsi="Times New Roman" w:cs="Times New Roman"/>
          <w:sz w:val="24"/>
          <w:szCs w:val="24"/>
        </w:rPr>
        <w:t>тас</w:t>
      </w:r>
      <w:proofErr w:type="spellEnd"/>
      <w:r w:rsidRPr="00C7021C">
        <w:rPr>
          <w:rFonts w:ascii="Times New Roman" w:eastAsia="Times New Roman" w:hAnsi="Times New Roman" w:cs="Times New Roman"/>
          <w:sz w:val="24"/>
          <w:szCs w:val="24"/>
        </w:rPr>
        <w:t xml:space="preserve"> дәуі</w:t>
      </w:r>
      <w:proofErr w:type="gramStart"/>
      <w:r w:rsidRPr="00C7021C">
        <w:rPr>
          <w:rFonts w:ascii="Times New Roman" w:eastAsia="Times New Roman" w:hAnsi="Times New Roman" w:cs="Times New Roman"/>
          <w:sz w:val="24"/>
          <w:szCs w:val="24"/>
        </w:rPr>
        <w:t>р</w:t>
      </w:r>
      <w:proofErr w:type="gramEnd"/>
      <w:r w:rsidRPr="00C7021C">
        <w:rPr>
          <w:rFonts w:ascii="Times New Roman" w:eastAsia="Times New Roman" w:hAnsi="Times New Roman" w:cs="Times New Roman"/>
          <w:sz w:val="24"/>
          <w:szCs w:val="24"/>
        </w:rPr>
        <w:t xml:space="preserve">інің төменгі кезеңінен </w:t>
      </w:r>
      <w:proofErr w:type="spellStart"/>
      <w:r w:rsidRPr="00C7021C">
        <w:rPr>
          <w:rFonts w:ascii="Times New Roman" w:eastAsia="Times New Roman" w:hAnsi="Times New Roman" w:cs="Times New Roman"/>
          <w:sz w:val="24"/>
          <w:szCs w:val="24"/>
        </w:rPr>
        <w:t>бастап</w:t>
      </w:r>
      <w:proofErr w:type="spellEnd"/>
      <w:r w:rsidRPr="00C7021C">
        <w:rPr>
          <w:rFonts w:ascii="Times New Roman" w:eastAsia="Times New Roman" w:hAnsi="Times New Roman" w:cs="Times New Roman"/>
          <w:sz w:val="24"/>
          <w:szCs w:val="24"/>
        </w:rPr>
        <w:t xml:space="preserve">, оның соңғы кезеңіне </w:t>
      </w:r>
      <w:proofErr w:type="spellStart"/>
      <w:r w:rsidRPr="00C7021C">
        <w:rPr>
          <w:rFonts w:ascii="Times New Roman" w:eastAsia="Times New Roman" w:hAnsi="Times New Roman" w:cs="Times New Roman"/>
          <w:sz w:val="24"/>
          <w:szCs w:val="24"/>
        </w:rPr>
        <w:t>дейінгі</w:t>
      </w:r>
      <w:proofErr w:type="spellEnd"/>
      <w:r w:rsidRPr="00C7021C">
        <w:rPr>
          <w:rFonts w:ascii="Times New Roman" w:eastAsia="Times New Roman" w:hAnsi="Times New Roman" w:cs="Times New Roman"/>
          <w:sz w:val="24"/>
          <w:szCs w:val="24"/>
        </w:rPr>
        <w:t xml:space="preserve"> </w:t>
      </w:r>
      <w:proofErr w:type="spellStart"/>
      <w:r w:rsidRPr="00C7021C">
        <w:rPr>
          <w:rFonts w:ascii="Times New Roman" w:eastAsia="Times New Roman" w:hAnsi="Times New Roman" w:cs="Times New Roman"/>
          <w:sz w:val="24"/>
          <w:szCs w:val="24"/>
        </w:rPr>
        <w:t>мезгілдерді</w:t>
      </w:r>
      <w:proofErr w:type="spellEnd"/>
      <w:r w:rsidRPr="00C7021C">
        <w:rPr>
          <w:rFonts w:ascii="Times New Roman" w:eastAsia="Times New Roman" w:hAnsi="Times New Roman" w:cs="Times New Roman"/>
          <w:sz w:val="24"/>
          <w:szCs w:val="24"/>
        </w:rPr>
        <w:t xml:space="preserve"> дәлелдейтін </w:t>
      </w:r>
      <w:proofErr w:type="spellStart"/>
      <w:r w:rsidRPr="00C7021C">
        <w:rPr>
          <w:rFonts w:ascii="Times New Roman" w:eastAsia="Times New Roman" w:hAnsi="Times New Roman" w:cs="Times New Roman"/>
          <w:sz w:val="24"/>
          <w:szCs w:val="24"/>
        </w:rPr>
        <w:t>ескерткіштерді</w:t>
      </w:r>
      <w:proofErr w:type="spellEnd"/>
      <w:r w:rsidRPr="00C7021C">
        <w:rPr>
          <w:rFonts w:ascii="Times New Roman" w:eastAsia="Times New Roman" w:hAnsi="Times New Roman" w:cs="Times New Roman"/>
          <w:sz w:val="24"/>
          <w:szCs w:val="24"/>
        </w:rPr>
        <w:t xml:space="preserve"> </w:t>
      </w:r>
      <w:proofErr w:type="spellStart"/>
      <w:r w:rsidRPr="00C7021C">
        <w:rPr>
          <w:rFonts w:ascii="Times New Roman" w:eastAsia="Times New Roman" w:hAnsi="Times New Roman" w:cs="Times New Roman"/>
          <w:sz w:val="24"/>
          <w:szCs w:val="24"/>
        </w:rPr>
        <w:t>тапты</w:t>
      </w:r>
      <w:proofErr w:type="spellEnd"/>
      <w:r w:rsidRPr="00C7021C">
        <w:rPr>
          <w:rFonts w:ascii="Times New Roman" w:eastAsia="Times New Roman" w:hAnsi="Times New Roman" w:cs="Times New Roman"/>
          <w:sz w:val="24"/>
          <w:szCs w:val="24"/>
        </w:rPr>
        <w:t>. Бұл жұмыстың нәтижесі «Оңтү</w:t>
      </w:r>
      <w:proofErr w:type="gramStart"/>
      <w:r w:rsidRPr="00C7021C">
        <w:rPr>
          <w:rFonts w:ascii="Times New Roman" w:eastAsia="Times New Roman" w:hAnsi="Times New Roman" w:cs="Times New Roman"/>
          <w:sz w:val="24"/>
          <w:szCs w:val="24"/>
        </w:rPr>
        <w:t>ст</w:t>
      </w:r>
      <w:proofErr w:type="gramEnd"/>
      <w:r w:rsidRPr="00C7021C">
        <w:rPr>
          <w:rFonts w:ascii="Times New Roman" w:eastAsia="Times New Roman" w:hAnsi="Times New Roman" w:cs="Times New Roman"/>
          <w:sz w:val="24"/>
          <w:szCs w:val="24"/>
        </w:rPr>
        <w:t xml:space="preserve">ік Қазақстанның төменгі </w:t>
      </w:r>
      <w:proofErr w:type="spellStart"/>
      <w:r w:rsidRPr="00C7021C">
        <w:rPr>
          <w:rFonts w:ascii="Times New Roman" w:eastAsia="Times New Roman" w:hAnsi="Times New Roman" w:cs="Times New Roman"/>
          <w:sz w:val="24"/>
          <w:szCs w:val="24"/>
        </w:rPr>
        <w:t>тас</w:t>
      </w:r>
      <w:proofErr w:type="spellEnd"/>
      <w:r w:rsidRPr="00C7021C">
        <w:rPr>
          <w:rFonts w:ascii="Times New Roman" w:eastAsia="Times New Roman" w:hAnsi="Times New Roman" w:cs="Times New Roman"/>
          <w:sz w:val="24"/>
          <w:szCs w:val="24"/>
        </w:rPr>
        <w:t xml:space="preserve"> дәуірі» </w:t>
      </w:r>
      <w:proofErr w:type="spellStart"/>
      <w:r w:rsidRPr="00C7021C">
        <w:rPr>
          <w:rFonts w:ascii="Times New Roman" w:eastAsia="Times New Roman" w:hAnsi="Times New Roman" w:cs="Times New Roman"/>
          <w:sz w:val="24"/>
          <w:szCs w:val="24"/>
        </w:rPr>
        <w:t>атты</w:t>
      </w:r>
      <w:proofErr w:type="spellEnd"/>
      <w:r w:rsidRPr="00C7021C">
        <w:rPr>
          <w:rFonts w:ascii="Times New Roman" w:eastAsia="Times New Roman" w:hAnsi="Times New Roman" w:cs="Times New Roman"/>
          <w:sz w:val="24"/>
          <w:szCs w:val="24"/>
        </w:rPr>
        <w:t xml:space="preserve"> монография </w:t>
      </w:r>
      <w:proofErr w:type="spellStart"/>
      <w:r w:rsidRPr="00C7021C">
        <w:rPr>
          <w:rFonts w:ascii="Times New Roman" w:eastAsia="Times New Roman" w:hAnsi="Times New Roman" w:cs="Times New Roman"/>
          <w:sz w:val="24"/>
          <w:szCs w:val="24"/>
        </w:rPr>
        <w:t>болып</w:t>
      </w:r>
      <w:proofErr w:type="spellEnd"/>
      <w:r w:rsidRPr="00C7021C">
        <w:rPr>
          <w:rFonts w:ascii="Times New Roman" w:eastAsia="Times New Roman" w:hAnsi="Times New Roman" w:cs="Times New Roman"/>
          <w:sz w:val="24"/>
          <w:szCs w:val="24"/>
        </w:rPr>
        <w:t xml:space="preserve"> жарыққа шықты. Сөйті</w:t>
      </w:r>
      <w:proofErr w:type="gramStart"/>
      <w:r w:rsidRPr="00C7021C">
        <w:rPr>
          <w:rFonts w:ascii="Times New Roman" w:eastAsia="Times New Roman" w:hAnsi="Times New Roman" w:cs="Times New Roman"/>
          <w:sz w:val="24"/>
          <w:szCs w:val="24"/>
        </w:rPr>
        <w:t>п</w:t>
      </w:r>
      <w:proofErr w:type="gramEnd"/>
      <w:r w:rsidRPr="00C7021C">
        <w:rPr>
          <w:rFonts w:ascii="Times New Roman" w:eastAsia="Times New Roman" w:hAnsi="Times New Roman" w:cs="Times New Roman"/>
          <w:sz w:val="24"/>
          <w:szCs w:val="24"/>
        </w:rPr>
        <w:t xml:space="preserve">, Қазақстандағы алғашқы адамдардың </w:t>
      </w:r>
      <w:proofErr w:type="spellStart"/>
      <w:r w:rsidRPr="00C7021C">
        <w:rPr>
          <w:rFonts w:ascii="Times New Roman" w:eastAsia="Times New Roman" w:hAnsi="Times New Roman" w:cs="Times New Roman"/>
          <w:sz w:val="24"/>
          <w:szCs w:val="24"/>
        </w:rPr>
        <w:t>ескерткіштері</w:t>
      </w:r>
      <w:proofErr w:type="spellEnd"/>
      <w:r w:rsidRPr="00C7021C">
        <w:rPr>
          <w:rFonts w:ascii="Times New Roman" w:eastAsia="Times New Roman" w:hAnsi="Times New Roman" w:cs="Times New Roman"/>
          <w:sz w:val="24"/>
          <w:szCs w:val="24"/>
        </w:rPr>
        <w:t xml:space="preserve"> </w:t>
      </w:r>
      <w:proofErr w:type="spellStart"/>
      <w:r w:rsidRPr="00C7021C">
        <w:rPr>
          <w:rFonts w:ascii="Times New Roman" w:eastAsia="Times New Roman" w:hAnsi="Times New Roman" w:cs="Times New Roman"/>
          <w:sz w:val="24"/>
          <w:szCs w:val="24"/>
        </w:rPr>
        <w:t>біршама</w:t>
      </w:r>
      <w:proofErr w:type="spellEnd"/>
      <w:r w:rsidRPr="00C7021C">
        <w:rPr>
          <w:rFonts w:ascii="Times New Roman" w:eastAsia="Times New Roman" w:hAnsi="Times New Roman" w:cs="Times New Roman"/>
          <w:sz w:val="24"/>
          <w:szCs w:val="24"/>
        </w:rPr>
        <w:t xml:space="preserve"> </w:t>
      </w:r>
      <w:proofErr w:type="spellStart"/>
      <w:r w:rsidRPr="00C7021C">
        <w:rPr>
          <w:rFonts w:ascii="Times New Roman" w:eastAsia="Times New Roman" w:hAnsi="Times New Roman" w:cs="Times New Roman"/>
          <w:sz w:val="24"/>
          <w:szCs w:val="24"/>
        </w:rPr>
        <w:t>зерттеліп</w:t>
      </w:r>
      <w:proofErr w:type="spellEnd"/>
      <w:r w:rsidRPr="00C7021C">
        <w:rPr>
          <w:rFonts w:ascii="Times New Roman" w:eastAsia="Times New Roman" w:hAnsi="Times New Roman" w:cs="Times New Roman"/>
          <w:sz w:val="24"/>
          <w:szCs w:val="24"/>
        </w:rPr>
        <w:t xml:space="preserve">, </w:t>
      </w:r>
      <w:proofErr w:type="spellStart"/>
      <w:r w:rsidRPr="00C7021C">
        <w:rPr>
          <w:rFonts w:ascii="Times New Roman" w:eastAsia="Times New Roman" w:hAnsi="Times New Roman" w:cs="Times New Roman"/>
          <w:sz w:val="24"/>
          <w:szCs w:val="24"/>
        </w:rPr>
        <w:t>игілікті</w:t>
      </w:r>
      <w:proofErr w:type="spellEnd"/>
      <w:r w:rsidRPr="00C7021C">
        <w:rPr>
          <w:rFonts w:ascii="Times New Roman" w:eastAsia="Times New Roman" w:hAnsi="Times New Roman" w:cs="Times New Roman"/>
          <w:sz w:val="24"/>
          <w:szCs w:val="24"/>
        </w:rPr>
        <w:t xml:space="preserve"> жұмыс жолға қойылды. ХХ ғасырдың 80-жылдарынан </w:t>
      </w:r>
      <w:proofErr w:type="spellStart"/>
      <w:r w:rsidRPr="00C7021C">
        <w:rPr>
          <w:rFonts w:ascii="Times New Roman" w:eastAsia="Times New Roman" w:hAnsi="Times New Roman" w:cs="Times New Roman"/>
          <w:sz w:val="24"/>
          <w:szCs w:val="24"/>
        </w:rPr>
        <w:t>бастап</w:t>
      </w:r>
      <w:proofErr w:type="spellEnd"/>
      <w:r w:rsidRPr="00C7021C">
        <w:rPr>
          <w:rFonts w:ascii="Times New Roman" w:eastAsia="Times New Roman" w:hAnsi="Times New Roman" w:cs="Times New Roman"/>
          <w:sz w:val="24"/>
          <w:szCs w:val="24"/>
        </w:rPr>
        <w:t xml:space="preserve"> бүгінгі күнге </w:t>
      </w:r>
      <w:proofErr w:type="spellStart"/>
      <w:r w:rsidRPr="00C7021C">
        <w:rPr>
          <w:rFonts w:ascii="Times New Roman" w:eastAsia="Times New Roman" w:hAnsi="Times New Roman" w:cs="Times New Roman"/>
          <w:sz w:val="24"/>
          <w:szCs w:val="24"/>
        </w:rPr>
        <w:t>дейін</w:t>
      </w:r>
      <w:proofErr w:type="spellEnd"/>
      <w:r w:rsidRPr="00C7021C">
        <w:rPr>
          <w:rFonts w:ascii="Times New Roman" w:eastAsia="Times New Roman" w:hAnsi="Times New Roman" w:cs="Times New Roman"/>
          <w:sz w:val="24"/>
          <w:szCs w:val="24"/>
        </w:rPr>
        <w:t xml:space="preserve"> палеолит дәуі</w:t>
      </w:r>
      <w:proofErr w:type="gramStart"/>
      <w:r w:rsidRPr="00C7021C">
        <w:rPr>
          <w:rFonts w:ascii="Times New Roman" w:eastAsia="Times New Roman" w:hAnsi="Times New Roman" w:cs="Times New Roman"/>
          <w:sz w:val="24"/>
          <w:szCs w:val="24"/>
        </w:rPr>
        <w:t>р</w:t>
      </w:r>
      <w:proofErr w:type="gramEnd"/>
      <w:r w:rsidRPr="00C7021C">
        <w:rPr>
          <w:rFonts w:ascii="Times New Roman" w:eastAsia="Times New Roman" w:hAnsi="Times New Roman" w:cs="Times New Roman"/>
          <w:sz w:val="24"/>
          <w:szCs w:val="24"/>
        </w:rPr>
        <w:t xml:space="preserve">ін </w:t>
      </w:r>
      <w:proofErr w:type="spellStart"/>
      <w:r w:rsidRPr="00C7021C">
        <w:rPr>
          <w:rFonts w:ascii="Times New Roman" w:eastAsia="Times New Roman" w:hAnsi="Times New Roman" w:cs="Times New Roman"/>
          <w:sz w:val="24"/>
          <w:szCs w:val="24"/>
        </w:rPr>
        <w:t>зерттеуді</w:t>
      </w:r>
      <w:proofErr w:type="spellEnd"/>
      <w:r w:rsidRPr="00C7021C">
        <w:rPr>
          <w:rFonts w:ascii="Times New Roman" w:eastAsia="Times New Roman" w:hAnsi="Times New Roman" w:cs="Times New Roman"/>
          <w:sz w:val="24"/>
          <w:szCs w:val="24"/>
        </w:rPr>
        <w:t xml:space="preserve"> Ә.Х.Марғұлан атындағы археология институты, </w:t>
      </w:r>
      <w:proofErr w:type="spellStart"/>
      <w:r w:rsidRPr="00C7021C">
        <w:rPr>
          <w:rFonts w:ascii="Times New Roman" w:eastAsia="Times New Roman" w:hAnsi="Times New Roman" w:cs="Times New Roman"/>
          <w:sz w:val="24"/>
          <w:szCs w:val="24"/>
        </w:rPr>
        <w:t>сонымен</w:t>
      </w:r>
      <w:proofErr w:type="spellEnd"/>
      <w:r w:rsidRPr="00C7021C">
        <w:rPr>
          <w:rFonts w:ascii="Times New Roman" w:eastAsia="Times New Roman" w:hAnsi="Times New Roman" w:cs="Times New Roman"/>
          <w:sz w:val="24"/>
          <w:szCs w:val="24"/>
        </w:rPr>
        <w:t xml:space="preserve"> қатар Ж.К.Таймағамбетовтің </w:t>
      </w:r>
      <w:proofErr w:type="spellStart"/>
      <w:r w:rsidRPr="00C7021C">
        <w:rPr>
          <w:rFonts w:ascii="Times New Roman" w:eastAsia="Times New Roman" w:hAnsi="Times New Roman" w:cs="Times New Roman"/>
          <w:sz w:val="24"/>
          <w:szCs w:val="24"/>
        </w:rPr>
        <w:t>жетекшілігімен</w:t>
      </w:r>
      <w:proofErr w:type="spellEnd"/>
      <w:r w:rsidRPr="00C7021C">
        <w:rPr>
          <w:rFonts w:ascii="Times New Roman" w:eastAsia="Times New Roman" w:hAnsi="Times New Roman" w:cs="Times New Roman"/>
          <w:sz w:val="24"/>
          <w:szCs w:val="24"/>
        </w:rPr>
        <w:t xml:space="preserve"> әл-Фараби атындағы ҚазҰУ – нің ғалымдары жүргізіп </w:t>
      </w:r>
      <w:proofErr w:type="spellStart"/>
      <w:r w:rsidRPr="00C7021C">
        <w:rPr>
          <w:rFonts w:ascii="Times New Roman" w:eastAsia="Times New Roman" w:hAnsi="Times New Roman" w:cs="Times New Roman"/>
          <w:sz w:val="24"/>
          <w:szCs w:val="24"/>
        </w:rPr>
        <w:t>келеді</w:t>
      </w:r>
      <w:proofErr w:type="spellEnd"/>
      <w:r w:rsidRPr="00C7021C">
        <w:rPr>
          <w:rFonts w:ascii="Times New Roman" w:eastAsia="Times New Roman" w:hAnsi="Times New Roman" w:cs="Times New Roman"/>
          <w:sz w:val="24"/>
          <w:szCs w:val="24"/>
        </w:rPr>
        <w:t xml:space="preserve">. Ж.К.Таймағамбетовтың </w:t>
      </w:r>
      <w:proofErr w:type="spellStart"/>
      <w:r w:rsidRPr="00C7021C">
        <w:rPr>
          <w:rFonts w:ascii="Times New Roman" w:eastAsia="Times New Roman" w:hAnsi="Times New Roman" w:cs="Times New Roman"/>
          <w:sz w:val="24"/>
          <w:szCs w:val="24"/>
        </w:rPr>
        <w:t>бастамасы</w:t>
      </w:r>
      <w:proofErr w:type="spellEnd"/>
      <w:r w:rsidRPr="00C7021C">
        <w:rPr>
          <w:rFonts w:ascii="Times New Roman" w:eastAsia="Times New Roman" w:hAnsi="Times New Roman" w:cs="Times New Roman"/>
          <w:sz w:val="24"/>
          <w:szCs w:val="24"/>
        </w:rPr>
        <w:t xml:space="preserve"> және </w:t>
      </w:r>
      <w:proofErr w:type="spellStart"/>
      <w:r w:rsidRPr="00C7021C">
        <w:rPr>
          <w:rFonts w:ascii="Times New Roman" w:eastAsia="Times New Roman" w:hAnsi="Times New Roman" w:cs="Times New Roman"/>
          <w:sz w:val="24"/>
          <w:szCs w:val="24"/>
        </w:rPr>
        <w:t>жетекшілігімен</w:t>
      </w:r>
      <w:proofErr w:type="spellEnd"/>
      <w:r w:rsidRPr="00C7021C">
        <w:rPr>
          <w:rFonts w:ascii="Times New Roman" w:eastAsia="Times New Roman" w:hAnsi="Times New Roman" w:cs="Times New Roman"/>
          <w:sz w:val="24"/>
          <w:szCs w:val="24"/>
        </w:rPr>
        <w:t xml:space="preserve"> 2000 </w:t>
      </w:r>
      <w:proofErr w:type="spellStart"/>
      <w:r w:rsidRPr="00C7021C">
        <w:rPr>
          <w:rFonts w:ascii="Times New Roman" w:eastAsia="Times New Roman" w:hAnsi="Times New Roman" w:cs="Times New Roman"/>
          <w:sz w:val="24"/>
          <w:szCs w:val="24"/>
        </w:rPr>
        <w:t>жылы</w:t>
      </w:r>
      <w:proofErr w:type="spellEnd"/>
      <w:r w:rsidRPr="00C7021C">
        <w:rPr>
          <w:rFonts w:ascii="Times New Roman" w:eastAsia="Times New Roman" w:hAnsi="Times New Roman" w:cs="Times New Roman"/>
          <w:sz w:val="24"/>
          <w:szCs w:val="24"/>
        </w:rPr>
        <w:t xml:space="preserve"> әл-Фараби атындағы Қазақ ұлттық </w:t>
      </w:r>
      <w:proofErr w:type="spellStart"/>
      <w:r w:rsidRPr="00C7021C">
        <w:rPr>
          <w:rFonts w:ascii="Times New Roman" w:eastAsia="Times New Roman" w:hAnsi="Times New Roman" w:cs="Times New Roman"/>
          <w:sz w:val="24"/>
          <w:szCs w:val="24"/>
        </w:rPr>
        <w:t>университетінде</w:t>
      </w:r>
      <w:proofErr w:type="spellEnd"/>
      <w:r w:rsidRPr="00C7021C">
        <w:rPr>
          <w:rFonts w:ascii="Times New Roman" w:eastAsia="Times New Roman" w:hAnsi="Times New Roman" w:cs="Times New Roman"/>
          <w:sz w:val="24"/>
          <w:szCs w:val="24"/>
        </w:rPr>
        <w:t xml:space="preserve"> ТМД елдерінің </w:t>
      </w:r>
      <w:proofErr w:type="spellStart"/>
      <w:r w:rsidRPr="00C7021C">
        <w:rPr>
          <w:rFonts w:ascii="Times New Roman" w:eastAsia="Times New Roman" w:hAnsi="Times New Roman" w:cs="Times New Roman"/>
          <w:sz w:val="24"/>
          <w:szCs w:val="24"/>
        </w:rPr>
        <w:t>ішінде</w:t>
      </w:r>
      <w:proofErr w:type="spellEnd"/>
      <w:r w:rsidRPr="00C7021C">
        <w:rPr>
          <w:rFonts w:ascii="Times New Roman" w:eastAsia="Times New Roman" w:hAnsi="Times New Roman" w:cs="Times New Roman"/>
          <w:sz w:val="24"/>
          <w:szCs w:val="24"/>
        </w:rPr>
        <w:t xml:space="preserve"> алғаш </w:t>
      </w:r>
      <w:proofErr w:type="spellStart"/>
      <w:r w:rsidRPr="00C7021C">
        <w:rPr>
          <w:rFonts w:ascii="Times New Roman" w:eastAsia="Times New Roman" w:hAnsi="Times New Roman" w:cs="Times New Roman"/>
          <w:sz w:val="24"/>
          <w:szCs w:val="24"/>
        </w:rPr>
        <w:t>рет</w:t>
      </w:r>
      <w:proofErr w:type="spellEnd"/>
      <w:r w:rsidRPr="00C7021C">
        <w:rPr>
          <w:rFonts w:ascii="Times New Roman" w:eastAsia="Times New Roman" w:hAnsi="Times New Roman" w:cs="Times New Roman"/>
          <w:sz w:val="24"/>
          <w:szCs w:val="24"/>
        </w:rPr>
        <w:t xml:space="preserve"> палеолит </w:t>
      </w:r>
      <w:proofErr w:type="gramStart"/>
      <w:r w:rsidRPr="00C7021C">
        <w:rPr>
          <w:rFonts w:ascii="Times New Roman" w:eastAsia="Times New Roman" w:hAnsi="Times New Roman" w:cs="Times New Roman"/>
          <w:sz w:val="24"/>
          <w:szCs w:val="24"/>
        </w:rPr>
        <w:t>м</w:t>
      </w:r>
      <w:proofErr w:type="gramEnd"/>
      <w:r w:rsidRPr="00C7021C">
        <w:rPr>
          <w:rFonts w:ascii="Times New Roman" w:eastAsia="Times New Roman" w:hAnsi="Times New Roman" w:cs="Times New Roman"/>
          <w:sz w:val="24"/>
          <w:szCs w:val="24"/>
        </w:rPr>
        <w:t xml:space="preserve">ұражайы </w:t>
      </w:r>
      <w:proofErr w:type="spellStart"/>
      <w:r w:rsidRPr="00C7021C">
        <w:rPr>
          <w:rFonts w:ascii="Times New Roman" w:eastAsia="Times New Roman" w:hAnsi="Times New Roman" w:cs="Times New Roman"/>
          <w:sz w:val="24"/>
          <w:szCs w:val="24"/>
        </w:rPr>
        <w:t>ашылды</w:t>
      </w:r>
      <w:proofErr w:type="spellEnd"/>
      <w:r w:rsidRPr="00C7021C">
        <w:rPr>
          <w:rFonts w:ascii="Times New Roman" w:eastAsia="Times New Roman" w:hAnsi="Times New Roman" w:cs="Times New Roman"/>
          <w:sz w:val="24"/>
          <w:szCs w:val="24"/>
        </w:rPr>
        <w:t>. </w:t>
      </w:r>
    </w:p>
    <w:p w:rsidR="00C7021C" w:rsidRPr="00C7021C" w:rsidRDefault="00C7021C" w:rsidP="00C7021C">
      <w:pPr>
        <w:spacing w:before="100" w:beforeAutospacing="1" w:after="100" w:afterAutospacing="1" w:line="240" w:lineRule="auto"/>
        <w:rPr>
          <w:rFonts w:ascii="Times New Roman" w:eastAsia="Times New Roman" w:hAnsi="Times New Roman" w:cs="Times New Roman"/>
          <w:sz w:val="24"/>
          <w:szCs w:val="24"/>
        </w:rPr>
      </w:pPr>
      <w:r w:rsidRPr="00C7021C">
        <w:rPr>
          <w:rFonts w:ascii="Times New Roman" w:eastAsia="Times New Roman" w:hAnsi="Times New Roman" w:cs="Times New Roman"/>
          <w:sz w:val="24"/>
          <w:szCs w:val="24"/>
        </w:rPr>
        <w:t xml:space="preserve">Адамның алғашқы еңбек құралдары </w:t>
      </w:r>
      <w:proofErr w:type="spellStart"/>
      <w:r w:rsidRPr="00C7021C">
        <w:rPr>
          <w:rFonts w:ascii="Times New Roman" w:eastAsia="Times New Roman" w:hAnsi="Times New Roman" w:cs="Times New Roman"/>
          <w:sz w:val="24"/>
          <w:szCs w:val="24"/>
        </w:rPr>
        <w:t>тастан</w:t>
      </w:r>
      <w:proofErr w:type="spellEnd"/>
      <w:r w:rsidRPr="00C7021C">
        <w:rPr>
          <w:rFonts w:ascii="Times New Roman" w:eastAsia="Times New Roman" w:hAnsi="Times New Roman" w:cs="Times New Roman"/>
          <w:sz w:val="24"/>
          <w:szCs w:val="24"/>
        </w:rPr>
        <w:t xml:space="preserve"> жасалған. Сондықтан да аса ұзаққа созылған алғашқы </w:t>
      </w:r>
      <w:proofErr w:type="spellStart"/>
      <w:r w:rsidRPr="00C7021C">
        <w:rPr>
          <w:rFonts w:ascii="Times New Roman" w:eastAsia="Times New Roman" w:hAnsi="Times New Roman" w:cs="Times New Roman"/>
          <w:sz w:val="24"/>
          <w:szCs w:val="24"/>
        </w:rPr>
        <w:t>тарихи</w:t>
      </w:r>
      <w:proofErr w:type="spellEnd"/>
      <w:r w:rsidRPr="00C7021C">
        <w:rPr>
          <w:rFonts w:ascii="Times New Roman" w:eastAsia="Times New Roman" w:hAnsi="Times New Roman" w:cs="Times New Roman"/>
          <w:sz w:val="24"/>
          <w:szCs w:val="24"/>
        </w:rPr>
        <w:t xml:space="preserve"> кезең – </w:t>
      </w:r>
      <w:proofErr w:type="spellStart"/>
      <w:r w:rsidRPr="00C7021C">
        <w:rPr>
          <w:rFonts w:ascii="Times New Roman" w:eastAsia="Times New Roman" w:hAnsi="Times New Roman" w:cs="Times New Roman"/>
          <w:sz w:val="24"/>
          <w:szCs w:val="24"/>
        </w:rPr>
        <w:t>тас</w:t>
      </w:r>
      <w:proofErr w:type="spellEnd"/>
      <w:r w:rsidRPr="00C7021C">
        <w:rPr>
          <w:rFonts w:ascii="Times New Roman" w:eastAsia="Times New Roman" w:hAnsi="Times New Roman" w:cs="Times New Roman"/>
          <w:sz w:val="24"/>
          <w:szCs w:val="24"/>
        </w:rPr>
        <w:t xml:space="preserve"> дәуі</w:t>
      </w:r>
      <w:proofErr w:type="gramStart"/>
      <w:r w:rsidRPr="00C7021C">
        <w:rPr>
          <w:rFonts w:ascii="Times New Roman" w:eastAsia="Times New Roman" w:hAnsi="Times New Roman" w:cs="Times New Roman"/>
          <w:sz w:val="24"/>
          <w:szCs w:val="24"/>
        </w:rPr>
        <w:t>р</w:t>
      </w:r>
      <w:proofErr w:type="gramEnd"/>
      <w:r w:rsidRPr="00C7021C">
        <w:rPr>
          <w:rFonts w:ascii="Times New Roman" w:eastAsia="Times New Roman" w:hAnsi="Times New Roman" w:cs="Times New Roman"/>
          <w:sz w:val="24"/>
          <w:szCs w:val="24"/>
        </w:rPr>
        <w:t xml:space="preserve">і </w:t>
      </w:r>
      <w:proofErr w:type="spellStart"/>
      <w:r w:rsidRPr="00C7021C">
        <w:rPr>
          <w:rFonts w:ascii="Times New Roman" w:eastAsia="Times New Roman" w:hAnsi="Times New Roman" w:cs="Times New Roman"/>
          <w:sz w:val="24"/>
          <w:szCs w:val="24"/>
        </w:rPr>
        <w:t>деп</w:t>
      </w:r>
      <w:proofErr w:type="spellEnd"/>
      <w:r w:rsidRPr="00C7021C">
        <w:rPr>
          <w:rFonts w:ascii="Times New Roman" w:eastAsia="Times New Roman" w:hAnsi="Times New Roman" w:cs="Times New Roman"/>
          <w:sz w:val="24"/>
          <w:szCs w:val="24"/>
        </w:rPr>
        <w:t xml:space="preserve"> </w:t>
      </w:r>
      <w:proofErr w:type="spellStart"/>
      <w:r w:rsidRPr="00C7021C">
        <w:rPr>
          <w:rFonts w:ascii="Times New Roman" w:eastAsia="Times New Roman" w:hAnsi="Times New Roman" w:cs="Times New Roman"/>
          <w:sz w:val="24"/>
          <w:szCs w:val="24"/>
        </w:rPr>
        <w:t>аталады</w:t>
      </w:r>
      <w:proofErr w:type="spellEnd"/>
      <w:r w:rsidRPr="00C7021C">
        <w:rPr>
          <w:rFonts w:ascii="Times New Roman" w:eastAsia="Times New Roman" w:hAnsi="Times New Roman" w:cs="Times New Roman"/>
          <w:sz w:val="24"/>
          <w:szCs w:val="24"/>
        </w:rPr>
        <w:t xml:space="preserve">. </w:t>
      </w:r>
      <w:proofErr w:type="spellStart"/>
      <w:r w:rsidRPr="00C7021C">
        <w:rPr>
          <w:rFonts w:ascii="Times New Roman" w:eastAsia="Times New Roman" w:hAnsi="Times New Roman" w:cs="Times New Roman"/>
          <w:sz w:val="24"/>
          <w:szCs w:val="24"/>
        </w:rPr>
        <w:t>Тас</w:t>
      </w:r>
      <w:proofErr w:type="spellEnd"/>
      <w:r w:rsidRPr="00C7021C">
        <w:rPr>
          <w:rFonts w:ascii="Times New Roman" w:eastAsia="Times New Roman" w:hAnsi="Times New Roman" w:cs="Times New Roman"/>
          <w:sz w:val="24"/>
          <w:szCs w:val="24"/>
        </w:rPr>
        <w:t xml:space="preserve"> дәуі</w:t>
      </w:r>
      <w:proofErr w:type="gramStart"/>
      <w:r w:rsidRPr="00C7021C">
        <w:rPr>
          <w:rFonts w:ascii="Times New Roman" w:eastAsia="Times New Roman" w:hAnsi="Times New Roman" w:cs="Times New Roman"/>
          <w:sz w:val="24"/>
          <w:szCs w:val="24"/>
        </w:rPr>
        <w:t>р</w:t>
      </w:r>
      <w:proofErr w:type="gramEnd"/>
      <w:r w:rsidRPr="00C7021C">
        <w:rPr>
          <w:rFonts w:ascii="Times New Roman" w:eastAsia="Times New Roman" w:hAnsi="Times New Roman" w:cs="Times New Roman"/>
          <w:sz w:val="24"/>
          <w:szCs w:val="24"/>
        </w:rPr>
        <w:t xml:space="preserve">і </w:t>
      </w:r>
      <w:proofErr w:type="spellStart"/>
      <w:r w:rsidRPr="00C7021C">
        <w:rPr>
          <w:rFonts w:ascii="Times New Roman" w:eastAsia="Times New Roman" w:hAnsi="Times New Roman" w:cs="Times New Roman"/>
          <w:sz w:val="24"/>
          <w:szCs w:val="24"/>
        </w:rPr>
        <w:t>мынадай</w:t>
      </w:r>
      <w:proofErr w:type="spellEnd"/>
      <w:r w:rsidRPr="00C7021C">
        <w:rPr>
          <w:rFonts w:ascii="Times New Roman" w:eastAsia="Times New Roman" w:hAnsi="Times New Roman" w:cs="Times New Roman"/>
          <w:sz w:val="24"/>
          <w:szCs w:val="24"/>
        </w:rPr>
        <w:t xml:space="preserve"> 3 кезеңге бөлінеді:</w:t>
      </w:r>
    </w:p>
    <w:p w:rsidR="00C7021C" w:rsidRPr="00C7021C" w:rsidRDefault="00C7021C" w:rsidP="00C702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21C">
        <w:rPr>
          <w:rFonts w:ascii="Times New Roman" w:eastAsia="Times New Roman" w:hAnsi="Times New Roman" w:cs="Times New Roman"/>
          <w:sz w:val="24"/>
          <w:szCs w:val="24"/>
        </w:rPr>
        <w:t xml:space="preserve">Палеолит – </w:t>
      </w:r>
      <w:proofErr w:type="spellStart"/>
      <w:r w:rsidRPr="00C7021C">
        <w:rPr>
          <w:rFonts w:ascii="Times New Roman" w:eastAsia="Times New Roman" w:hAnsi="Times New Roman" w:cs="Times New Roman"/>
          <w:sz w:val="24"/>
          <w:szCs w:val="24"/>
        </w:rPr>
        <w:t>ежелгі</w:t>
      </w:r>
      <w:proofErr w:type="spellEnd"/>
      <w:r w:rsidRPr="00C7021C">
        <w:rPr>
          <w:rFonts w:ascii="Times New Roman" w:eastAsia="Times New Roman" w:hAnsi="Times New Roman" w:cs="Times New Roman"/>
          <w:sz w:val="24"/>
          <w:szCs w:val="24"/>
        </w:rPr>
        <w:t xml:space="preserve"> </w:t>
      </w:r>
      <w:proofErr w:type="spellStart"/>
      <w:r w:rsidRPr="00C7021C">
        <w:rPr>
          <w:rFonts w:ascii="Times New Roman" w:eastAsia="Times New Roman" w:hAnsi="Times New Roman" w:cs="Times New Roman"/>
          <w:sz w:val="24"/>
          <w:szCs w:val="24"/>
        </w:rPr>
        <w:t>тас</w:t>
      </w:r>
      <w:proofErr w:type="spellEnd"/>
      <w:r w:rsidRPr="00C7021C">
        <w:rPr>
          <w:rFonts w:ascii="Times New Roman" w:eastAsia="Times New Roman" w:hAnsi="Times New Roman" w:cs="Times New Roman"/>
          <w:sz w:val="24"/>
          <w:szCs w:val="24"/>
        </w:rPr>
        <w:t xml:space="preserve"> дәуі</w:t>
      </w:r>
      <w:proofErr w:type="gramStart"/>
      <w:r w:rsidRPr="00C7021C">
        <w:rPr>
          <w:rFonts w:ascii="Times New Roman" w:eastAsia="Times New Roman" w:hAnsi="Times New Roman" w:cs="Times New Roman"/>
          <w:sz w:val="24"/>
          <w:szCs w:val="24"/>
        </w:rPr>
        <w:t>р</w:t>
      </w:r>
      <w:proofErr w:type="gramEnd"/>
      <w:r w:rsidRPr="00C7021C">
        <w:rPr>
          <w:rFonts w:ascii="Times New Roman" w:eastAsia="Times New Roman" w:hAnsi="Times New Roman" w:cs="Times New Roman"/>
          <w:sz w:val="24"/>
          <w:szCs w:val="24"/>
        </w:rPr>
        <w:t>і (</w:t>
      </w:r>
      <w:proofErr w:type="spellStart"/>
      <w:r w:rsidRPr="00C7021C">
        <w:rPr>
          <w:rFonts w:ascii="Times New Roman" w:eastAsia="Times New Roman" w:hAnsi="Times New Roman" w:cs="Times New Roman"/>
          <w:sz w:val="24"/>
          <w:szCs w:val="24"/>
        </w:rPr>
        <w:t>б.з.б</w:t>
      </w:r>
      <w:proofErr w:type="spellEnd"/>
      <w:r w:rsidRPr="00C7021C">
        <w:rPr>
          <w:rFonts w:ascii="Times New Roman" w:eastAsia="Times New Roman" w:hAnsi="Times New Roman" w:cs="Times New Roman"/>
          <w:sz w:val="24"/>
          <w:szCs w:val="24"/>
        </w:rPr>
        <w:t xml:space="preserve">. 2,5 млн. </w:t>
      </w:r>
      <w:proofErr w:type="spellStart"/>
      <w:r w:rsidRPr="00C7021C">
        <w:rPr>
          <w:rFonts w:ascii="Times New Roman" w:eastAsia="Times New Roman" w:hAnsi="Times New Roman" w:cs="Times New Roman"/>
          <w:sz w:val="24"/>
          <w:szCs w:val="24"/>
        </w:rPr>
        <w:t>жылдан</w:t>
      </w:r>
      <w:proofErr w:type="spellEnd"/>
      <w:r w:rsidRPr="00C7021C">
        <w:rPr>
          <w:rFonts w:ascii="Times New Roman" w:eastAsia="Times New Roman" w:hAnsi="Times New Roman" w:cs="Times New Roman"/>
          <w:sz w:val="24"/>
          <w:szCs w:val="24"/>
        </w:rPr>
        <w:t xml:space="preserve"> – 12 мың жылдыққа </w:t>
      </w:r>
      <w:proofErr w:type="spellStart"/>
      <w:r w:rsidRPr="00C7021C">
        <w:rPr>
          <w:rFonts w:ascii="Times New Roman" w:eastAsia="Times New Roman" w:hAnsi="Times New Roman" w:cs="Times New Roman"/>
          <w:sz w:val="24"/>
          <w:szCs w:val="24"/>
        </w:rPr>
        <w:t>дейін</w:t>
      </w:r>
      <w:proofErr w:type="spellEnd"/>
      <w:r w:rsidRPr="00C7021C">
        <w:rPr>
          <w:rFonts w:ascii="Times New Roman" w:eastAsia="Times New Roman" w:hAnsi="Times New Roman" w:cs="Times New Roman"/>
          <w:sz w:val="24"/>
          <w:szCs w:val="24"/>
        </w:rPr>
        <w:t>). </w:t>
      </w:r>
    </w:p>
    <w:p w:rsidR="00C7021C" w:rsidRPr="00C7021C" w:rsidRDefault="00C7021C" w:rsidP="00C702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21C">
        <w:rPr>
          <w:rFonts w:ascii="Times New Roman" w:eastAsia="Times New Roman" w:hAnsi="Times New Roman" w:cs="Times New Roman"/>
          <w:sz w:val="24"/>
          <w:szCs w:val="24"/>
        </w:rPr>
        <w:t xml:space="preserve">Мезолит – орта </w:t>
      </w:r>
      <w:proofErr w:type="spellStart"/>
      <w:r w:rsidRPr="00C7021C">
        <w:rPr>
          <w:rFonts w:ascii="Times New Roman" w:eastAsia="Times New Roman" w:hAnsi="Times New Roman" w:cs="Times New Roman"/>
          <w:sz w:val="24"/>
          <w:szCs w:val="24"/>
        </w:rPr>
        <w:t>тас</w:t>
      </w:r>
      <w:proofErr w:type="spellEnd"/>
      <w:r w:rsidRPr="00C7021C">
        <w:rPr>
          <w:rFonts w:ascii="Times New Roman" w:eastAsia="Times New Roman" w:hAnsi="Times New Roman" w:cs="Times New Roman"/>
          <w:sz w:val="24"/>
          <w:szCs w:val="24"/>
        </w:rPr>
        <w:t xml:space="preserve"> дәуі</w:t>
      </w:r>
      <w:proofErr w:type="gramStart"/>
      <w:r w:rsidRPr="00C7021C">
        <w:rPr>
          <w:rFonts w:ascii="Times New Roman" w:eastAsia="Times New Roman" w:hAnsi="Times New Roman" w:cs="Times New Roman"/>
          <w:sz w:val="24"/>
          <w:szCs w:val="24"/>
        </w:rPr>
        <w:t>р</w:t>
      </w:r>
      <w:proofErr w:type="gramEnd"/>
      <w:r w:rsidRPr="00C7021C">
        <w:rPr>
          <w:rFonts w:ascii="Times New Roman" w:eastAsia="Times New Roman" w:hAnsi="Times New Roman" w:cs="Times New Roman"/>
          <w:sz w:val="24"/>
          <w:szCs w:val="24"/>
        </w:rPr>
        <w:t>і (</w:t>
      </w:r>
      <w:proofErr w:type="spellStart"/>
      <w:r w:rsidRPr="00C7021C">
        <w:rPr>
          <w:rFonts w:ascii="Times New Roman" w:eastAsia="Times New Roman" w:hAnsi="Times New Roman" w:cs="Times New Roman"/>
          <w:sz w:val="24"/>
          <w:szCs w:val="24"/>
        </w:rPr>
        <w:t>б.з.б</w:t>
      </w:r>
      <w:proofErr w:type="spellEnd"/>
      <w:r w:rsidRPr="00C7021C">
        <w:rPr>
          <w:rFonts w:ascii="Times New Roman" w:eastAsia="Times New Roman" w:hAnsi="Times New Roman" w:cs="Times New Roman"/>
          <w:sz w:val="24"/>
          <w:szCs w:val="24"/>
        </w:rPr>
        <w:t>. 12-5 мың жылдықтар).</w:t>
      </w:r>
    </w:p>
    <w:p w:rsidR="00C7021C" w:rsidRPr="00C7021C" w:rsidRDefault="00C7021C" w:rsidP="00C702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21C">
        <w:rPr>
          <w:rFonts w:ascii="Times New Roman" w:eastAsia="Times New Roman" w:hAnsi="Times New Roman" w:cs="Times New Roman"/>
          <w:sz w:val="24"/>
          <w:szCs w:val="24"/>
        </w:rPr>
        <w:t xml:space="preserve">Неолит – жаңа </w:t>
      </w:r>
      <w:proofErr w:type="spellStart"/>
      <w:r w:rsidRPr="00C7021C">
        <w:rPr>
          <w:rFonts w:ascii="Times New Roman" w:eastAsia="Times New Roman" w:hAnsi="Times New Roman" w:cs="Times New Roman"/>
          <w:sz w:val="24"/>
          <w:szCs w:val="24"/>
        </w:rPr>
        <w:t>тас</w:t>
      </w:r>
      <w:proofErr w:type="spellEnd"/>
      <w:r w:rsidRPr="00C7021C">
        <w:rPr>
          <w:rFonts w:ascii="Times New Roman" w:eastAsia="Times New Roman" w:hAnsi="Times New Roman" w:cs="Times New Roman"/>
          <w:sz w:val="24"/>
          <w:szCs w:val="24"/>
        </w:rPr>
        <w:t xml:space="preserve"> дәуі</w:t>
      </w:r>
      <w:proofErr w:type="gramStart"/>
      <w:r w:rsidRPr="00C7021C">
        <w:rPr>
          <w:rFonts w:ascii="Times New Roman" w:eastAsia="Times New Roman" w:hAnsi="Times New Roman" w:cs="Times New Roman"/>
          <w:sz w:val="24"/>
          <w:szCs w:val="24"/>
        </w:rPr>
        <w:t>р</w:t>
      </w:r>
      <w:proofErr w:type="gramEnd"/>
      <w:r w:rsidRPr="00C7021C">
        <w:rPr>
          <w:rFonts w:ascii="Times New Roman" w:eastAsia="Times New Roman" w:hAnsi="Times New Roman" w:cs="Times New Roman"/>
          <w:sz w:val="24"/>
          <w:szCs w:val="24"/>
        </w:rPr>
        <w:t>і (</w:t>
      </w:r>
      <w:proofErr w:type="spellStart"/>
      <w:r w:rsidRPr="00C7021C">
        <w:rPr>
          <w:rFonts w:ascii="Times New Roman" w:eastAsia="Times New Roman" w:hAnsi="Times New Roman" w:cs="Times New Roman"/>
          <w:sz w:val="24"/>
          <w:szCs w:val="24"/>
        </w:rPr>
        <w:t>б.з.б</w:t>
      </w:r>
      <w:proofErr w:type="spellEnd"/>
      <w:r w:rsidRPr="00C7021C">
        <w:rPr>
          <w:rFonts w:ascii="Times New Roman" w:eastAsia="Times New Roman" w:hAnsi="Times New Roman" w:cs="Times New Roman"/>
          <w:sz w:val="24"/>
          <w:szCs w:val="24"/>
        </w:rPr>
        <w:t>. 5-3 мың жылдықтар).</w:t>
      </w:r>
    </w:p>
    <w:p w:rsidR="00C7021C" w:rsidRPr="00C7021C" w:rsidRDefault="00C7021C" w:rsidP="00C7021C">
      <w:pPr>
        <w:spacing w:before="100" w:beforeAutospacing="1" w:after="100" w:afterAutospacing="1" w:line="240" w:lineRule="auto"/>
        <w:rPr>
          <w:rFonts w:ascii="Times New Roman" w:eastAsia="Times New Roman" w:hAnsi="Times New Roman" w:cs="Times New Roman"/>
          <w:sz w:val="24"/>
          <w:szCs w:val="24"/>
        </w:rPr>
      </w:pPr>
      <w:r w:rsidRPr="00C7021C">
        <w:rPr>
          <w:rFonts w:ascii="Times New Roman" w:eastAsia="Times New Roman" w:hAnsi="Times New Roman" w:cs="Times New Roman"/>
          <w:sz w:val="24"/>
          <w:szCs w:val="24"/>
        </w:rPr>
        <w:t xml:space="preserve">Өз </w:t>
      </w:r>
      <w:proofErr w:type="spellStart"/>
      <w:r w:rsidRPr="00C7021C">
        <w:rPr>
          <w:rFonts w:ascii="Times New Roman" w:eastAsia="Times New Roman" w:hAnsi="Times New Roman" w:cs="Times New Roman"/>
          <w:sz w:val="24"/>
          <w:szCs w:val="24"/>
        </w:rPr>
        <w:t>кезегінде</w:t>
      </w:r>
      <w:proofErr w:type="spellEnd"/>
      <w:r w:rsidRPr="00C7021C">
        <w:rPr>
          <w:rFonts w:ascii="Times New Roman" w:eastAsia="Times New Roman" w:hAnsi="Times New Roman" w:cs="Times New Roman"/>
          <w:sz w:val="24"/>
          <w:szCs w:val="24"/>
        </w:rPr>
        <w:t xml:space="preserve"> палеолиттің өзі 3 кезеңге бө</w:t>
      </w:r>
      <w:proofErr w:type="gramStart"/>
      <w:r w:rsidRPr="00C7021C">
        <w:rPr>
          <w:rFonts w:ascii="Times New Roman" w:eastAsia="Times New Roman" w:hAnsi="Times New Roman" w:cs="Times New Roman"/>
          <w:sz w:val="24"/>
          <w:szCs w:val="24"/>
        </w:rPr>
        <w:t>л</w:t>
      </w:r>
      <w:proofErr w:type="gramEnd"/>
      <w:r w:rsidRPr="00C7021C">
        <w:rPr>
          <w:rFonts w:ascii="Times New Roman" w:eastAsia="Times New Roman" w:hAnsi="Times New Roman" w:cs="Times New Roman"/>
          <w:sz w:val="24"/>
          <w:szCs w:val="24"/>
        </w:rPr>
        <w:t xml:space="preserve">інеді: 1) </w:t>
      </w:r>
      <w:proofErr w:type="spellStart"/>
      <w:r w:rsidRPr="00C7021C">
        <w:rPr>
          <w:rFonts w:ascii="Times New Roman" w:eastAsia="Times New Roman" w:hAnsi="Times New Roman" w:cs="Times New Roman"/>
          <w:sz w:val="24"/>
          <w:szCs w:val="24"/>
        </w:rPr>
        <w:t>ерте</w:t>
      </w:r>
      <w:proofErr w:type="spellEnd"/>
      <w:r w:rsidRPr="00C7021C">
        <w:rPr>
          <w:rFonts w:ascii="Times New Roman" w:eastAsia="Times New Roman" w:hAnsi="Times New Roman" w:cs="Times New Roman"/>
          <w:sz w:val="24"/>
          <w:szCs w:val="24"/>
        </w:rPr>
        <w:t xml:space="preserve"> палеолит (</w:t>
      </w:r>
      <w:proofErr w:type="spellStart"/>
      <w:r w:rsidRPr="00C7021C">
        <w:rPr>
          <w:rFonts w:ascii="Times New Roman" w:eastAsia="Times New Roman" w:hAnsi="Times New Roman" w:cs="Times New Roman"/>
          <w:sz w:val="24"/>
          <w:szCs w:val="24"/>
        </w:rPr>
        <w:t>б.з.б</w:t>
      </w:r>
      <w:proofErr w:type="spellEnd"/>
      <w:r w:rsidRPr="00C7021C">
        <w:rPr>
          <w:rFonts w:ascii="Times New Roman" w:eastAsia="Times New Roman" w:hAnsi="Times New Roman" w:cs="Times New Roman"/>
          <w:sz w:val="24"/>
          <w:szCs w:val="24"/>
        </w:rPr>
        <w:t>. 2,5 млн. – 140 мың жылдықтар); 2) орта палеолит (</w:t>
      </w:r>
      <w:proofErr w:type="spellStart"/>
      <w:r w:rsidRPr="00C7021C">
        <w:rPr>
          <w:rFonts w:ascii="Times New Roman" w:eastAsia="Times New Roman" w:hAnsi="Times New Roman" w:cs="Times New Roman"/>
          <w:sz w:val="24"/>
          <w:szCs w:val="24"/>
        </w:rPr>
        <w:t>б.з.б</w:t>
      </w:r>
      <w:proofErr w:type="spellEnd"/>
      <w:r w:rsidRPr="00C7021C">
        <w:rPr>
          <w:rFonts w:ascii="Times New Roman" w:eastAsia="Times New Roman" w:hAnsi="Times New Roman" w:cs="Times New Roman"/>
          <w:sz w:val="24"/>
          <w:szCs w:val="24"/>
        </w:rPr>
        <w:t xml:space="preserve">. 140 – 40 мың жылдықтар); 3) </w:t>
      </w:r>
      <w:proofErr w:type="spellStart"/>
      <w:r w:rsidRPr="00C7021C">
        <w:rPr>
          <w:rFonts w:ascii="Times New Roman" w:eastAsia="Times New Roman" w:hAnsi="Times New Roman" w:cs="Times New Roman"/>
          <w:sz w:val="24"/>
          <w:szCs w:val="24"/>
        </w:rPr>
        <w:t>кейінгі</w:t>
      </w:r>
      <w:proofErr w:type="spellEnd"/>
      <w:r w:rsidRPr="00C7021C">
        <w:rPr>
          <w:rFonts w:ascii="Times New Roman" w:eastAsia="Times New Roman" w:hAnsi="Times New Roman" w:cs="Times New Roman"/>
          <w:sz w:val="24"/>
          <w:szCs w:val="24"/>
        </w:rPr>
        <w:t xml:space="preserve"> палеолит (</w:t>
      </w:r>
      <w:proofErr w:type="spellStart"/>
      <w:r w:rsidRPr="00C7021C">
        <w:rPr>
          <w:rFonts w:ascii="Times New Roman" w:eastAsia="Times New Roman" w:hAnsi="Times New Roman" w:cs="Times New Roman"/>
          <w:sz w:val="24"/>
          <w:szCs w:val="24"/>
        </w:rPr>
        <w:t>б.з.б</w:t>
      </w:r>
      <w:proofErr w:type="spellEnd"/>
      <w:r w:rsidRPr="00C7021C">
        <w:rPr>
          <w:rFonts w:ascii="Times New Roman" w:eastAsia="Times New Roman" w:hAnsi="Times New Roman" w:cs="Times New Roman"/>
          <w:sz w:val="24"/>
          <w:szCs w:val="24"/>
        </w:rPr>
        <w:t>. 40 – 12 мың жылдықтар).</w:t>
      </w:r>
    </w:p>
    <w:p w:rsidR="00C7021C" w:rsidRPr="00C7021C" w:rsidRDefault="00C7021C" w:rsidP="00C7021C">
      <w:pPr>
        <w:spacing w:before="100" w:beforeAutospacing="1" w:after="100" w:afterAutospacing="1" w:line="240" w:lineRule="auto"/>
        <w:rPr>
          <w:rFonts w:ascii="Times New Roman" w:eastAsia="Times New Roman" w:hAnsi="Times New Roman" w:cs="Times New Roman"/>
          <w:sz w:val="24"/>
          <w:szCs w:val="24"/>
        </w:rPr>
      </w:pPr>
    </w:p>
    <w:p w:rsidR="00C7021C" w:rsidRPr="00C7021C" w:rsidRDefault="00C7021C" w:rsidP="00C7021C">
      <w:pPr>
        <w:spacing w:before="100" w:beforeAutospacing="1" w:after="100" w:afterAutospacing="1" w:line="240" w:lineRule="auto"/>
        <w:rPr>
          <w:rFonts w:ascii="Times New Roman" w:eastAsia="Times New Roman" w:hAnsi="Times New Roman" w:cs="Times New Roman"/>
          <w:sz w:val="24"/>
          <w:szCs w:val="24"/>
        </w:rPr>
      </w:pPr>
    </w:p>
    <w:p w:rsidR="00000000" w:rsidRPr="00C7021C" w:rsidRDefault="00C7021C" w:rsidP="00C7021C">
      <w:pPr>
        <w:jc w:val="center"/>
        <w:rPr>
          <w:rFonts w:ascii="Times New Roman" w:hAnsi="Times New Roman" w:cs="Times New Roman"/>
          <w:b/>
          <w:sz w:val="24"/>
          <w:szCs w:val="24"/>
          <w:lang w:val="kk-KZ"/>
        </w:rPr>
      </w:pPr>
      <w:r w:rsidRPr="00C7021C">
        <w:rPr>
          <w:rFonts w:ascii="Times New Roman" w:hAnsi="Times New Roman" w:cs="Times New Roman"/>
          <w:b/>
          <w:sz w:val="24"/>
          <w:szCs w:val="24"/>
          <w:lang w:val="kk-KZ"/>
        </w:rPr>
        <w:t>Қазақстан жеріндегі ерте темір дәуірі (б.з.д. І мың.)</w:t>
      </w:r>
    </w:p>
    <w:p w:rsidR="00C7021C" w:rsidRPr="00C7021C" w:rsidRDefault="00C7021C" w:rsidP="00C7021C">
      <w:pPr>
        <w:rPr>
          <w:rFonts w:ascii="Times New Roman" w:hAnsi="Times New Roman" w:cs="Times New Roman"/>
          <w:sz w:val="24"/>
          <w:szCs w:val="24"/>
          <w:lang w:val="kk-KZ"/>
        </w:rPr>
      </w:pPr>
      <w:r w:rsidRPr="00C7021C">
        <w:rPr>
          <w:rFonts w:ascii="Times New Roman" w:hAnsi="Times New Roman" w:cs="Times New Roman"/>
          <w:sz w:val="24"/>
          <w:szCs w:val="24"/>
          <w:lang w:val="kk-KZ"/>
        </w:rPr>
        <w:t xml:space="preserve">Сақ мәдениеті — ерте темір дәуірінде Қазақстан мен оған жапсарлас өлкелерді мекендеген тайпалар қалдырған археологиялық ескерткіштер жиынтығы. Бұл тайпалардың тарихы бізге сақ атауы негізінде көне парсы және грек жазба деректерінен жеткен. Археологиялық зерттеулер Қазақстандағы Сақ мәдениеті жөнінде (б.з.б. 7 — 3 ғ-лар) неғұрлым толығырақ деректер береді. 1930 жылдардың соңында басталған зерттеу жұмыстары іс жүзінде 1946 жылдан кейін ғана кеңінен өрістеді. Жетісу, Төменгі </w:t>
      </w:r>
      <w:r w:rsidRPr="00C7021C">
        <w:rPr>
          <w:rFonts w:ascii="Times New Roman" w:hAnsi="Times New Roman" w:cs="Times New Roman"/>
          <w:sz w:val="24"/>
          <w:szCs w:val="24"/>
          <w:lang w:val="kk-KZ"/>
        </w:rPr>
        <w:lastRenderedPageBreak/>
        <w:t>Сырдария, Орталық, Солтүстік, Шығыс Қазақстанда Сақ мәдениеті ескерткіштері ашылды, көптеген қорымдар, ғұрыптық орындар, т.б. жәдігерлер қазылып, зерттелді. Жетісудағы Есік (Алтын адам) Бесшатыр обалары мен көптеген көмбелер, Сырдың төменгі ағысындағы Үйғарақ қорымы, Орталық және Солтүстік Қазақстандағы Тасмола мәдениетінің обалары, Шығыс Қазақстандағы Берел, Шілікті қорымдары, т.б. көптеген нысандар көне сақтардың тамаша ескерткіштері ретінде танымал. Кең байтақ аумақтарға тарағандықтан, әр өлкенің мәдениетін зерттеудің өзіндік жүйелері қалыптасқан.</w:t>
      </w:r>
    </w:p>
    <w:p w:rsidR="00C7021C" w:rsidRPr="00C7021C" w:rsidRDefault="00C7021C" w:rsidP="00C7021C">
      <w:pPr>
        <w:rPr>
          <w:rFonts w:ascii="Times New Roman" w:hAnsi="Times New Roman" w:cs="Times New Roman"/>
          <w:sz w:val="24"/>
          <w:szCs w:val="24"/>
          <w:lang w:val="kk-KZ"/>
        </w:rPr>
      </w:pPr>
      <w:r w:rsidRPr="00C7021C">
        <w:rPr>
          <w:rFonts w:ascii="Times New Roman" w:hAnsi="Times New Roman" w:cs="Times New Roman"/>
          <w:sz w:val="24"/>
          <w:szCs w:val="24"/>
          <w:lang w:val="kk-KZ"/>
        </w:rPr>
        <w:t>Олардың жерлеу ғұрпы, мүліктік мәдениеттегі жергілікті ерекшеліктері мен өзара жақындығы да анықтала бастады. Беріге дейін сақтар тек қана бақташы, көшпелі тайпалар болған деген ескі көзқарастың әсерімен көп уақыт бойы бұлардың отырықшы орындары, яғни қоныстық мекендері зерттеулер аясынан тыс қалған. Ондаған жылдар бойы зерттелген жерлеу ескерткіштерімен (обалар) қатар, қазір жер-жерлерде сақ дәуірінің көптеген қоныстары да ашылды.</w:t>
      </w:r>
    </w:p>
    <w:p w:rsidR="00C7021C" w:rsidRPr="00C7021C" w:rsidRDefault="00C7021C" w:rsidP="00C7021C">
      <w:pPr>
        <w:rPr>
          <w:rFonts w:ascii="Times New Roman" w:hAnsi="Times New Roman" w:cs="Times New Roman"/>
          <w:sz w:val="24"/>
          <w:szCs w:val="24"/>
          <w:lang w:val="kk-KZ"/>
        </w:rPr>
      </w:pPr>
      <w:r w:rsidRPr="00C7021C">
        <w:rPr>
          <w:rFonts w:ascii="Times New Roman" w:hAnsi="Times New Roman" w:cs="Times New Roman"/>
          <w:sz w:val="24"/>
          <w:szCs w:val="24"/>
          <w:lang w:val="kk-KZ"/>
        </w:rPr>
        <w:t>Талғар өңірінде ашылған 50-ге жуық қоныстың деректері мұнда сақ тайпалары егіншілікті де кеңінен өрістеткенін көрсетті. Қарқаралы өңіріндегі Қарақуыс, Едірей тауларымаңынан табылған 20-дан астам сақ қоныстары осы пікірді дәлелдей түседі. Мұндағы беткейлерде тау ықтасындарында орналасқан қоныстар кейінгі қазақ қыстауларына топографиялық тұрғыдан өте жақын орналасқан.</w:t>
      </w:r>
    </w:p>
    <w:p w:rsidR="00C7021C" w:rsidRPr="00C7021C" w:rsidRDefault="00C7021C" w:rsidP="00C7021C">
      <w:pPr>
        <w:rPr>
          <w:rFonts w:ascii="Times New Roman" w:hAnsi="Times New Roman" w:cs="Times New Roman"/>
          <w:sz w:val="24"/>
          <w:szCs w:val="24"/>
          <w:lang w:val="kk-KZ"/>
        </w:rPr>
      </w:pPr>
      <w:r w:rsidRPr="00C7021C">
        <w:rPr>
          <w:rFonts w:ascii="Times New Roman" w:hAnsi="Times New Roman" w:cs="Times New Roman"/>
          <w:sz w:val="24"/>
          <w:szCs w:val="24"/>
          <w:lang w:val="kk-KZ"/>
        </w:rPr>
        <w:t>Қазбалар барысында көптеп табылған тас кетпендер мен дәнүккіштер Орталық Қазақстан сақтары егіншіліктің қыстақ маңында орналасқан түрін ұстанған деген пікірді негіздеді. Сақ ескерткіштерін зерттеуде әлемдік ғылымның бүгінгі қол жеткен әдіс-тәсілдерін қолданудың маңызы зор. Қазақ Алтайынан ашылып отырған Берел обаларындағы жасанды тоң қабатында сақталған жылқы денелері, шірімей жеткен ағаш бұйымдар, сондай-ақ бальзамдалған адам мәйітін зерттеу маңызды мәліметтер береді. Сақ мәдениеті ескерткіштерін тек зерттеу ғана емес, оларды сақтап қалу, қалпына келтіру мен консервациялау, музейлендіру шаралары қолға алынды. Б.з.б. 7 — 6 ғ-ларда қалыптасқан сақ өнерінің хайуанаттық нақышы дүниежүзілік адамзат өркениетінің тамаша жетістіктеріне жатады. Осындай атаумен белгілі болып отырған сақ қолданбалы өнерінің бұйымдары Қазақстанда, Сібір, Орталық Азия өлкелерінде, Еуропаның оңтүстігінде кеңінен тараған. Нақыштың негізгі құрамын жыртқыш аңдар мен басқадай жануарлар, сондай-ақ мифол. зооморфтық құбыжықтар түрінде жасалған бейнелер түзеді. Бұлар жекелеген бұйымдар немесе бұйымдар мен беттердегі бейнелер, аралас тұрған күрделі композициялар арқылы беріледі. Мазмұны бойынша мифологиялық, пішімі бойынша реалистік деп атауға болатын хайуанаттық нақышты қолдану бағыты бойынша декоративтік өнер болып табылады. Хайуанаттық нақыш дәстүрімен берілген қолдану тәсілдері көбіне металл қазандар мен құрбандық ыдыстарды, қанжарлар мен семсерлерді, қорамсақтар мен айбалталарды, ат әбзелдері мен айналарды, сондай-ақ тулар мен түрлі киімдерді әшекейлеуде пайдаланылған. Табиғат аясын ерекше құрметтеп, оны астарлы мағынада қабылдай білген сақтар арқар, таутеке, жолбарыс, қабан, бұғы, марал, түйе, жылқы, бұлан, бүркіт, сайғақ, қасқыр, қоян сияқты жануарлардың өздеріне етене таныс тұлғаларын тамаша шеберлікпен бейнелеген. Бізге жеткен бұйымдар, ең алдымен, қола, алтын сияқты металдардан, ішінара сүйек, мүйіз, темірден жасалған. Ағаш, тері, киізден жасалған аң бейнелері де бар.</w:t>
      </w:r>
    </w:p>
    <w:p w:rsidR="00C7021C" w:rsidRPr="00C7021C" w:rsidRDefault="00C7021C" w:rsidP="00C7021C">
      <w:pPr>
        <w:rPr>
          <w:rFonts w:ascii="Times New Roman" w:hAnsi="Times New Roman" w:cs="Times New Roman"/>
          <w:sz w:val="24"/>
          <w:szCs w:val="24"/>
          <w:lang w:val="kk-KZ"/>
        </w:rPr>
      </w:pPr>
    </w:p>
    <w:p w:rsidR="00C7021C" w:rsidRPr="00C7021C" w:rsidRDefault="00C7021C" w:rsidP="00C7021C">
      <w:pPr>
        <w:rPr>
          <w:rFonts w:ascii="Times New Roman" w:hAnsi="Times New Roman" w:cs="Times New Roman"/>
          <w:sz w:val="24"/>
          <w:szCs w:val="24"/>
          <w:lang w:val="kk-KZ"/>
        </w:rPr>
      </w:pPr>
    </w:p>
    <w:p w:rsidR="00C7021C" w:rsidRPr="00C7021C" w:rsidRDefault="00C7021C" w:rsidP="00C7021C">
      <w:pPr>
        <w:jc w:val="center"/>
        <w:rPr>
          <w:rFonts w:ascii="Times New Roman" w:hAnsi="Times New Roman" w:cs="Times New Roman"/>
          <w:b/>
          <w:sz w:val="24"/>
          <w:szCs w:val="24"/>
          <w:lang w:val="kk-KZ" w:eastAsia="en-US"/>
        </w:rPr>
      </w:pPr>
      <w:r w:rsidRPr="00C7021C">
        <w:rPr>
          <w:rFonts w:ascii="Times New Roman" w:hAnsi="Times New Roman" w:cs="Times New Roman"/>
          <w:b/>
          <w:sz w:val="24"/>
          <w:szCs w:val="24"/>
          <w:lang w:val="kk-KZ" w:eastAsia="en-US"/>
        </w:rPr>
        <w:t>Қазақстан түркі дәуірінде (VI-XII ғ.)</w:t>
      </w:r>
    </w:p>
    <w:p w:rsidR="00C7021C" w:rsidRPr="00C7021C" w:rsidRDefault="00C7021C" w:rsidP="00C7021C">
      <w:pPr>
        <w:rPr>
          <w:rFonts w:ascii="Times New Roman" w:eastAsia="Times New Roman" w:hAnsi="Times New Roman" w:cs="Times New Roman"/>
          <w:color w:val="222222"/>
          <w:sz w:val="24"/>
          <w:szCs w:val="24"/>
          <w:lang w:val="kk-KZ"/>
        </w:rPr>
      </w:pPr>
      <w:r w:rsidRPr="00C7021C">
        <w:rPr>
          <w:rFonts w:ascii="Times New Roman" w:eastAsia="Times New Roman" w:hAnsi="Times New Roman" w:cs="Times New Roman"/>
          <w:color w:val="222222"/>
          <w:sz w:val="24"/>
          <w:szCs w:val="24"/>
          <w:lang w:val="kk-KZ"/>
        </w:rPr>
        <w:t>Қытай деректерінде түркілерге қатысты алғашқы деректер 542-інші жылдан бастап кездеседі. Ғұндар империясы ыдыраған соң Орхон аймағында түркітекті теле тайпалар одағы ұйымдасты.</w:t>
      </w:r>
    </w:p>
    <w:p w:rsidR="00C7021C" w:rsidRPr="00C7021C" w:rsidRDefault="00C7021C" w:rsidP="00C7021C">
      <w:pPr>
        <w:rPr>
          <w:rFonts w:ascii="Times New Roman" w:eastAsia="Times New Roman" w:hAnsi="Times New Roman" w:cs="Times New Roman"/>
          <w:color w:val="222222"/>
          <w:sz w:val="24"/>
          <w:szCs w:val="24"/>
          <w:lang w:val="kk-KZ"/>
        </w:rPr>
      </w:pPr>
      <w:r w:rsidRPr="00C7021C">
        <w:rPr>
          <w:rFonts w:ascii="Times New Roman" w:eastAsia="Times New Roman" w:hAnsi="Times New Roman" w:cs="Times New Roman"/>
          <w:color w:val="222222"/>
          <w:sz w:val="24"/>
          <w:szCs w:val="24"/>
          <w:lang w:val="kk-KZ"/>
        </w:rPr>
        <w:t>Бесінші ғасырдың ортасында Ашына бастаған Алтайдағы түркілер осы телелердің 40 мың үйлік бірлестігін бағындырады. Билік басында ақсүйек ашына (ашина) руы тұрды. Бұл атау «киелі қасқыр» деген мағынаны берді. Қағандар мемлекеттің басты билеушісі болды.</w:t>
      </w:r>
    </w:p>
    <w:p w:rsidR="00C7021C" w:rsidRPr="00C7021C" w:rsidRDefault="00C7021C" w:rsidP="00C7021C">
      <w:pPr>
        <w:rPr>
          <w:rFonts w:ascii="Times New Roman" w:eastAsia="Times New Roman" w:hAnsi="Times New Roman" w:cs="Times New Roman"/>
          <w:color w:val="222222"/>
          <w:sz w:val="24"/>
          <w:szCs w:val="24"/>
          <w:lang w:val="kk-KZ"/>
        </w:rPr>
      </w:pPr>
      <w:r w:rsidRPr="00C7021C">
        <w:rPr>
          <w:rFonts w:ascii="Times New Roman" w:eastAsia="Times New Roman" w:hAnsi="Times New Roman" w:cs="Times New Roman"/>
          <w:color w:val="222222"/>
          <w:sz w:val="24"/>
          <w:szCs w:val="24"/>
          <w:lang w:val="kk-KZ"/>
        </w:rPr>
        <w:t>Түркілер Алтайдан Хуанхэ жағалауларына дейін жеткен кезде Бумын ордасына 545-інші жылы Қытай елшілігі келеді. Осы сәттен бастап түркілер сол замандағы ірі мемлекеттердің бірі ретінде танылып, тарих сахнасына шығады. Қытай елімен бейбіт қарым-қатынас орнатқаннан кейін жужандардың тепкісін көрген түркілер оларға қарсы бас көтере бастайды. 552-інші жылы жужандар әскерін талқандайды.</w:t>
      </w:r>
    </w:p>
    <w:p w:rsidR="00C7021C" w:rsidRPr="00C7021C" w:rsidRDefault="00C7021C" w:rsidP="00C7021C">
      <w:pPr>
        <w:rPr>
          <w:rFonts w:ascii="Times New Roman" w:eastAsia="Times New Roman" w:hAnsi="Times New Roman" w:cs="Times New Roman"/>
          <w:color w:val="222222"/>
          <w:sz w:val="24"/>
          <w:szCs w:val="24"/>
          <w:lang w:val="kk-KZ"/>
        </w:rPr>
      </w:pPr>
      <w:r w:rsidRPr="00C7021C">
        <w:rPr>
          <w:rFonts w:ascii="Times New Roman" w:eastAsia="Times New Roman" w:hAnsi="Times New Roman" w:cs="Times New Roman"/>
          <w:color w:val="222222"/>
          <w:sz w:val="24"/>
          <w:szCs w:val="24"/>
          <w:lang w:val="kk-KZ"/>
        </w:rPr>
        <w:t>Түркілер Солтүстік Моңғолия жерінде Түркі қағанатын құрады. Бумын түркі елінің қағаны болып жарияланады. Қаған мемлекетті басқарды, жоғарғы сот міндетін атқарды, әскерге басшылық етті. Мемлекетті басқаруда тайпаның ақсүйек қауымына сүйенді.</w:t>
      </w:r>
    </w:p>
    <w:p w:rsidR="00C7021C" w:rsidRPr="00C7021C" w:rsidRDefault="00C7021C" w:rsidP="00C7021C">
      <w:pPr>
        <w:rPr>
          <w:rFonts w:ascii="Times New Roman" w:eastAsia="Times New Roman" w:hAnsi="Times New Roman" w:cs="Times New Roman"/>
          <w:color w:val="222222"/>
          <w:sz w:val="24"/>
          <w:szCs w:val="24"/>
          <w:lang w:val="kk-KZ"/>
        </w:rPr>
      </w:pPr>
      <w:r w:rsidRPr="00C7021C">
        <w:rPr>
          <w:rFonts w:ascii="Times New Roman" w:eastAsia="Times New Roman" w:hAnsi="Times New Roman" w:cs="Times New Roman"/>
          <w:color w:val="222222"/>
          <w:sz w:val="24"/>
          <w:szCs w:val="24"/>
          <w:lang w:val="kk-KZ"/>
        </w:rPr>
        <w:t>Әскери және азаматтық қызметтерді басқаратын шенеуніктер аппараты – яғбу, шад тағы басқалар құрылды. Түркі мемлекетінде қарапайым халық бұдун аталды.</w:t>
      </w:r>
    </w:p>
    <w:p w:rsidR="00C7021C" w:rsidRPr="00C7021C" w:rsidRDefault="00C7021C" w:rsidP="00C7021C">
      <w:pPr>
        <w:rPr>
          <w:rFonts w:ascii="Times New Roman" w:eastAsia="Times New Roman" w:hAnsi="Times New Roman" w:cs="Times New Roman"/>
          <w:color w:val="222222"/>
          <w:sz w:val="24"/>
          <w:szCs w:val="24"/>
          <w:lang w:val="kk-KZ"/>
        </w:rPr>
      </w:pPr>
      <w:r w:rsidRPr="00C7021C">
        <w:rPr>
          <w:rFonts w:ascii="Times New Roman" w:eastAsia="Times New Roman" w:hAnsi="Times New Roman" w:cs="Times New Roman"/>
          <w:color w:val="222222"/>
          <w:sz w:val="24"/>
          <w:szCs w:val="24"/>
          <w:lang w:val="kk-KZ"/>
        </w:rPr>
        <w:t>Түркілердің шыққан тегі бір болғандықтан олардың жерге және соғыстан түскен олжаға құқықтары бірдей еді. Қауым ішіндегі бірлік таптық қарама-қайшылықтарды болдырмады.</w:t>
      </w:r>
    </w:p>
    <w:p w:rsidR="00C7021C" w:rsidRPr="00C7021C" w:rsidRDefault="00C7021C" w:rsidP="00C7021C">
      <w:pPr>
        <w:rPr>
          <w:rFonts w:ascii="Times New Roman" w:eastAsia="Times New Roman" w:hAnsi="Times New Roman" w:cs="Times New Roman"/>
          <w:color w:val="222222"/>
          <w:sz w:val="24"/>
          <w:szCs w:val="24"/>
          <w:lang w:val="kk-KZ"/>
        </w:rPr>
      </w:pPr>
      <w:r w:rsidRPr="00C7021C">
        <w:rPr>
          <w:rFonts w:ascii="Times New Roman" w:eastAsia="Times New Roman" w:hAnsi="Times New Roman" w:cs="Times New Roman"/>
          <w:color w:val="222222"/>
          <w:sz w:val="24"/>
          <w:szCs w:val="24"/>
          <w:lang w:val="kk-KZ"/>
        </w:rPr>
        <w:t>Түркі қағанатының негізін қалаушы Бумын қайтыс болғаннан кейін билікке келген Мұқан қаған жужандарды талқандауды аяқтайды. Мұқан қаған Орталық Азия мен Оңтүстік Сібір, Оңтүстік-батыс Маньчжуриядағы қидандар, қарақытайлар, Тува жері мен Енисей қырғыздарын бағындырды.</w:t>
      </w:r>
    </w:p>
    <w:p w:rsidR="00C7021C" w:rsidRPr="00C7021C" w:rsidRDefault="00C7021C" w:rsidP="00C7021C">
      <w:pPr>
        <w:rPr>
          <w:rFonts w:ascii="Times New Roman" w:eastAsia="Times New Roman" w:hAnsi="Times New Roman" w:cs="Times New Roman"/>
          <w:color w:val="222222"/>
          <w:sz w:val="24"/>
          <w:szCs w:val="24"/>
          <w:lang w:val="kk-KZ"/>
        </w:rPr>
      </w:pPr>
      <w:r w:rsidRPr="00C7021C">
        <w:rPr>
          <w:rFonts w:ascii="Times New Roman" w:eastAsia="Times New Roman" w:hAnsi="Times New Roman" w:cs="Times New Roman"/>
          <w:color w:val="222222"/>
          <w:sz w:val="24"/>
          <w:szCs w:val="24"/>
          <w:lang w:val="kk-KZ"/>
        </w:rPr>
        <w:t>Иштеми (Истеми) қаған қазіргі Қазақстан, Орта Азия аумағын бағындырып, Еділ мен Солтүстік Кавказға шықты.</w:t>
      </w:r>
    </w:p>
    <w:p w:rsidR="00C7021C" w:rsidRPr="00C7021C" w:rsidRDefault="00C7021C" w:rsidP="00C7021C">
      <w:pPr>
        <w:rPr>
          <w:rFonts w:ascii="Times New Roman" w:eastAsia="Times New Roman" w:hAnsi="Times New Roman" w:cs="Times New Roman"/>
          <w:color w:val="222222"/>
          <w:sz w:val="24"/>
          <w:szCs w:val="24"/>
          <w:lang w:val="kk-KZ"/>
        </w:rPr>
      </w:pPr>
      <w:r w:rsidRPr="00C7021C">
        <w:rPr>
          <w:rFonts w:ascii="Times New Roman" w:eastAsia="Times New Roman" w:hAnsi="Times New Roman" w:cs="Times New Roman"/>
          <w:color w:val="222222"/>
          <w:sz w:val="24"/>
          <w:szCs w:val="24"/>
          <w:lang w:val="kk-KZ"/>
        </w:rPr>
        <w:t>Қытай жылнамаларындағы деректер бойынша Мұқан қаған «Шегара (Ұлы қорған) сыртындағы барлық иеліктердің зәресін ұшырды».</w:t>
      </w:r>
    </w:p>
    <w:p w:rsidR="00C7021C" w:rsidRPr="00C7021C" w:rsidRDefault="00C7021C" w:rsidP="00C7021C">
      <w:pPr>
        <w:rPr>
          <w:rFonts w:ascii="Times New Roman" w:eastAsia="Times New Roman" w:hAnsi="Times New Roman" w:cs="Times New Roman"/>
          <w:color w:val="222222"/>
          <w:sz w:val="24"/>
          <w:szCs w:val="24"/>
          <w:lang w:val="kk-KZ"/>
        </w:rPr>
      </w:pPr>
      <w:r w:rsidRPr="00C7021C">
        <w:rPr>
          <w:rFonts w:ascii="Times New Roman" w:eastAsia="Times New Roman" w:hAnsi="Times New Roman" w:cs="Times New Roman"/>
          <w:color w:val="222222"/>
          <w:sz w:val="24"/>
          <w:szCs w:val="24"/>
          <w:lang w:val="kk-KZ"/>
        </w:rPr>
        <w:t>Алтыншы ғасырдың 60-ыншы жылдары Түркі қағанаты сол кездегі ірі мемлекеттер – Византия, Иран, Қытаймен өзара қарым-қатынас жасады. Түрік қағанаты нығайған кезінде (алтыншы ғасырдың жетпісінші жылдары) Маньчжуриядан Босфорға және Сібірден парсы еліне (Иран) дейінгі жерді алып жатты.</w:t>
      </w:r>
    </w:p>
    <w:p w:rsidR="00C7021C" w:rsidRPr="00C7021C" w:rsidRDefault="00C7021C" w:rsidP="00C7021C">
      <w:pPr>
        <w:rPr>
          <w:rFonts w:ascii="Times New Roman" w:eastAsia="Times New Roman" w:hAnsi="Times New Roman" w:cs="Times New Roman"/>
          <w:color w:val="222222"/>
          <w:sz w:val="24"/>
          <w:szCs w:val="24"/>
          <w:lang w:val="kk-KZ"/>
        </w:rPr>
      </w:pPr>
      <w:r w:rsidRPr="00C7021C">
        <w:rPr>
          <w:rFonts w:ascii="Times New Roman" w:eastAsia="Times New Roman" w:hAnsi="Times New Roman" w:cs="Times New Roman"/>
          <w:color w:val="222222"/>
          <w:sz w:val="24"/>
          <w:szCs w:val="24"/>
          <w:lang w:val="kk-KZ"/>
        </w:rPr>
        <w:t xml:space="preserve">Иштеми қаған тұсында түркілер әскери жағынан қуатты империяға айналды. Түркілердің батысқа жылжуы тек жаулап алушылық қана емес, түркі тайпаларының ірі көші-қонына </w:t>
      </w:r>
      <w:r w:rsidRPr="00C7021C">
        <w:rPr>
          <w:rFonts w:ascii="Times New Roman" w:eastAsia="Times New Roman" w:hAnsi="Times New Roman" w:cs="Times New Roman"/>
          <w:color w:val="222222"/>
          <w:sz w:val="24"/>
          <w:szCs w:val="24"/>
          <w:lang w:val="kk-KZ"/>
        </w:rPr>
        <w:lastRenderedPageBreak/>
        <w:t>ұласты. Жергілікті тайпалар түркілерден құралған мемлекетке қосылды немесе Шығыс Еуропаға қарай жылжыды.</w:t>
      </w:r>
    </w:p>
    <w:p w:rsidR="00C7021C" w:rsidRPr="00C7021C" w:rsidRDefault="00C7021C" w:rsidP="00C7021C">
      <w:pPr>
        <w:rPr>
          <w:rFonts w:ascii="Times New Roman" w:eastAsia="Times New Roman" w:hAnsi="Times New Roman" w:cs="Times New Roman"/>
          <w:color w:val="222222"/>
          <w:sz w:val="24"/>
          <w:szCs w:val="24"/>
          <w:lang w:val="kk-KZ"/>
        </w:rPr>
      </w:pPr>
      <w:r w:rsidRPr="00C7021C">
        <w:rPr>
          <w:rFonts w:ascii="Times New Roman" w:eastAsia="Times New Roman" w:hAnsi="Times New Roman" w:cs="Times New Roman"/>
          <w:color w:val="222222"/>
          <w:sz w:val="24"/>
          <w:szCs w:val="24"/>
          <w:lang w:val="kk-KZ"/>
        </w:rPr>
        <w:t>Алтыншы ғасырдың сексенінші жылдары соңында түркілер Парсы елімен одақтасты. Оңтүстік Кавказ бен Орта Азиядағы эфталиттер мемлекетін талқандады. Эфталиттер мұрасын бөлуге байланысты одақтастар арасында жанжал шығып, түркілердің өз әскерін алып кеткені үшін парсылар оларға үлкен көлемде алым төлеуге міндеттенді.</w:t>
      </w:r>
    </w:p>
    <w:p w:rsidR="00C7021C" w:rsidRPr="00C7021C" w:rsidRDefault="00C7021C" w:rsidP="00C7021C">
      <w:pPr>
        <w:rPr>
          <w:rFonts w:ascii="Times New Roman" w:eastAsia="Times New Roman" w:hAnsi="Times New Roman" w:cs="Times New Roman"/>
          <w:color w:val="222222"/>
          <w:sz w:val="24"/>
          <w:szCs w:val="24"/>
          <w:lang w:val="kk-KZ"/>
        </w:rPr>
      </w:pPr>
      <w:r w:rsidRPr="00C7021C">
        <w:rPr>
          <w:rFonts w:ascii="Times New Roman" w:eastAsia="Times New Roman" w:hAnsi="Times New Roman" w:cs="Times New Roman"/>
          <w:color w:val="222222"/>
          <w:sz w:val="24"/>
          <w:szCs w:val="24"/>
          <w:lang w:val="kk-KZ"/>
        </w:rPr>
        <w:t>Түркілер Орта Азияны жаулап алғаннан кейін Қытайдан Жерорта теңізі елдеріне баратын Ұлы Жібек жолының едәуір бөлігіне ие болды. Жібек матасы түркі қағандарына орасан зор кіріс әкелді. Жібек матасын сатып алушы негізінен Византия еді.</w:t>
      </w:r>
    </w:p>
    <w:p w:rsidR="00C7021C" w:rsidRPr="00C7021C" w:rsidRDefault="00C7021C" w:rsidP="00C7021C">
      <w:pPr>
        <w:rPr>
          <w:rFonts w:ascii="Times New Roman" w:eastAsia="Times New Roman" w:hAnsi="Times New Roman" w:cs="Times New Roman"/>
          <w:color w:val="222222"/>
          <w:sz w:val="24"/>
          <w:szCs w:val="24"/>
          <w:lang w:val="kk-KZ"/>
        </w:rPr>
      </w:pPr>
      <w:r w:rsidRPr="00C7021C">
        <w:rPr>
          <w:rFonts w:ascii="Times New Roman" w:eastAsia="Times New Roman" w:hAnsi="Times New Roman" w:cs="Times New Roman"/>
          <w:color w:val="222222"/>
          <w:sz w:val="24"/>
          <w:szCs w:val="24"/>
          <w:lang w:val="kk-KZ"/>
        </w:rPr>
        <w:t>568-інші жылы түркі елшісі Маниах Византиға қағанаттың елшілігін басқарып барды. Император сарайы түркі елшілігін аса үлкен құрметпен қабылдады. Түркілер мен Византия арасында парсыларға қарсы әскери-сауда келісімі жасалды.</w:t>
      </w:r>
    </w:p>
    <w:p w:rsidR="00C7021C" w:rsidRPr="00C7021C" w:rsidRDefault="00C7021C" w:rsidP="00C7021C">
      <w:pPr>
        <w:rPr>
          <w:rFonts w:ascii="Times New Roman" w:eastAsia="Times New Roman" w:hAnsi="Times New Roman" w:cs="Times New Roman"/>
          <w:color w:val="222222"/>
          <w:sz w:val="24"/>
          <w:szCs w:val="24"/>
          <w:lang w:val="kk-KZ"/>
        </w:rPr>
      </w:pPr>
      <w:r w:rsidRPr="00C7021C">
        <w:rPr>
          <w:rFonts w:ascii="Times New Roman" w:eastAsia="Times New Roman" w:hAnsi="Times New Roman" w:cs="Times New Roman"/>
          <w:color w:val="222222"/>
          <w:sz w:val="24"/>
          <w:szCs w:val="24"/>
          <w:lang w:val="kk-KZ"/>
        </w:rPr>
        <w:t>Алтыншы ғасырдың соңы және жетінші ғасырдың басында қытайдың күшеюі билік басындағы түркі әулетінің ішінде өзара қырқыстың басталуымен және даладағы сұрапыл жұтпен тұспа-тұс келді. Мұның бәрі қағанатты дағдарысқа ұрындырды.</w:t>
      </w:r>
    </w:p>
    <w:p w:rsidR="00C7021C" w:rsidRPr="00C7021C" w:rsidRDefault="00C7021C" w:rsidP="00C7021C">
      <w:pPr>
        <w:rPr>
          <w:rFonts w:ascii="Times New Roman" w:eastAsia="Times New Roman" w:hAnsi="Times New Roman" w:cs="Times New Roman"/>
          <w:color w:val="222222"/>
          <w:sz w:val="24"/>
          <w:szCs w:val="24"/>
          <w:lang w:val="kk-KZ"/>
        </w:rPr>
      </w:pPr>
      <w:r w:rsidRPr="00C7021C">
        <w:rPr>
          <w:rFonts w:ascii="Times New Roman" w:eastAsia="Times New Roman" w:hAnsi="Times New Roman" w:cs="Times New Roman"/>
          <w:color w:val="222222"/>
          <w:sz w:val="24"/>
          <w:szCs w:val="24"/>
          <w:lang w:val="kk-KZ"/>
        </w:rPr>
        <w:t>Түркілерді әскери күшпен жеңе алмаған Қытай 603-інші жылы дипломатиялық жолмен қағанаттың ыдырауына қол жеткізді.</w:t>
      </w:r>
    </w:p>
    <w:p w:rsidR="00C7021C" w:rsidRPr="00C7021C" w:rsidRDefault="00C7021C" w:rsidP="00C7021C">
      <w:pPr>
        <w:rPr>
          <w:rFonts w:ascii="Times New Roman" w:eastAsia="Times New Roman" w:hAnsi="Times New Roman" w:cs="Times New Roman"/>
          <w:color w:val="222222"/>
          <w:sz w:val="24"/>
          <w:szCs w:val="24"/>
          <w:lang w:val="kk-KZ"/>
        </w:rPr>
      </w:pPr>
      <w:r w:rsidRPr="00C7021C">
        <w:rPr>
          <w:rFonts w:ascii="Times New Roman" w:eastAsia="Times New Roman" w:hAnsi="Times New Roman" w:cs="Times New Roman"/>
          <w:color w:val="222222"/>
          <w:sz w:val="24"/>
          <w:szCs w:val="24"/>
          <w:lang w:val="kk-KZ"/>
        </w:rPr>
        <w:t>Біртұтас мемлекет Түркі қағанаты 603-інші жылы Шығыс (Моңғолия) және Батыс (Орталық Азия мен Қазақстан) болып екіге бөлінді. Қағанат ыдырағанмен қуатты мемлекет болып қала берді. Түркі қағанаты 603-інші жылы Батыс, Шығыс болып бөлінгеннен кейін олардың территориясы анықтала бастады.</w:t>
      </w:r>
    </w:p>
    <w:p w:rsidR="00C7021C" w:rsidRPr="00C7021C" w:rsidRDefault="00C7021C" w:rsidP="00C7021C">
      <w:pPr>
        <w:rPr>
          <w:rFonts w:ascii="Times New Roman" w:eastAsia="Times New Roman" w:hAnsi="Times New Roman" w:cs="Times New Roman"/>
          <w:color w:val="222222"/>
          <w:sz w:val="24"/>
          <w:szCs w:val="24"/>
          <w:lang w:val="kk-KZ"/>
        </w:rPr>
      </w:pPr>
      <w:r w:rsidRPr="00C7021C">
        <w:rPr>
          <w:rFonts w:ascii="Times New Roman" w:eastAsia="Times New Roman" w:hAnsi="Times New Roman" w:cs="Times New Roman"/>
          <w:color w:val="222222"/>
          <w:sz w:val="24"/>
          <w:szCs w:val="24"/>
          <w:lang w:val="kk-KZ"/>
        </w:rPr>
        <w:t>Батыс Түрік қағанаты 603-інші жылы ежелгі үйсін мемлекетінің жерінде құрылды. Батыс қағандық оңтүстік-шығысында Іле, Шу өзендерінен бастап, солтүстік-батысында Еділ мен Кубань өзенінің төменгі ағысына дейін, ал солтүстік-шығысында Есіл мен Ертіс өзендерінің жоғарғы ағысы аралығын алып жатты. Ал оңтүстік-батысында Тарым, Әмудария өзендеріне дейінгі аймақты қол астына қаратты. Батыс қағанаттың орталығы Шу өзенінің бойындағы Суяб қаласы болды. Жазғы ордасы Мыңбұлақта орналасты. Қағанаттың негізгі этникалық-саяси ұйытқысы «он тайпа» он оқ бұдун тайпалары мекендеген Қаратаудың шығыс баурайынан Жоңғарияға дейінгі жерді алып жатты. Сонымен қатар ол Түркі қағанатының Шығыс Түркістан мен Орта Азиядан басып алған отырықшы егіншілік алқаптарына да үстемдік етті.</w:t>
      </w:r>
    </w:p>
    <w:p w:rsidR="00C7021C" w:rsidRPr="00C7021C" w:rsidRDefault="00C7021C" w:rsidP="00C7021C">
      <w:pPr>
        <w:rPr>
          <w:rFonts w:ascii="Times New Roman" w:eastAsia="Times New Roman" w:hAnsi="Times New Roman" w:cs="Times New Roman"/>
          <w:color w:val="222222"/>
          <w:sz w:val="24"/>
          <w:szCs w:val="24"/>
          <w:lang w:val="kk-KZ"/>
        </w:rPr>
      </w:pPr>
      <w:r w:rsidRPr="00C7021C">
        <w:rPr>
          <w:rFonts w:ascii="Times New Roman" w:eastAsia="Times New Roman" w:hAnsi="Times New Roman" w:cs="Times New Roman"/>
          <w:color w:val="222222"/>
          <w:sz w:val="24"/>
          <w:szCs w:val="24"/>
          <w:lang w:val="kk-KZ"/>
        </w:rPr>
        <w:t>Шығыс Түркі қағанаты (Екінші Түркі қағанаты) 682-інші (кейбір деректер бойынша 683-інші) жылы Қытаймен күресте өздерінің тәуелсіздіктерін Моңғолия жерінде қалпына келтірді. Екінші Түркі қағанатын құрушыларды «түркі-қыпшақ» деп атады. Сол кездегі ескерткіштердегі жазуда «түркі-қыпшақ елу жыл ел биледі» дейді. Мемлекеттің орталығы Ханғай тауларында болды. Батыс шегарасы Алтай тауларымен шектесті.</w:t>
      </w:r>
    </w:p>
    <w:p w:rsidR="00C7021C" w:rsidRPr="00C7021C" w:rsidRDefault="00C7021C" w:rsidP="00C7021C">
      <w:pPr>
        <w:rPr>
          <w:rFonts w:ascii="Times New Roman" w:hAnsi="Times New Roman" w:cs="Times New Roman"/>
          <w:sz w:val="24"/>
          <w:szCs w:val="24"/>
          <w:lang w:val="kk-KZ"/>
        </w:rPr>
      </w:pPr>
      <w:r w:rsidRPr="00C7021C">
        <w:rPr>
          <w:rFonts w:ascii="Times New Roman" w:eastAsia="Times New Roman" w:hAnsi="Times New Roman" w:cs="Times New Roman"/>
          <w:color w:val="222222"/>
          <w:sz w:val="24"/>
          <w:szCs w:val="24"/>
          <w:lang w:val="kk-KZ"/>
        </w:rPr>
        <w:t xml:space="preserve">Батыс Түркі қағанатының Шығыс Түркі қағанатынан айырмашылығы екіншісінің халқы негізінен көшпелі, жартылай көшпелі болатын. Ал Батыс Түркі қағанатының көпшілік халқы отырықшы, егін егумен, қолөнер және саудамен айналысты. Сондықтан әлеуметтік </w:t>
      </w:r>
      <w:r w:rsidRPr="00C7021C">
        <w:rPr>
          <w:rFonts w:ascii="Times New Roman" w:eastAsia="Times New Roman" w:hAnsi="Times New Roman" w:cs="Times New Roman"/>
          <w:color w:val="222222"/>
          <w:sz w:val="24"/>
          <w:szCs w:val="24"/>
          <w:lang w:val="kk-KZ"/>
        </w:rPr>
        <w:lastRenderedPageBreak/>
        <w:t>құрылымы күрделі Шығыс Түркі қағанатымен салыстырғанда қоғамдық-экономикалық қатынастардың дамығандығымен ерекшеленеді.</w:t>
      </w:r>
    </w:p>
    <w:sectPr w:rsidR="00C7021C" w:rsidRPr="00C7021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32279"/>
    <w:multiLevelType w:val="multilevel"/>
    <w:tmpl w:val="65E2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08"/>
  <w:characterSpacingControl w:val="doNotCompress"/>
  <w:compat>
    <w:useFELayout/>
  </w:compat>
  <w:rsids>
    <w:rsidRoot w:val="00C7021C"/>
    <w:rsid w:val="004A134C"/>
    <w:rsid w:val="00C7021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7021C"/>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C7021C"/>
    <w:rPr>
      <w:i/>
      <w:iCs/>
    </w:rPr>
  </w:style>
</w:styles>
</file>

<file path=word/webSettings.xml><?xml version="1.0" encoding="utf-8"?>
<w:webSettings xmlns:r="http://schemas.openxmlformats.org/officeDocument/2006/relationships" xmlns:w="http://schemas.openxmlformats.org/wordprocessingml/2006/main">
  <w:divs>
    <w:div w:id="23144415">
      <w:bodyDiv w:val="1"/>
      <w:marLeft w:val="0"/>
      <w:marRight w:val="0"/>
      <w:marTop w:val="0"/>
      <w:marBottom w:val="0"/>
      <w:divBdr>
        <w:top w:val="none" w:sz="0" w:space="0" w:color="auto"/>
        <w:left w:val="none" w:sz="0" w:space="0" w:color="auto"/>
        <w:bottom w:val="none" w:sz="0" w:space="0" w:color="auto"/>
        <w:right w:val="none" w:sz="0" w:space="0" w:color="auto"/>
      </w:divBdr>
    </w:div>
    <w:div w:id="430273830">
      <w:bodyDiv w:val="1"/>
      <w:marLeft w:val="0"/>
      <w:marRight w:val="0"/>
      <w:marTop w:val="0"/>
      <w:marBottom w:val="0"/>
      <w:divBdr>
        <w:top w:val="none" w:sz="0" w:space="0" w:color="auto"/>
        <w:left w:val="none" w:sz="0" w:space="0" w:color="auto"/>
        <w:bottom w:val="none" w:sz="0" w:space="0" w:color="auto"/>
        <w:right w:val="none" w:sz="0" w:space="0" w:color="auto"/>
      </w:divBdr>
    </w:div>
    <w:div w:id="526017943">
      <w:bodyDiv w:val="1"/>
      <w:marLeft w:val="0"/>
      <w:marRight w:val="0"/>
      <w:marTop w:val="0"/>
      <w:marBottom w:val="0"/>
      <w:divBdr>
        <w:top w:val="none" w:sz="0" w:space="0" w:color="auto"/>
        <w:left w:val="none" w:sz="0" w:space="0" w:color="auto"/>
        <w:bottom w:val="none" w:sz="0" w:space="0" w:color="auto"/>
        <w:right w:val="none" w:sz="0" w:space="0" w:color="auto"/>
      </w:divBdr>
    </w:div>
    <w:div w:id="693194131">
      <w:bodyDiv w:val="1"/>
      <w:marLeft w:val="0"/>
      <w:marRight w:val="0"/>
      <w:marTop w:val="0"/>
      <w:marBottom w:val="0"/>
      <w:divBdr>
        <w:top w:val="none" w:sz="0" w:space="0" w:color="auto"/>
        <w:left w:val="none" w:sz="0" w:space="0" w:color="auto"/>
        <w:bottom w:val="none" w:sz="0" w:space="0" w:color="auto"/>
        <w:right w:val="none" w:sz="0" w:space="0" w:color="auto"/>
      </w:divBdr>
    </w:div>
    <w:div w:id="736166162">
      <w:bodyDiv w:val="1"/>
      <w:marLeft w:val="0"/>
      <w:marRight w:val="0"/>
      <w:marTop w:val="0"/>
      <w:marBottom w:val="0"/>
      <w:divBdr>
        <w:top w:val="none" w:sz="0" w:space="0" w:color="auto"/>
        <w:left w:val="none" w:sz="0" w:space="0" w:color="auto"/>
        <w:bottom w:val="none" w:sz="0" w:space="0" w:color="auto"/>
        <w:right w:val="none" w:sz="0" w:space="0" w:color="auto"/>
      </w:divBdr>
      <w:divsChild>
        <w:div w:id="93941588">
          <w:marLeft w:val="0"/>
          <w:marRight w:val="0"/>
          <w:marTop w:val="0"/>
          <w:marBottom w:val="0"/>
          <w:divBdr>
            <w:top w:val="none" w:sz="0" w:space="0" w:color="auto"/>
            <w:left w:val="none" w:sz="0" w:space="0" w:color="auto"/>
            <w:bottom w:val="none" w:sz="0" w:space="0" w:color="auto"/>
            <w:right w:val="none" w:sz="0" w:space="0" w:color="auto"/>
          </w:divBdr>
          <w:divsChild>
            <w:div w:id="843863403">
              <w:marLeft w:val="0"/>
              <w:marRight w:val="0"/>
              <w:marTop w:val="0"/>
              <w:marBottom w:val="0"/>
              <w:divBdr>
                <w:top w:val="none" w:sz="0" w:space="0" w:color="auto"/>
                <w:left w:val="none" w:sz="0" w:space="0" w:color="auto"/>
                <w:bottom w:val="none" w:sz="0" w:space="0" w:color="auto"/>
                <w:right w:val="none" w:sz="0" w:space="0" w:color="auto"/>
              </w:divBdr>
            </w:div>
          </w:divsChild>
        </w:div>
        <w:div w:id="218056423">
          <w:marLeft w:val="0"/>
          <w:marRight w:val="0"/>
          <w:marTop w:val="0"/>
          <w:marBottom w:val="0"/>
          <w:divBdr>
            <w:top w:val="none" w:sz="0" w:space="0" w:color="auto"/>
            <w:left w:val="none" w:sz="0" w:space="0" w:color="auto"/>
            <w:bottom w:val="none" w:sz="0" w:space="0" w:color="auto"/>
            <w:right w:val="none" w:sz="0" w:space="0" w:color="auto"/>
          </w:divBdr>
        </w:div>
      </w:divsChild>
    </w:div>
    <w:div w:id="86379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5</Pages>
  <Words>1753</Words>
  <Characters>9996</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Адильбек Жумажанов</dc:creator>
  <cp:keywords/>
  <dc:description/>
  <cp:lastModifiedBy>Адильбек Жумажанов</cp:lastModifiedBy>
  <cp:revision>2</cp:revision>
  <dcterms:created xsi:type="dcterms:W3CDTF">2023-12-10T15:12:00Z</dcterms:created>
  <dcterms:modified xsi:type="dcterms:W3CDTF">2023-12-10T16:56:00Z</dcterms:modified>
</cp:coreProperties>
</file>