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8"/>
        </w:rPr>
        <w:t>Виконав: студент 4 курсу,</w:t>
      </w:r>
    </w:p>
    <w:p>
      <w:r>
        <w:rPr>
          <w:rFonts w:ascii="Times New Roman" w:hAnsi="Times New Roman" w:eastAsia="Times New Roman"/>
          <w:sz w:val="28"/>
        </w:rPr>
        <w:t>1 потоку, групи Б</w:t>
      </w:r>
    </w:p>
    <w:p>
      <w:r>
        <w:rPr>
          <w:rFonts w:ascii="Times New Roman" w:hAnsi="Times New Roman" w:eastAsia="Times New Roman"/>
          <w:sz w:val="28"/>
        </w:rPr>
        <w:t>Молодченко Дмитро</w:t>
      </w:r>
    </w:p>
    <w:p/>
    <w:p>
      <w:r>
        <w:rPr>
          <w:rFonts w:ascii="Times New Roman" w:hAnsi="Times New Roman" w:eastAsia="Times New Roman"/>
          <w:b/>
          <w:sz w:val="28"/>
        </w:rPr>
        <w:t>Лабораторна робота №9</w:t>
      </w:r>
    </w:p>
    <w:p/>
    <w:p>
      <w:r>
        <w:rPr>
          <w:rFonts w:ascii="Times New Roman" w:hAnsi="Times New Roman" w:eastAsia="Times New Roman"/>
          <w:b/>
          <w:sz w:val="28"/>
        </w:rPr>
        <w:t>Умова</w:t>
      </w:r>
    </w:p>
    <w:p>
      <w:r>
        <w:rPr>
          <w:rFonts w:ascii="Times New Roman" w:hAnsi="Times New Roman" w:eastAsia="Times New Roman"/>
          <w:sz w:val="28"/>
        </w:rPr>
        <w:t>Є часовий ряд попиту y_t (од.) за 12 періодів. Побудувати прогнози методами Moving Average (m=3), Weighted Moving Average (ваги 0.5, 0.3, 0.2), Exponential Smoothing (α=0.3). Порівняти точність за MAD та MSE на спільному інтервалі оцінювання t ≥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y_t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171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181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Метод 1: Moving Average (m =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F_t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e_t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|e_t|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e_t^2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126.33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215.11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133.33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277.78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141.33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44.44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146.33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113.78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151.67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106.78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155.67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177.78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162.67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106.78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171.00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100.00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Метод 2: Weighted Moving Average (w = 0.5, 0.3, 0.2)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F_t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e_t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|e_t|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e_t^2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128.30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161.29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135.60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207.36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143.90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16.81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147.20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96.04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152.90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82.81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157.70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127.69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164.50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72.25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169.60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171.20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96.04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Метод 3: Exponential Smoothing (α = 0.3)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F_t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e_t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|e_t|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e_t^2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121.80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125.44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125.16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15.84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15.84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250.91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129.91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403.53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135.94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145.48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139.56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304.26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144.79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296.19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149.95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362.79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155.67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300.43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160.87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102.68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163.91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292.18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Порівняння точності (на t ≥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Moving Average (m=3)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10.63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127.94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Weighted MA (0.5,0.3,0.2)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95.81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Exponential Smoothing (α=0.3)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273.16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Висновок</w:t>
      </w:r>
    </w:p>
    <w:p>
      <w:r>
        <w:rPr>
          <w:rFonts w:ascii="Times New Roman" w:hAnsi="Times New Roman" w:eastAsia="Times New Roman"/>
          <w:sz w:val="28"/>
        </w:rPr>
        <w:t>Найменший MAD: Weighted MA (0.5,0.3,0.2). Найменший MSE: Weighted MA (0.5,0.3,0.2). Методи WMA та ES краще відстежують тренд і коливання ряду, тому дають менші похибки, ніж просте ковзне середнє.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