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ЗВІТ: Лінійна оптимізація виробництва (сорочки та піжами)</w:t>
      </w:r>
    </w:p>
    <w:p>
      <w:pPr>
        <w:jc w:val="right"/>
      </w:pPr>
      <w:r>
        <w:t>Дата: 01.11.2025</w:t>
      </w:r>
    </w:p>
    <w:p>
      <w:r>
        <w:rPr>
          <w:b/>
        </w:rPr>
        <w:t>Мета роботи</w:t>
      </w:r>
    </w:p>
    <w:p>
      <w:r>
        <w:t>Мета роботи: сформулювати й розвʼязати задачу лінійного програмування (ЛП) для планування випуску сорочок (x1) та піжам (x2) з максимізацією прибутку за наявних часових обмежень.</w:t>
      </w:r>
    </w:p>
    <w:p>
      <w:r>
        <w:rPr>
          <w:b/>
        </w:rPr>
        <w:t>Вихідні дані</w:t>
      </w:r>
    </w:p>
    <w:p>
      <w:r>
        <w:t>Вихідні дані:</w:t>
        <w:br/>
        <w:t>Змінні: x1 — кількість сорочок; x2 — кількість піжам; x1, x2 ≥ 0.</w:t>
        <w:br/>
        <w:t>Цільова функція (прибуток): Z = 4*x1 + 3*x2.</w:t>
        <w:br/>
        <w:t>Обмеження по годинах праці:</w:t>
        <w:br/>
        <w:t xml:space="preserve">  1) x1 + 0.75*x2 ≤ 280</w:t>
        <w:br/>
        <w:t xml:space="preserve">  2) 1.5*x1 + 2*x2 ≤ 480</w:t>
      </w:r>
    </w:p>
    <w:p>
      <w:r>
        <w:rPr>
          <w:b/>
        </w:rPr>
        <w:t>Метод розвʼязання</w:t>
      </w:r>
    </w:p>
    <w:p>
      <w:r>
        <w:t>Метод розвʼязання: графічний аналіз з оцінкою цільової функції у вершинах допустимої області. Кандидатні вершини: A=(280, 0), B=(0, 240), C=(1600/7, 480/7)≈(228.571, 68.571).</w:t>
      </w:r>
    </w:p>
    <w:p>
      <w:r>
        <w:rPr>
          <w:b/>
        </w:rPr>
        <w:t>Обчислення</w:t>
      </w:r>
    </w:p>
    <w:p>
      <w:r>
        <w:t>Обчислення значень цільової функції:</w:t>
        <w:br/>
        <w:t xml:space="preserve">  Z(A) = 4*280 + 3*0 = 1120;</w:t>
        <w:br/>
        <w:t xml:space="preserve">  Z(B) = 4*0 + 3*240 = 720;</w:t>
        <w:br/>
        <w:t xml:space="preserve">  Z(C) = 4*(1600/7) + 3*(480/7) = 7840/7 = 1120.</w:t>
        <w:br/>
        <w:t>Спостереження: пряма рівнів Z паралельна межі x1 + 0.75*x2 = 280, отже оптимум не єдиний.</w:t>
      </w:r>
    </w:p>
    <w:p>
      <w:r>
        <w:rPr>
          <w:b/>
        </w:rPr>
        <w:t>Оптимальні плани</w:t>
      </w:r>
    </w:p>
    <w:p>
      <w:r>
        <w:t>Оптимальні плани:</w:t>
        <w:br/>
        <w:t>Будь-яка точка відрізка x1 + 0.75*x2 = 280 за умови 1.5*x1 + 2*x2 ≤ 480 і x1, x2 ≥ 0 є оптимальною.</w:t>
        <w:br/>
        <w:t>Параметризація відрізка: x2 ∈ [0, 480/7]≈[0, 68.571], x1 = 280 - 0.75*x2.</w:t>
        <w:br/>
        <w:t>Максимальний прибуток: Z* = 1120.</w:t>
      </w:r>
    </w:p>
    <w:p>
      <w:r>
        <w:rPr>
          <w:b/>
        </w:rPr>
        <w:t>Приклади</w:t>
      </w:r>
    </w:p>
    <w:p>
      <w:r>
        <w:t>Приклади оптимальних планів:</w:t>
        <w:br/>
        <w:t xml:space="preserve">  • (x1, x2) = (280, 0): перше обмеження виконується впритул; друге має запас (1.5*280 = 420 ≤ 480).</w:t>
        <w:br/>
        <w:t xml:space="preserve">  • (x1, x2) ≈ (228.571, 68.571): обидва обмеження є активними.</w:t>
        <w:br/>
        <w:t xml:space="preserve">  • Цілочисельні плани: x1 = 280 − 0.75*x2 матиме ціле значення при x2, кратному 4 (до 68).</w:t>
      </w:r>
    </w:p>
    <w:p>
      <w:r>
        <w:rPr>
          <w:b/>
        </w:rPr>
        <w:t>Зразки цілочисельних оптимальних планів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x2 (кратний 4)</w:t>
            </w:r>
          </w:p>
        </w:tc>
        <w:tc>
          <w:tcPr>
            <w:tcW w:type="dxa" w:w="2880"/>
          </w:tcPr>
          <w:p>
            <w:r>
              <w:t>x1 = 280 - 0.75*x2</w:t>
            </w:r>
          </w:p>
        </w:tc>
        <w:tc>
          <w:tcPr>
            <w:tcW w:type="dxa" w:w="2880"/>
          </w:tcPr>
          <w:p>
            <w:r>
              <w:t>Прибуток Z = 4*x1 + 3*x2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280</w:t>
            </w:r>
          </w:p>
        </w:tc>
        <w:tc>
          <w:tcPr>
            <w:tcW w:type="dxa" w:w="2880"/>
          </w:tcPr>
          <w:p>
            <w:r>
              <w:t>1120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277</w:t>
            </w:r>
          </w:p>
        </w:tc>
        <w:tc>
          <w:tcPr>
            <w:tcW w:type="dxa" w:w="2880"/>
          </w:tcPr>
          <w:p>
            <w:r>
              <w:t>1120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274</w:t>
            </w:r>
          </w:p>
        </w:tc>
        <w:tc>
          <w:tcPr>
            <w:tcW w:type="dxa" w:w="2880"/>
          </w:tcPr>
          <w:p>
            <w:r>
              <w:t>1120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271</w:t>
            </w:r>
          </w:p>
        </w:tc>
        <w:tc>
          <w:tcPr>
            <w:tcW w:type="dxa" w:w="2880"/>
          </w:tcPr>
          <w:p>
            <w:r>
              <w:t>1120</w:t>
            </w:r>
          </w:p>
        </w:tc>
      </w:tr>
      <w:tr>
        <w:tc>
          <w:tcPr>
            <w:tcW w:type="dxa" w:w="2880"/>
          </w:tcPr>
          <w:p>
            <w:r>
              <w:t>68</w:t>
            </w:r>
          </w:p>
        </w:tc>
        <w:tc>
          <w:tcPr>
            <w:tcW w:type="dxa" w:w="2880"/>
          </w:tcPr>
          <w:p>
            <w:r>
              <w:t>229</w:t>
            </w:r>
          </w:p>
        </w:tc>
        <w:tc>
          <w:tcPr>
            <w:tcW w:type="dxa" w:w="2880"/>
          </w:tcPr>
          <w:p>
            <w:r>
              <w:t>1120</w:t>
            </w:r>
          </w:p>
        </w:tc>
      </w:tr>
    </w:tbl>
    <w:p>
      <w:r>
        <w:rPr>
          <w:b/>
        </w:rPr>
        <w:t>Висновок</w:t>
      </w:r>
    </w:p>
    <w:p>
      <w:r>
        <w:t>Висновок: оптимальний прибуток становить 1120, і він досягається на всьому відрізку межі x1 + 0.75*x2 = 280, що узгоджується з паралельністю прямої рівнів цільової функції до зазначеної межі. За потреби цілочисельності доцільно брати x2, кратні 4 (наприклад, (277, 4), (274, 8), …, (229, 68)).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