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believe that learning styles truly have a significant impact on how we understand information. Everyone learns differently; some students learn best by listening, others by seeing examples, and still others by hands-on experience. Through my personal experience, I've discovered that I learn faster when I combine multiple methods—such as reading, watching short videos, and practical application. This has helped me overcome many difficulties, especially when I started studying at a new university and in a new language.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I've also noticed that when the teacher uses diverse teaching methods, I can connect the information more clearly and I don't feel as stressed. For example, in classes with practical activities, visuals, or clear explanations, I feel that the information sticks in my mind better than with just a long lecture.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Honestly, I think that knowing your preferred learning style saves a lot of time and effort. When you know what works best for you, learning becomes enjoyable instead of just a difficult chore. This has helped me a lot when learning a new language or new subjects, because it allowed me to approach the material in a way that was more comfortable and easier for me to understand.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