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31542" w14:textId="77777777" w:rsidR="001F4D7B" w:rsidRPr="001F4D7B" w:rsidRDefault="001F4D7B" w:rsidP="001F4D7B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4D7B">
        <w:rPr>
          <w:rFonts w:eastAsia="Times New Roman"/>
          <w:b/>
          <w:bCs/>
          <w:color w:val="000000"/>
          <w:sz w:val="26"/>
          <w:szCs w:val="26"/>
        </w:rPr>
        <w:t>Автономная некоммерческая организация высшего образования</w:t>
      </w:r>
    </w:p>
    <w:p w14:paraId="19632785" w14:textId="77777777" w:rsidR="001F4D7B" w:rsidRPr="001F4D7B" w:rsidRDefault="001F4D7B" w:rsidP="001F4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4D7B">
        <w:rPr>
          <w:rFonts w:eastAsia="Times New Roman"/>
          <w:b/>
          <w:bCs/>
          <w:color w:val="000000"/>
          <w:sz w:val="26"/>
          <w:szCs w:val="26"/>
        </w:rPr>
        <w:t>«Университет Иннополис»</w:t>
      </w:r>
    </w:p>
    <w:p w14:paraId="0BEFE90B" w14:textId="77777777" w:rsidR="001F4D7B" w:rsidRPr="001F4D7B" w:rsidRDefault="001F4D7B" w:rsidP="001F4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CC08AA" w14:textId="77777777" w:rsidR="001F4D7B" w:rsidRPr="001F4D7B" w:rsidRDefault="001F4D7B" w:rsidP="001F4D7B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4D7B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РЕЦЕНЗИЯ НА ВЫПУСКНУЮ КВАЛИФИКАЦИОННУЮ РАБОТУ </w:t>
      </w:r>
    </w:p>
    <w:p w14:paraId="6775280A" w14:textId="77777777" w:rsidR="001F4D7B" w:rsidRPr="001F4D7B" w:rsidRDefault="001F4D7B" w:rsidP="001F4D7B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4D7B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(МАГИСТЕРСКУЮ ДИССЕРТАЦИЮ) </w:t>
      </w:r>
    </w:p>
    <w:p w14:paraId="148DF003" w14:textId="77777777" w:rsidR="001F4D7B" w:rsidRPr="001F4D7B" w:rsidRDefault="001F4D7B" w:rsidP="001F4D7B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4D7B">
        <w:rPr>
          <w:rFonts w:ascii="Arial Narrow" w:eastAsia="Times New Roman" w:hAnsi="Arial Narrow" w:cs="Times New Roman"/>
          <w:b/>
          <w:bCs/>
          <w:color w:val="000000"/>
          <w:sz w:val="24"/>
          <w:szCs w:val="24"/>
        </w:rPr>
        <w:t>REVIEW ON MASTER GRADUATE THESIS</w:t>
      </w:r>
    </w:p>
    <w:p w14:paraId="15A8C99D" w14:textId="77777777" w:rsidR="00A4630B" w:rsidRPr="00843E32" w:rsidRDefault="00A4630B">
      <w:pPr>
        <w:spacing w:after="0" w:line="240" w:lineRule="auto"/>
        <w:ind w:left="-1134"/>
        <w:jc w:val="center"/>
        <w:rPr>
          <w:rFonts w:ascii="Arial Narrow" w:eastAsia="Arial Narrow" w:hAnsi="Arial Narrow" w:cs="Arial Narrow"/>
          <w:b/>
          <w:sz w:val="24"/>
          <w:szCs w:val="24"/>
          <w:lang w:val="en-US"/>
        </w:rPr>
      </w:pPr>
    </w:p>
    <w:tbl>
      <w:tblPr>
        <w:tblStyle w:val="aff"/>
        <w:tblW w:w="10752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8"/>
        <w:gridCol w:w="4003"/>
        <w:gridCol w:w="280"/>
        <w:gridCol w:w="1016"/>
        <w:gridCol w:w="1135"/>
        <w:gridCol w:w="236"/>
        <w:gridCol w:w="1685"/>
        <w:gridCol w:w="1069"/>
      </w:tblGrid>
      <w:tr w:rsidR="00A4630B" w14:paraId="74B48EA0" w14:textId="77777777">
        <w:trPr>
          <w:trHeight w:val="201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4B376C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ФИО студента</w:t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B99E43A" w14:textId="348EFF89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shd w:val="clear" w:color="auto" w:fill="D9D9D9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09D5758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0AFB55" w14:textId="77777777" w:rsidR="00A4630B" w:rsidRDefault="008811FD">
            <w:pPr>
              <w:ind w:left="-10" w:firstLine="10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0"/>
                <w:id w:val="-863822374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№ группы</w:t>
                </w:r>
              </w:sdtContent>
            </w:sdt>
          </w:p>
        </w:tc>
        <w:tc>
          <w:tcPr>
            <w:tcW w:w="1135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958E1AB" w14:textId="358406E3" w:rsidR="00A4630B" w:rsidRDefault="00A4630B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31D625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60EB8E" w14:textId="77777777" w:rsidR="00A4630B" w:rsidRDefault="008811FD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1"/>
                <w:id w:val="2111080389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№ зачетной книжки</w:t>
                </w:r>
              </w:sdtContent>
            </w:sdt>
          </w:p>
        </w:tc>
        <w:tc>
          <w:tcPr>
            <w:tcW w:w="106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439B3D3" w14:textId="6CEDE895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14:paraId="48527CF9" w14:textId="77777777">
        <w:trPr>
          <w:trHeight w:val="402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D07C5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Student's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full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3E3AB7" w14:textId="352055F9" w:rsidR="00A4630B" w:rsidRDefault="00A4630B">
            <w:pPr>
              <w:tabs>
                <w:tab w:val="left" w:pos="2490"/>
              </w:tabs>
              <w:rPr>
                <w:rFonts w:ascii="Arial Narrow" w:eastAsia="Arial Narrow" w:hAnsi="Arial Narrow" w:cs="Arial Narrow"/>
                <w:sz w:val="20"/>
                <w:szCs w:val="20"/>
                <w:highlight w:val="lightGray"/>
              </w:rPr>
            </w:pP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385F72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A6071A" w14:textId="77777777" w:rsidR="00A4630B" w:rsidRDefault="008811FD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2"/>
                <w:id w:val="-224992976"/>
              </w:sdtPr>
              <w:sdtEndPr/>
              <w:sdtContent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Group №</w:t>
                </w:r>
              </w:sdtContent>
            </w:sdt>
          </w:p>
        </w:tc>
        <w:tc>
          <w:tcPr>
            <w:tcW w:w="1135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6B4FC1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33" w:type="dxa"/>
            <w:tcBorders>
              <w:left w:val="single" w:sz="4" w:space="0" w:color="000000"/>
              <w:right w:val="single" w:sz="4" w:space="0" w:color="000000"/>
            </w:tcBorders>
          </w:tcPr>
          <w:p w14:paraId="7BDF7AB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74F735" w14:textId="77777777" w:rsidR="00A4630B" w:rsidRDefault="008811FD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sdt>
              <w:sdtPr>
                <w:tag w:val="goog_rdk_3"/>
                <w:id w:val="1696891194"/>
              </w:sdtPr>
              <w:sdtEndPr/>
              <w:sdtContent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Grade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</w:t>
                </w:r>
                <w:proofErr w:type="spellStart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>book</w:t>
                </w:r>
                <w:proofErr w:type="spellEnd"/>
                <w:r w:rsidR="00297524">
                  <w:rPr>
                    <w:rFonts w:ascii="Arial Unicode MS" w:eastAsia="Arial Unicode MS" w:hAnsi="Arial Unicode MS" w:cs="Arial Unicode MS"/>
                    <w:sz w:val="20"/>
                    <w:szCs w:val="20"/>
                  </w:rPr>
                  <w:t xml:space="preserve"> №</w:t>
                </w:r>
              </w:sdtContent>
            </w:sdt>
          </w:p>
        </w:tc>
        <w:tc>
          <w:tcPr>
            <w:tcW w:w="1069" w:type="dxa"/>
            <w:vMerge/>
            <w:tcBorders>
              <w:top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3C95FA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</w:tbl>
    <w:p w14:paraId="1F913EB1" w14:textId="77777777" w:rsidR="00A4630B" w:rsidRDefault="00A4630B">
      <w:pPr>
        <w:spacing w:after="0" w:line="240" w:lineRule="auto"/>
        <w:jc w:val="center"/>
        <w:rPr>
          <w:rFonts w:ascii="Arial Narrow" w:eastAsia="Arial Narrow" w:hAnsi="Arial Narrow" w:cs="Arial Narrow"/>
          <w:b/>
          <w:sz w:val="24"/>
          <w:szCs w:val="24"/>
        </w:rPr>
      </w:pPr>
    </w:p>
    <w:tbl>
      <w:tblPr>
        <w:tblStyle w:val="aff0"/>
        <w:tblW w:w="10671" w:type="dxa"/>
        <w:tblInd w:w="-6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1511"/>
        <w:gridCol w:w="236"/>
        <w:gridCol w:w="2473"/>
        <w:gridCol w:w="4662"/>
      </w:tblGrid>
      <w:tr w:rsidR="00A4630B" w14:paraId="5BAF26F7" w14:textId="77777777">
        <w:trPr>
          <w:trHeight w:val="478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1EC4CD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Уровень профессионального образования</w:t>
            </w:r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709E4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высшее образование - магистратура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2875C1CC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98701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Наименование направления подготовки</w:t>
            </w:r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B104EE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09.04.01 Информатика и вычислительная техника</w:t>
            </w:r>
          </w:p>
        </w:tc>
      </w:tr>
      <w:tr w:rsidR="00A4630B" w14:paraId="3A89C83E" w14:textId="77777777">
        <w:trPr>
          <w:trHeight w:val="416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976BD0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Education</w:t>
            </w:r>
          </w:p>
        </w:tc>
        <w:tc>
          <w:tcPr>
            <w:tcW w:w="15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B3E9395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Magistracy</w:t>
            </w:r>
            <w:proofErr w:type="spellEnd"/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 w14:paraId="7AB06D07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53A4B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Main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field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Study</w:t>
            </w:r>
          </w:p>
        </w:tc>
        <w:tc>
          <w:tcPr>
            <w:tcW w:w="46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E223F1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09.04.01 Computer Science</w:t>
            </w:r>
          </w:p>
        </w:tc>
      </w:tr>
    </w:tbl>
    <w:p w14:paraId="52D3B762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p w14:paraId="1F2F01AC" w14:textId="77777777" w:rsidR="00A4630B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</w:rPr>
      </w:pPr>
    </w:p>
    <w:tbl>
      <w:tblPr>
        <w:tblStyle w:val="aff1"/>
        <w:tblW w:w="10760" w:type="dxa"/>
        <w:tblInd w:w="-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32"/>
        <w:gridCol w:w="6028"/>
      </w:tblGrid>
      <w:tr w:rsidR="00A4630B" w14:paraId="28AC024E" w14:textId="77777777">
        <w:trPr>
          <w:trHeight w:val="244"/>
        </w:trPr>
        <w:tc>
          <w:tcPr>
            <w:tcW w:w="4732" w:type="dxa"/>
          </w:tcPr>
          <w:p w14:paraId="695FD981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Направленность (профиль) образовательной программы</w:t>
            </w:r>
          </w:p>
        </w:tc>
        <w:tc>
          <w:tcPr>
            <w:tcW w:w="6028" w:type="dxa"/>
            <w:shd w:val="clear" w:color="auto" w:fill="D9D9D9"/>
          </w:tcPr>
          <w:p w14:paraId="1D2828A5" w14:textId="6CBD8728" w:rsidR="00A4630B" w:rsidRDefault="001C3412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 w:rsidRPr="001C3412"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Разработка безопасных систем и сетей</w:t>
            </w:r>
          </w:p>
        </w:tc>
      </w:tr>
      <w:tr w:rsidR="00A4630B" w:rsidRPr="001F4D7B" w14:paraId="7BBB8190" w14:textId="77777777">
        <w:trPr>
          <w:trHeight w:val="252"/>
        </w:trPr>
        <w:tc>
          <w:tcPr>
            <w:tcW w:w="4732" w:type="dxa"/>
          </w:tcPr>
          <w:p w14:paraId="69E1454C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>Area of Specialization / Academic Program title</w:t>
            </w:r>
          </w:p>
        </w:tc>
        <w:tc>
          <w:tcPr>
            <w:tcW w:w="6028" w:type="dxa"/>
            <w:shd w:val="clear" w:color="auto" w:fill="D9D9D9"/>
          </w:tcPr>
          <w:p w14:paraId="022C6215" w14:textId="2AB151D3" w:rsidR="00A4630B" w:rsidRPr="001C3412" w:rsidRDefault="001C3412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  <w:r w:rsidRPr="001C3412"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  <w:t>Secure systems and network engineering</w:t>
            </w:r>
          </w:p>
        </w:tc>
      </w:tr>
    </w:tbl>
    <w:p w14:paraId="63666B85" w14:textId="77777777" w:rsidR="00A4630B" w:rsidRPr="001C3412" w:rsidRDefault="00A4630B">
      <w:pPr>
        <w:shd w:val="clear" w:color="auto" w:fill="FFFFFF"/>
        <w:spacing w:after="0" w:line="240" w:lineRule="auto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6B37C7F9" w14:textId="77777777" w:rsidR="00A4630B" w:rsidRPr="001C3412" w:rsidRDefault="00A4630B">
      <w:pPr>
        <w:shd w:val="clear" w:color="auto" w:fill="FFFFFF"/>
        <w:spacing w:after="0" w:line="240" w:lineRule="auto"/>
        <w:jc w:val="center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tbl>
      <w:tblPr>
        <w:tblStyle w:val="aff2"/>
        <w:tblW w:w="10745" w:type="dxa"/>
        <w:tblInd w:w="-6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8498"/>
      </w:tblGrid>
      <w:tr w:rsidR="00A4630B" w14:paraId="1D3559FA" w14:textId="77777777">
        <w:trPr>
          <w:trHeight w:val="697"/>
        </w:trPr>
        <w:tc>
          <w:tcPr>
            <w:tcW w:w="2247" w:type="dxa"/>
            <w:vAlign w:val="center"/>
          </w:tcPr>
          <w:p w14:paraId="55FF828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Тема </w:t>
            </w:r>
          </w:p>
          <w:p w14:paraId="46407F64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магистерской диссертации</w:t>
            </w:r>
          </w:p>
        </w:tc>
        <w:tc>
          <w:tcPr>
            <w:tcW w:w="8498" w:type="dxa"/>
            <w:shd w:val="clear" w:color="auto" w:fill="D9D9D9"/>
            <w:vAlign w:val="center"/>
          </w:tcPr>
          <w:p w14:paraId="3363F832" w14:textId="4ED3F9BB" w:rsidR="00A4630B" w:rsidRDefault="00A4630B">
            <w:pPr>
              <w:spacing w:before="240" w:after="240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</w:tr>
      <w:tr w:rsidR="00A4630B" w:rsidRPr="00843E32" w14:paraId="74EDD007" w14:textId="77777777">
        <w:trPr>
          <w:trHeight w:val="682"/>
        </w:trPr>
        <w:tc>
          <w:tcPr>
            <w:tcW w:w="2247" w:type="dxa"/>
            <w:vAlign w:val="center"/>
          </w:tcPr>
          <w:p w14:paraId="22C98E0F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Master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dissertation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8498" w:type="dxa"/>
            <w:shd w:val="clear" w:color="auto" w:fill="D9D9D9"/>
            <w:vAlign w:val="center"/>
          </w:tcPr>
          <w:p w14:paraId="3AE81802" w14:textId="77777777" w:rsidR="00A4630B" w:rsidRPr="00843E32" w:rsidRDefault="00A4630B" w:rsidP="00843E32">
            <w:pPr>
              <w:rPr>
                <w:rFonts w:ascii="Arial Narrow" w:eastAsia="Arial Narrow" w:hAnsi="Arial Narrow" w:cs="Arial Narrow"/>
                <w:b/>
                <w:sz w:val="20"/>
                <w:szCs w:val="20"/>
                <w:lang w:val="en-US"/>
              </w:rPr>
            </w:pPr>
          </w:p>
        </w:tc>
      </w:tr>
    </w:tbl>
    <w:p w14:paraId="62528B6F" w14:textId="77777777" w:rsidR="00A4630B" w:rsidRPr="00843E32" w:rsidRDefault="00A4630B">
      <w:pPr>
        <w:spacing w:after="0" w:line="240" w:lineRule="auto"/>
        <w:ind w:left="-1276"/>
        <w:rPr>
          <w:rFonts w:ascii="Arial" w:eastAsia="Arial" w:hAnsi="Arial" w:cs="Arial"/>
          <w:color w:val="888888"/>
          <w:sz w:val="24"/>
          <w:szCs w:val="24"/>
          <w:lang w:val="en-US"/>
        </w:rPr>
      </w:pPr>
    </w:p>
    <w:p w14:paraId="13BC1AF0" w14:textId="77777777" w:rsidR="00A4630B" w:rsidRDefault="00297524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</w:rPr>
      </w:pPr>
      <w:r>
        <w:rPr>
          <w:rFonts w:ascii="Arial Narrow" w:eastAsia="Arial Narrow" w:hAnsi="Arial Narrow" w:cs="Arial Narrow"/>
          <w:b/>
        </w:rPr>
        <w:t>ОЦЕНКА ВЫПУСКНОЙ КВАЛИФИКАЦИОННОЙ РАБОТЫ / FINAL THESIS ASSESSMENT SCHEME</w:t>
      </w:r>
    </w:p>
    <w:tbl>
      <w:tblPr>
        <w:tblStyle w:val="aff3"/>
        <w:tblW w:w="10631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54"/>
        <w:gridCol w:w="1134"/>
        <w:gridCol w:w="1134"/>
        <w:gridCol w:w="1134"/>
        <w:gridCol w:w="1275"/>
      </w:tblGrid>
      <w:tr w:rsidR="00A4630B" w14:paraId="437EF671" w14:textId="77777777">
        <w:trPr>
          <w:trHeight w:val="276"/>
        </w:trPr>
        <w:tc>
          <w:tcPr>
            <w:tcW w:w="5954" w:type="dxa"/>
            <w:vMerge w:val="restart"/>
            <w:vAlign w:val="center"/>
          </w:tcPr>
          <w:p w14:paraId="3262151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Показатели /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Criteria</w:t>
            </w:r>
            <w:proofErr w:type="spellEnd"/>
          </w:p>
          <w:p w14:paraId="77D0247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4677" w:type="dxa"/>
            <w:gridSpan w:val="4"/>
            <w:vAlign w:val="center"/>
          </w:tcPr>
          <w:p w14:paraId="0714C96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Оценка / Mark</w:t>
            </w:r>
          </w:p>
        </w:tc>
      </w:tr>
      <w:tr w:rsidR="00A4630B" w14:paraId="7B6DE7DE" w14:textId="77777777">
        <w:trPr>
          <w:trHeight w:val="189"/>
        </w:trPr>
        <w:tc>
          <w:tcPr>
            <w:tcW w:w="5954" w:type="dxa"/>
            <w:vMerge/>
            <w:vAlign w:val="center"/>
          </w:tcPr>
          <w:p w14:paraId="78C12337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470F0D7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отлично </w:t>
            </w:r>
          </w:p>
        </w:tc>
        <w:tc>
          <w:tcPr>
            <w:tcW w:w="1134" w:type="dxa"/>
            <w:vAlign w:val="center"/>
          </w:tcPr>
          <w:p w14:paraId="1BD42553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хорошо</w:t>
            </w:r>
          </w:p>
        </w:tc>
        <w:tc>
          <w:tcPr>
            <w:tcW w:w="1134" w:type="dxa"/>
            <w:vAlign w:val="center"/>
          </w:tcPr>
          <w:p w14:paraId="34A8A3F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удовлетворительно </w:t>
            </w:r>
          </w:p>
        </w:tc>
        <w:tc>
          <w:tcPr>
            <w:tcW w:w="1275" w:type="dxa"/>
            <w:vAlign w:val="center"/>
          </w:tcPr>
          <w:p w14:paraId="44A7FBA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не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удовловлетворительно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</w:p>
        </w:tc>
      </w:tr>
      <w:tr w:rsidR="00A4630B" w14:paraId="7D75F199" w14:textId="77777777">
        <w:trPr>
          <w:trHeight w:val="255"/>
        </w:trPr>
        <w:tc>
          <w:tcPr>
            <w:tcW w:w="5954" w:type="dxa"/>
            <w:vMerge/>
            <w:vAlign w:val="center"/>
          </w:tcPr>
          <w:p w14:paraId="42652450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D2EE3DC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А</w:t>
            </w:r>
          </w:p>
        </w:tc>
        <w:tc>
          <w:tcPr>
            <w:tcW w:w="1134" w:type="dxa"/>
            <w:vAlign w:val="center"/>
          </w:tcPr>
          <w:p w14:paraId="4AE83DBF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В</w:t>
            </w:r>
          </w:p>
        </w:tc>
        <w:tc>
          <w:tcPr>
            <w:tcW w:w="1134" w:type="dxa"/>
            <w:vAlign w:val="center"/>
          </w:tcPr>
          <w:p w14:paraId="4A95A58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С</w:t>
            </w:r>
          </w:p>
        </w:tc>
        <w:tc>
          <w:tcPr>
            <w:tcW w:w="1275" w:type="dxa"/>
            <w:vAlign w:val="center"/>
          </w:tcPr>
          <w:p w14:paraId="69FBD70D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</w:t>
            </w:r>
          </w:p>
        </w:tc>
      </w:tr>
      <w:tr w:rsidR="00A4630B" w14:paraId="02460EC5" w14:textId="77777777">
        <w:trPr>
          <w:trHeight w:val="70"/>
        </w:trPr>
        <w:tc>
          <w:tcPr>
            <w:tcW w:w="5954" w:type="dxa"/>
            <w:vAlign w:val="center"/>
          </w:tcPr>
          <w:p w14:paraId="30C27FA8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Оформление проекта / </w:t>
            </w:r>
          </w:p>
          <w:p w14:paraId="30A81A4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design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C053C95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FF206B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2F81AC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3283A02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9461FF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1F4D7B" w14:paraId="0BFD4BD3" w14:textId="77777777">
        <w:trPr>
          <w:trHeight w:val="360"/>
        </w:trPr>
        <w:tc>
          <w:tcPr>
            <w:tcW w:w="5954" w:type="dxa"/>
            <w:vAlign w:val="center"/>
          </w:tcPr>
          <w:p w14:paraId="54B15795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Соответствие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содержания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заявленной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теме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</w:t>
            </w:r>
          </w:p>
          <w:p w14:paraId="3279DBEE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Compliance with the content of the declared theme </w:t>
            </w:r>
          </w:p>
          <w:p w14:paraId="07F6FA0E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8E38E3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CD4282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32162FC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8338836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14:paraId="3BBE0E8A" w14:textId="77777777">
        <w:trPr>
          <w:trHeight w:val="70"/>
        </w:trPr>
        <w:tc>
          <w:tcPr>
            <w:tcW w:w="5954" w:type="dxa"/>
            <w:vAlign w:val="center"/>
          </w:tcPr>
          <w:p w14:paraId="0F5286B7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Описание функциональности проектируемой системы / </w:t>
            </w:r>
          </w:p>
          <w:p w14:paraId="6C06E2A2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functionality</w:t>
            </w:r>
            <w:proofErr w:type="spellEnd"/>
          </w:p>
          <w:p w14:paraId="5F315DFB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3EF4D3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E71E11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1D50C5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25474F6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54677061" w14:textId="77777777">
        <w:trPr>
          <w:trHeight w:val="360"/>
        </w:trPr>
        <w:tc>
          <w:tcPr>
            <w:tcW w:w="5954" w:type="dxa"/>
            <w:vAlign w:val="center"/>
          </w:tcPr>
          <w:p w14:paraId="0540A219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Ясность, четкость, последовательность и обоснованность изложения теоретической части, используемой для конкретной гипотезы, которую автор стремится подтвердить в проекте/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Clarity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order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overview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theory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used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basis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for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specific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conjecture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or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hypothesis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that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seeks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</w:p>
        </w:tc>
        <w:tc>
          <w:tcPr>
            <w:tcW w:w="1134" w:type="dxa"/>
            <w:shd w:val="clear" w:color="auto" w:fill="D9D9D9"/>
            <w:vAlign w:val="center"/>
          </w:tcPr>
          <w:p w14:paraId="1B97440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5192A5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17B149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69D2BB47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08F86623" w14:textId="77777777">
        <w:trPr>
          <w:trHeight w:val="360"/>
        </w:trPr>
        <w:tc>
          <w:tcPr>
            <w:tcW w:w="5954" w:type="dxa"/>
            <w:vAlign w:val="center"/>
          </w:tcPr>
          <w:p w14:paraId="1F4F1986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Соответствие выполненного исследования поставленным целям и задачам /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Completeness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of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the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objectives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requirements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  <w:p w14:paraId="3892ECD1" w14:textId="77777777" w:rsidR="00A4630B" w:rsidRDefault="00A4630B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793DE2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7EBF2C6D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71847E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498B884A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14:paraId="67C95DF5" w14:textId="77777777">
        <w:trPr>
          <w:trHeight w:val="360"/>
        </w:trPr>
        <w:tc>
          <w:tcPr>
            <w:tcW w:w="5954" w:type="dxa"/>
            <w:vAlign w:val="center"/>
          </w:tcPr>
          <w:p w14:paraId="3C730BBB" w14:textId="77777777" w:rsidR="00A4630B" w:rsidRDefault="00297524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Способность обосновывать проектные решения и осуществлять постановку их корректного выполнения/ The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ability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to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validate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project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decisions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and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perform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correct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implementation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sz w:val="20"/>
                <w:szCs w:val="20"/>
              </w:rPr>
              <w:t>method</w:t>
            </w:r>
            <w:proofErr w:type="spellEnd"/>
            <w:r>
              <w:rPr>
                <w:rFonts w:ascii="Arial Narrow" w:eastAsia="Arial Narrow" w:hAnsi="Arial Narrow" w:cs="Arial Narrow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D9D9D9"/>
            <w:vAlign w:val="center"/>
          </w:tcPr>
          <w:p w14:paraId="2495D58F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32E9383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4CDDC3C8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72ACBC86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A4630B" w:rsidRPr="001F4D7B" w14:paraId="35F785F2" w14:textId="77777777">
        <w:trPr>
          <w:trHeight w:val="360"/>
        </w:trPr>
        <w:tc>
          <w:tcPr>
            <w:tcW w:w="5954" w:type="dxa"/>
            <w:vAlign w:val="center"/>
          </w:tcPr>
          <w:p w14:paraId="332674D1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Логичность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структуры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работы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/ Organization and structure of the work </w:t>
            </w:r>
          </w:p>
          <w:p w14:paraId="655C5695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2272781C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1C7685D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14:paraId="09F86CE2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  <w:vAlign w:val="center"/>
          </w:tcPr>
          <w:p w14:paraId="1A75D84B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  <w:tr w:rsidR="00A4630B" w:rsidRPr="001F4D7B" w14:paraId="7E8F22F5" w14:textId="77777777">
        <w:trPr>
          <w:trHeight w:val="360"/>
        </w:trPr>
        <w:tc>
          <w:tcPr>
            <w:tcW w:w="5954" w:type="dxa"/>
          </w:tcPr>
          <w:p w14:paraId="73DA6070" w14:textId="77777777" w:rsidR="00A4630B" w:rsidRPr="00843E32" w:rsidRDefault="00297524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lastRenderedPageBreak/>
              <w:t>Оригинальность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новизна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полученных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результатов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научных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и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технологических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0"/>
                <w:szCs w:val="20"/>
              </w:rPr>
              <w:t>решений</w:t>
            </w:r>
            <w:r w:rsidRPr="00843E32"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  <w:t xml:space="preserve">/The relevance and novelty of scientific and technological solutions’ results </w:t>
            </w:r>
          </w:p>
          <w:p w14:paraId="1BB2AC7D" w14:textId="77777777" w:rsidR="00A4630B" w:rsidRPr="00843E32" w:rsidRDefault="00A4630B">
            <w:pPr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308FFE5E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1F1E3684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shd w:val="clear" w:color="auto" w:fill="D9D9D9"/>
          </w:tcPr>
          <w:p w14:paraId="651E1BAD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shd w:val="clear" w:color="auto" w:fill="D9D9D9"/>
          </w:tcPr>
          <w:p w14:paraId="4F189EC1" w14:textId="77777777" w:rsidR="00A4630B" w:rsidRPr="00843E32" w:rsidRDefault="00A4630B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  <w:lang w:val="en-US"/>
              </w:rPr>
            </w:pPr>
          </w:p>
        </w:tc>
      </w:tr>
    </w:tbl>
    <w:p w14:paraId="543D10D5" w14:textId="77777777" w:rsidR="00A4630B" w:rsidRPr="00843E32" w:rsidRDefault="00A4630B">
      <w:pPr>
        <w:spacing w:after="0" w:line="240" w:lineRule="auto"/>
        <w:ind w:left="-1276" w:firstLine="1276"/>
        <w:rPr>
          <w:rFonts w:ascii="Arial Narrow" w:eastAsia="Arial Narrow" w:hAnsi="Arial Narrow" w:cs="Arial Narrow"/>
          <w:b/>
          <w:lang w:val="en-US"/>
        </w:rPr>
      </w:pPr>
    </w:p>
    <w:tbl>
      <w:tblPr>
        <w:tblStyle w:val="aff4"/>
        <w:tblW w:w="10730" w:type="dxa"/>
        <w:tblInd w:w="-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0"/>
        <w:gridCol w:w="5450"/>
      </w:tblGrid>
      <w:tr w:rsidR="00A4630B" w14:paraId="59B28B76" w14:textId="77777777">
        <w:trPr>
          <w:trHeight w:val="693"/>
        </w:trPr>
        <w:tc>
          <w:tcPr>
            <w:tcW w:w="5280" w:type="dxa"/>
            <w:shd w:val="clear" w:color="auto" w:fill="auto"/>
          </w:tcPr>
          <w:p w14:paraId="45BB90B9" w14:textId="77777777" w:rsidR="00A4630B" w:rsidRPr="00843E32" w:rsidRDefault="00A4630B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47ABDEC6" w14:textId="77777777" w:rsidR="00A4630B" w:rsidRPr="00843E32" w:rsidRDefault="00297524">
            <w:pPr>
              <w:rPr>
                <w:rFonts w:ascii="Arial Narrow" w:eastAsia="Arial Narrow" w:hAnsi="Arial Narrow" w:cs="Arial Narrow"/>
                <w:b/>
                <w:lang w:val="en-US"/>
              </w:rPr>
            </w:pPr>
            <w:r w:rsidRPr="00843E32">
              <w:rPr>
                <w:rFonts w:ascii="Arial Narrow" w:eastAsia="Arial Narrow" w:hAnsi="Arial Narrow" w:cs="Arial Narrow"/>
                <w:b/>
                <w:lang w:val="en-US"/>
              </w:rPr>
              <w:t>FINAL DESCRIPTION OF THE PROJECT AND OVERALL THESIS ASSESSMENT</w:t>
            </w:r>
          </w:p>
        </w:tc>
        <w:tc>
          <w:tcPr>
            <w:tcW w:w="5450" w:type="dxa"/>
            <w:shd w:val="clear" w:color="auto" w:fill="auto"/>
          </w:tcPr>
          <w:p w14:paraId="278E3C68" w14:textId="77777777" w:rsidR="00A4630B" w:rsidRPr="00843E32" w:rsidRDefault="00A4630B">
            <w:pPr>
              <w:ind w:left="-1276"/>
              <w:rPr>
                <w:rFonts w:ascii="Arial Narrow" w:eastAsia="Arial Narrow" w:hAnsi="Arial Narrow" w:cs="Arial Narrow"/>
                <w:b/>
                <w:lang w:val="en-US"/>
              </w:rPr>
            </w:pPr>
          </w:p>
          <w:p w14:paraId="16B01988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ЗАКЛЮЧИТЕЛЬНАЯ ХАРАКТЕРИСТИКА ПРОЕКТА И ОБЩАЯ ОЦЕНКА РАБОТЫ</w:t>
            </w:r>
          </w:p>
          <w:p w14:paraId="7CD02F46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A4630B" w14:paraId="064FBEF8" w14:textId="77777777">
        <w:trPr>
          <w:trHeight w:val="2970"/>
        </w:trPr>
        <w:tc>
          <w:tcPr>
            <w:tcW w:w="5280" w:type="dxa"/>
            <w:shd w:val="clear" w:color="auto" w:fill="D9D9D9"/>
          </w:tcPr>
          <w:p w14:paraId="319D1199" w14:textId="77777777" w:rsidR="00A4630B" w:rsidRDefault="00297524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</w:p>
          <w:p w14:paraId="71B8EB5A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E29D48E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5CC24F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03B3590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26BED1D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51743D83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5450" w:type="dxa"/>
            <w:shd w:val="clear" w:color="auto" w:fill="D9D9D9"/>
          </w:tcPr>
          <w:p w14:paraId="7368AB78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  <w:p w14:paraId="1187157B" w14:textId="77777777" w:rsidR="00A4630B" w:rsidRDefault="00A4630B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C5DD4C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p w14:paraId="76B9E32F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5"/>
        <w:tblW w:w="1780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0"/>
      </w:tblGrid>
      <w:tr w:rsidR="00A4630B" w14:paraId="3BF15E9A" w14:textId="77777777">
        <w:trPr>
          <w:jc w:val="right"/>
        </w:trPr>
        <w:tc>
          <w:tcPr>
            <w:tcW w:w="1780" w:type="dxa"/>
            <w:shd w:val="clear" w:color="auto" w:fill="D9D9D9"/>
          </w:tcPr>
          <w:p w14:paraId="544D880C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3D690582" w14:textId="77777777" w:rsidR="00A4630B" w:rsidRDefault="00297524">
            <w:pPr>
              <w:ind w:right="-220"/>
              <w:jc w:val="center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Дата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Date</w:t>
            </w:r>
            <w:proofErr w:type="spellEnd"/>
          </w:p>
          <w:p w14:paraId="01051B3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</w:rPr>
            </w:pPr>
          </w:p>
        </w:tc>
      </w:tr>
    </w:tbl>
    <w:p w14:paraId="35C70314" w14:textId="77777777" w:rsidR="00A4630B" w:rsidRDefault="00A4630B">
      <w:pPr>
        <w:spacing w:after="0" w:line="240" w:lineRule="auto"/>
        <w:ind w:left="-1276"/>
        <w:rPr>
          <w:rFonts w:ascii="Arial Narrow" w:eastAsia="Arial Narrow" w:hAnsi="Arial Narrow" w:cs="Arial Narrow"/>
          <w:b/>
        </w:rPr>
      </w:pPr>
    </w:p>
    <w:tbl>
      <w:tblPr>
        <w:tblStyle w:val="aff6"/>
        <w:tblW w:w="10773" w:type="dxa"/>
        <w:tblInd w:w="-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289"/>
        <w:gridCol w:w="3255"/>
        <w:gridCol w:w="236"/>
        <w:gridCol w:w="4441"/>
      </w:tblGrid>
      <w:tr w:rsidR="00A4630B" w14:paraId="749F09AC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ECDDF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Internal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Examiner</w:t>
            </w:r>
            <w:proofErr w:type="spellEnd"/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B170949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2DCC1295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08F1A88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DB516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2DCEE11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Full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</w:tr>
      <w:tr w:rsidR="00A4630B" w14:paraId="56CAB634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442FA28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Рецензент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8838EF2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325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</w:tcPr>
          <w:p w14:paraId="1A0FBF85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933107B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4441" w:type="dxa"/>
            <w:tcBorders>
              <w:left w:val="single" w:sz="4" w:space="0" w:color="000000"/>
            </w:tcBorders>
            <w:shd w:val="clear" w:color="auto" w:fill="F2F2F2"/>
          </w:tcPr>
          <w:p w14:paraId="670C1D3E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</w:tr>
    </w:tbl>
    <w:p w14:paraId="39BCCB32" w14:textId="77777777" w:rsidR="00A4630B" w:rsidRDefault="00A4630B">
      <w:pPr>
        <w:spacing w:line="360" w:lineRule="auto"/>
        <w:rPr>
          <w:rFonts w:ascii="Arial Narrow" w:eastAsia="Arial Narrow" w:hAnsi="Arial Narrow" w:cs="Arial Narrow"/>
          <w:sz w:val="12"/>
          <w:szCs w:val="12"/>
        </w:rPr>
      </w:pPr>
    </w:p>
    <w:tbl>
      <w:tblPr>
        <w:tblStyle w:val="aff7"/>
        <w:tblW w:w="10767" w:type="dxa"/>
        <w:tblInd w:w="-5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51"/>
        <w:gridCol w:w="289"/>
        <w:gridCol w:w="2116"/>
        <w:gridCol w:w="284"/>
        <w:gridCol w:w="2268"/>
        <w:gridCol w:w="283"/>
        <w:gridCol w:w="2976"/>
      </w:tblGrid>
      <w:tr w:rsidR="00A4630B" w14:paraId="5436B3B4" w14:textId="77777777">
        <w:tc>
          <w:tcPr>
            <w:tcW w:w="2552" w:type="dxa"/>
          </w:tcPr>
          <w:p w14:paraId="1ACC22FF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Translated</w:t>
            </w:r>
            <w:proofErr w:type="spellEnd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by</w:t>
            </w:r>
            <w:proofErr w:type="spellEnd"/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24673E58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CF882B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</w:p>
          <w:p w14:paraId="5FA7971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 xml:space="preserve">подпись /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14"/>
                <w:szCs w:val="14"/>
              </w:rPr>
              <w:t>signature</w:t>
            </w:r>
            <w:proofErr w:type="spellEnd"/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3B5B188E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C9CDF6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 xml:space="preserve">Full </w:t>
            </w: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name</w:t>
            </w:r>
            <w:proofErr w:type="spellEnd"/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EF300E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137330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Наименование должности</w:t>
            </w:r>
          </w:p>
        </w:tc>
      </w:tr>
      <w:tr w:rsidR="00A4630B" w14:paraId="621E8158" w14:textId="77777777">
        <w:tc>
          <w:tcPr>
            <w:tcW w:w="2552" w:type="dxa"/>
          </w:tcPr>
          <w:p w14:paraId="5198F43B" w14:textId="77777777" w:rsidR="00A4630B" w:rsidRDefault="00297524">
            <w:pPr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Перевод выполнил</w:t>
            </w:r>
          </w:p>
        </w:tc>
        <w:tc>
          <w:tcPr>
            <w:tcW w:w="289" w:type="dxa"/>
            <w:tcBorders>
              <w:right w:val="single" w:sz="4" w:space="0" w:color="000000"/>
            </w:tcBorders>
          </w:tcPr>
          <w:p w14:paraId="73DE4E3A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6BFC42" w14:textId="77777777" w:rsidR="00A4630B" w:rsidRDefault="00A463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 w14:paraId="73B94D1C" w14:textId="77777777" w:rsidR="00A4630B" w:rsidRDefault="00A4630B">
            <w:pPr>
              <w:rPr>
                <w:rFonts w:ascii="Arial Narrow" w:eastAsia="Arial Narrow" w:hAnsi="Arial Narrow" w:cs="Arial Narro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D022E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ФИО</w:t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D80250" w14:textId="77777777" w:rsidR="00A4630B" w:rsidRDefault="00A4630B">
            <w:pPr>
              <w:jc w:val="center"/>
              <w:rPr>
                <w:rFonts w:ascii="Arial Narrow" w:eastAsia="Arial Narrow" w:hAnsi="Arial Narrow" w:cs="Arial Narrow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DD7D59" w14:textId="77777777" w:rsidR="00A4630B" w:rsidRDefault="00297524">
            <w:pPr>
              <w:jc w:val="center"/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</w:pPr>
            <w:proofErr w:type="spellStart"/>
            <w:r>
              <w:rPr>
                <w:rFonts w:ascii="Arial Narrow" w:eastAsia="Arial Narrow" w:hAnsi="Arial Narrow" w:cs="Arial Narrow"/>
                <w:i/>
                <w:color w:val="808080"/>
                <w:sz w:val="20"/>
                <w:szCs w:val="20"/>
                <w:vertAlign w:val="superscript"/>
              </w:rPr>
              <w:t>Position</w:t>
            </w:r>
            <w:proofErr w:type="spellEnd"/>
          </w:p>
        </w:tc>
      </w:tr>
    </w:tbl>
    <w:p w14:paraId="4754E7C8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CC331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8F8FA" w14:textId="77777777" w:rsidR="00A4630B" w:rsidRDefault="00A4630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A4884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CF67F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90C6C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3E8478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6CC563" w14:textId="77777777" w:rsidR="00A4630B" w:rsidRDefault="00A4630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4630B">
      <w:footerReference w:type="default" r:id="rId7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AB09A" w14:textId="77777777" w:rsidR="008811FD" w:rsidRDefault="008811FD">
      <w:pPr>
        <w:spacing w:after="0" w:line="240" w:lineRule="auto"/>
      </w:pPr>
      <w:r>
        <w:separator/>
      </w:r>
    </w:p>
  </w:endnote>
  <w:endnote w:type="continuationSeparator" w:id="0">
    <w:p w14:paraId="6AFE319A" w14:textId="77777777" w:rsidR="008811FD" w:rsidRDefault="0088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A7EB4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306BBD0C" w14:textId="77777777" w:rsidR="00A4630B" w:rsidRDefault="00A4630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FA2E1" w14:textId="77777777" w:rsidR="008811FD" w:rsidRDefault="008811FD">
      <w:pPr>
        <w:spacing w:after="0" w:line="240" w:lineRule="auto"/>
      </w:pPr>
      <w:r>
        <w:separator/>
      </w:r>
    </w:p>
  </w:footnote>
  <w:footnote w:type="continuationSeparator" w:id="0">
    <w:p w14:paraId="044BCBC3" w14:textId="77777777" w:rsidR="008811FD" w:rsidRDefault="00881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0B"/>
    <w:rsid w:val="001C3412"/>
    <w:rsid w:val="001F4D7B"/>
    <w:rsid w:val="00297524"/>
    <w:rsid w:val="00337507"/>
    <w:rsid w:val="00843E32"/>
    <w:rsid w:val="008811FD"/>
    <w:rsid w:val="00A4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473F"/>
  <w15:docId w15:val="{0D79E481-5149-4A0E-A908-0DFE2DDD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8">
    <w:name w:val="Normal (Web)"/>
    <w:basedOn w:val="a"/>
    <w:uiPriority w:val="99"/>
    <w:semiHidden/>
    <w:unhideWhenUsed/>
    <w:rsid w:val="001F4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iLZ84qpqDCMwzWWAzNE3Vcm2g==">AMUW2mWtKqPc4sydpDinkw/ZxCWrMvK+Fw0hYgpvi0tHXwts0qpJpvBma4egQ9GbwuAuMzjXK93jB8QEEMP7jweAUkfmICv0stARGJzkOqIcKO2Pr95rWHpwgUb37/+6lTYu6IQMUGadr1yoTZaXfoIwz+hf4spxrvuIdvjPV0/pwReDUeYKvKVJ17vwgVkCvZfMkgjewbb7f1Da6fbLkngYdtAY5kxxzz66zXDisOWtfTf88UDcp3gceH3yz3Z0DmevjrbHG28j/6jzqv07JDLqrI+/SoOyYM6GFwEZRiifiPg8rTrF8cvqildEijfBUW2pwBgbwLAz2gwZDyhASOuObsujxzm85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4</cp:revision>
  <dcterms:created xsi:type="dcterms:W3CDTF">2020-05-01T09:49:00Z</dcterms:created>
  <dcterms:modified xsi:type="dcterms:W3CDTF">2021-05-31T10:50:00Z</dcterms:modified>
</cp:coreProperties>
</file>